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EBDD4B" w14:textId="77777777" w:rsidR="007F6D51" w:rsidRPr="00FB4D61" w:rsidRDefault="0073591A" w:rsidP="00FB4D61">
      <w:pPr>
        <w:spacing w:after="0"/>
        <w:ind w:hanging="312"/>
        <w:jc w:val="center"/>
        <w:rPr>
          <w:rFonts w:ascii="Times New Roman" w:hAnsi="Times New Roman" w:cs="Times New Roman"/>
          <w:b/>
          <w:color w:val="244061" w:themeColor="accent1" w:themeShade="80"/>
          <w:sz w:val="24"/>
          <w:szCs w:val="24"/>
          <w:lang w:val="kk-KZ"/>
        </w:rPr>
      </w:pPr>
      <w:r w:rsidRPr="00FB4D61">
        <w:rPr>
          <w:rFonts w:ascii="Times New Roman" w:hAnsi="Times New Roman" w:cs="Times New Roman"/>
          <w:b/>
          <w:color w:val="244061" w:themeColor="accent1" w:themeShade="80"/>
          <w:sz w:val="24"/>
          <w:szCs w:val="24"/>
          <w:lang w:val="kk-KZ"/>
        </w:rPr>
        <w:t>«</w:t>
      </w:r>
      <w:r w:rsidR="007F6D51" w:rsidRPr="00FB4D61">
        <w:rPr>
          <w:rFonts w:ascii="Times New Roman" w:hAnsi="Times New Roman" w:cs="Times New Roman"/>
          <w:b/>
          <w:color w:val="244061" w:themeColor="accent1" w:themeShade="80"/>
          <w:sz w:val="24"/>
          <w:szCs w:val="24"/>
          <w:lang w:val="kk-KZ"/>
        </w:rPr>
        <w:t>ЖЕТІСУ</w:t>
      </w:r>
      <w:r w:rsidRPr="00FB4D61">
        <w:rPr>
          <w:rFonts w:ascii="Times New Roman" w:hAnsi="Times New Roman" w:cs="Times New Roman"/>
          <w:b/>
          <w:color w:val="244061" w:themeColor="accent1" w:themeShade="80"/>
          <w:sz w:val="24"/>
          <w:szCs w:val="24"/>
          <w:lang w:val="kk-KZ"/>
        </w:rPr>
        <w:t xml:space="preserve"> ОБЛЫСТЫҚ  БІЛІМ БАСҚАРМАСЫ» </w:t>
      </w:r>
    </w:p>
    <w:p w14:paraId="7A954721" w14:textId="77777777" w:rsidR="0073591A" w:rsidRPr="00FB4D61" w:rsidRDefault="0073591A" w:rsidP="00FB4D61">
      <w:pPr>
        <w:spacing w:after="0"/>
        <w:ind w:hanging="312"/>
        <w:jc w:val="center"/>
        <w:rPr>
          <w:rFonts w:ascii="Times New Roman" w:hAnsi="Times New Roman" w:cs="Times New Roman"/>
          <w:b/>
          <w:color w:val="244061" w:themeColor="accent1" w:themeShade="80"/>
          <w:sz w:val="24"/>
          <w:szCs w:val="24"/>
          <w:lang w:val="kk-KZ"/>
        </w:rPr>
      </w:pPr>
      <w:r w:rsidRPr="00FB4D61">
        <w:rPr>
          <w:rFonts w:ascii="Times New Roman" w:hAnsi="Times New Roman" w:cs="Times New Roman"/>
          <w:b/>
          <w:color w:val="244061" w:themeColor="accent1" w:themeShade="80"/>
          <w:sz w:val="24"/>
          <w:szCs w:val="24"/>
          <w:lang w:val="kk-KZ"/>
        </w:rPr>
        <w:t>МЕМЛЕКЕТТІК МЕКЕМЕСІ</w:t>
      </w:r>
    </w:p>
    <w:p w14:paraId="4BD6C8BB" w14:textId="77777777" w:rsidR="007F6D51" w:rsidRPr="00FB4D61" w:rsidRDefault="0073591A" w:rsidP="00FB4D61">
      <w:pPr>
        <w:spacing w:after="0"/>
        <w:ind w:hanging="312"/>
        <w:jc w:val="center"/>
        <w:rPr>
          <w:rFonts w:ascii="Times New Roman" w:hAnsi="Times New Roman" w:cs="Times New Roman"/>
          <w:b/>
          <w:color w:val="244061" w:themeColor="accent1" w:themeShade="80"/>
          <w:sz w:val="24"/>
          <w:szCs w:val="24"/>
          <w:lang w:val="kk-KZ"/>
        </w:rPr>
      </w:pPr>
      <w:r w:rsidRPr="00FB4D61">
        <w:rPr>
          <w:rFonts w:ascii="Times New Roman" w:hAnsi="Times New Roman" w:cs="Times New Roman"/>
          <w:b/>
          <w:color w:val="244061" w:themeColor="accent1" w:themeShade="80"/>
          <w:sz w:val="24"/>
          <w:szCs w:val="24"/>
          <w:lang w:val="kk-KZ"/>
        </w:rPr>
        <w:t xml:space="preserve"> «</w:t>
      </w:r>
      <w:r w:rsidR="007F6D51" w:rsidRPr="00FB4D61">
        <w:rPr>
          <w:rFonts w:ascii="Times New Roman" w:eastAsia="Times New Roman" w:hAnsi="Times New Roman" w:cs="Times New Roman"/>
          <w:b/>
          <w:color w:val="244061" w:themeColor="accent1" w:themeShade="80"/>
          <w:sz w:val="24"/>
          <w:szCs w:val="24"/>
          <w:lang w:val="kk-KZ"/>
        </w:rPr>
        <w:t>ЖАРКЕНТ КӨПСАЛАЛЫ</w:t>
      </w:r>
      <w:r w:rsidRPr="00FB4D61">
        <w:rPr>
          <w:rFonts w:ascii="Times New Roman" w:hAnsi="Times New Roman" w:cs="Times New Roman"/>
          <w:b/>
          <w:color w:val="244061" w:themeColor="accent1" w:themeShade="80"/>
          <w:sz w:val="24"/>
          <w:szCs w:val="24"/>
          <w:lang w:val="kk-KZ"/>
        </w:rPr>
        <w:t xml:space="preserve">КОЛЛЕДЖІ» </w:t>
      </w:r>
    </w:p>
    <w:p w14:paraId="09DF7EA3" w14:textId="77777777" w:rsidR="0073591A" w:rsidRPr="00FB4D61" w:rsidRDefault="0073591A" w:rsidP="00FB4D61">
      <w:pPr>
        <w:spacing w:after="0"/>
        <w:ind w:hanging="312"/>
        <w:jc w:val="center"/>
        <w:rPr>
          <w:rFonts w:ascii="Times New Roman" w:hAnsi="Times New Roman" w:cs="Times New Roman"/>
          <w:b/>
          <w:color w:val="244061" w:themeColor="accent1" w:themeShade="80"/>
          <w:sz w:val="24"/>
          <w:szCs w:val="24"/>
          <w:lang w:val="kk-KZ"/>
        </w:rPr>
      </w:pPr>
      <w:r w:rsidRPr="00FB4D61">
        <w:rPr>
          <w:rFonts w:ascii="Times New Roman" w:hAnsi="Times New Roman" w:cs="Times New Roman"/>
          <w:b/>
          <w:color w:val="244061" w:themeColor="accent1" w:themeShade="80"/>
          <w:sz w:val="24"/>
          <w:szCs w:val="24"/>
          <w:lang w:val="kk-KZ"/>
        </w:rPr>
        <w:t>МЕМЛЕКЕТТІК КОММУНАЛДЫҚ ҚАЗЫНАЛЫҚ КӘСІПОРЫН</w:t>
      </w:r>
    </w:p>
    <w:p w14:paraId="5E09D861" w14:textId="77777777" w:rsidR="0073591A" w:rsidRDefault="0073591A" w:rsidP="00FB4D61">
      <w:pPr>
        <w:spacing w:after="0"/>
        <w:ind w:hanging="312"/>
        <w:jc w:val="center"/>
        <w:rPr>
          <w:rFonts w:ascii="Times New Roman" w:hAnsi="Times New Roman" w:cs="Times New Roman"/>
          <w:b/>
          <w:color w:val="244061" w:themeColor="accent1" w:themeShade="80"/>
          <w:sz w:val="24"/>
          <w:szCs w:val="24"/>
          <w:lang w:val="kk-KZ"/>
        </w:rPr>
      </w:pPr>
    </w:p>
    <w:p w14:paraId="3ABEDEAD" w14:textId="77777777" w:rsidR="00FB4D61" w:rsidRDefault="00FB4D61" w:rsidP="00FB4D61">
      <w:pPr>
        <w:spacing w:after="0"/>
        <w:ind w:hanging="312"/>
        <w:jc w:val="center"/>
        <w:rPr>
          <w:rFonts w:ascii="Times New Roman" w:hAnsi="Times New Roman" w:cs="Times New Roman"/>
          <w:b/>
          <w:color w:val="244061" w:themeColor="accent1" w:themeShade="80"/>
          <w:sz w:val="24"/>
          <w:szCs w:val="24"/>
          <w:lang w:val="kk-KZ"/>
        </w:rPr>
      </w:pPr>
    </w:p>
    <w:p w14:paraId="477159BB" w14:textId="77777777" w:rsidR="00FB4D61" w:rsidRDefault="00FB4D61" w:rsidP="00FB4D61">
      <w:pPr>
        <w:spacing w:after="0"/>
        <w:ind w:hanging="312"/>
        <w:jc w:val="center"/>
        <w:rPr>
          <w:rFonts w:ascii="Times New Roman" w:hAnsi="Times New Roman" w:cs="Times New Roman"/>
          <w:b/>
          <w:color w:val="244061" w:themeColor="accent1" w:themeShade="80"/>
          <w:sz w:val="24"/>
          <w:szCs w:val="24"/>
          <w:lang w:val="kk-KZ"/>
        </w:rPr>
      </w:pPr>
    </w:p>
    <w:p w14:paraId="628C2E54" w14:textId="77777777" w:rsidR="00FB4D61" w:rsidRPr="00FB4D61" w:rsidRDefault="00FB4D61" w:rsidP="00FB4D61">
      <w:pPr>
        <w:spacing w:after="0"/>
        <w:ind w:hanging="312"/>
        <w:jc w:val="center"/>
        <w:rPr>
          <w:rFonts w:ascii="Times New Roman" w:hAnsi="Times New Roman" w:cs="Times New Roman"/>
          <w:b/>
          <w:color w:val="244061" w:themeColor="accent1" w:themeShade="80"/>
          <w:sz w:val="24"/>
          <w:szCs w:val="24"/>
          <w:lang w:val="kk-KZ"/>
        </w:rPr>
      </w:pPr>
    </w:p>
    <w:p w14:paraId="36DA2CB9" w14:textId="77777777" w:rsidR="009472F5" w:rsidRDefault="00B52757" w:rsidP="00FB4D61">
      <w:pPr>
        <w:spacing w:after="0"/>
        <w:ind w:hanging="28"/>
        <w:jc w:val="center"/>
        <w:rPr>
          <w:rFonts w:ascii="Times New Roman" w:hAnsi="Times New Roman" w:cs="Times New Roman"/>
          <w:b/>
          <w:color w:val="244061" w:themeColor="accent1" w:themeShade="80"/>
          <w:sz w:val="24"/>
          <w:szCs w:val="24"/>
          <w:lang w:val="kk-KZ"/>
        </w:rPr>
      </w:pPr>
      <w:r w:rsidRPr="00FB4D61">
        <w:rPr>
          <w:rFonts w:ascii="Times New Roman" w:hAnsi="Times New Roman" w:cs="Times New Roman"/>
          <w:noProof/>
          <w:sz w:val="24"/>
          <w:szCs w:val="24"/>
          <w:lang w:eastAsia="ru-RU"/>
        </w:rPr>
        <w:drawing>
          <wp:inline distT="0" distB="0" distL="0" distR="0" wp14:anchorId="72A1348F" wp14:editId="2D6A4929">
            <wp:extent cx="1639307" cy="1308538"/>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6928" cy="1314621"/>
                    </a:xfrm>
                    <a:prstGeom prst="rect">
                      <a:avLst/>
                    </a:prstGeom>
                    <a:noFill/>
                    <a:ln>
                      <a:noFill/>
                    </a:ln>
                  </pic:spPr>
                </pic:pic>
              </a:graphicData>
            </a:graphic>
          </wp:inline>
        </w:drawing>
      </w:r>
    </w:p>
    <w:p w14:paraId="6AF297BC" w14:textId="77777777" w:rsidR="00FB4D61" w:rsidRDefault="00FB4D61" w:rsidP="00FB4D61">
      <w:pPr>
        <w:spacing w:after="0"/>
        <w:ind w:hanging="28"/>
        <w:jc w:val="center"/>
        <w:rPr>
          <w:rFonts w:ascii="Times New Roman" w:hAnsi="Times New Roman" w:cs="Times New Roman"/>
          <w:b/>
          <w:color w:val="244061" w:themeColor="accent1" w:themeShade="80"/>
          <w:sz w:val="24"/>
          <w:szCs w:val="24"/>
          <w:lang w:val="kk-KZ"/>
        </w:rPr>
      </w:pPr>
    </w:p>
    <w:p w14:paraId="77B40207" w14:textId="77777777" w:rsidR="00FB4D61" w:rsidRDefault="00FB4D61" w:rsidP="00FB4D61">
      <w:pPr>
        <w:spacing w:after="0"/>
        <w:ind w:hanging="28"/>
        <w:jc w:val="center"/>
        <w:rPr>
          <w:rFonts w:ascii="Times New Roman" w:hAnsi="Times New Roman" w:cs="Times New Roman"/>
          <w:b/>
          <w:color w:val="244061" w:themeColor="accent1" w:themeShade="80"/>
          <w:sz w:val="24"/>
          <w:szCs w:val="24"/>
          <w:lang w:val="kk-KZ"/>
        </w:rPr>
      </w:pPr>
    </w:p>
    <w:p w14:paraId="4FBEB4C3" w14:textId="77777777" w:rsidR="00FB4D61" w:rsidRDefault="00FB4D61" w:rsidP="00FB4D61">
      <w:pPr>
        <w:spacing w:after="0"/>
        <w:ind w:hanging="28"/>
        <w:jc w:val="center"/>
        <w:rPr>
          <w:rFonts w:ascii="Times New Roman" w:eastAsia="Times New Roman" w:hAnsi="Times New Roman" w:cs="Times New Roman"/>
          <w:b/>
          <w:color w:val="244061" w:themeColor="accent1" w:themeShade="80"/>
          <w:sz w:val="24"/>
          <w:szCs w:val="24"/>
          <w:lang w:val="kk-KZ"/>
        </w:rPr>
      </w:pPr>
    </w:p>
    <w:p w14:paraId="62297E2C" w14:textId="77777777" w:rsidR="00FB4D61" w:rsidRPr="00FB4D61" w:rsidRDefault="00FB4D61" w:rsidP="00FB4D61">
      <w:pPr>
        <w:spacing w:after="0"/>
        <w:ind w:hanging="28"/>
        <w:jc w:val="center"/>
        <w:rPr>
          <w:rFonts w:ascii="Times New Roman" w:eastAsia="Times New Roman" w:hAnsi="Times New Roman" w:cs="Times New Roman"/>
          <w:b/>
          <w:color w:val="244061" w:themeColor="accent1" w:themeShade="80"/>
          <w:sz w:val="24"/>
          <w:szCs w:val="24"/>
          <w:lang w:val="kk-KZ"/>
        </w:rPr>
      </w:pPr>
    </w:p>
    <w:p w14:paraId="6CDA35F3" w14:textId="77777777" w:rsidR="009472F5" w:rsidRPr="00FB4D61" w:rsidRDefault="009472F5" w:rsidP="00FB4D61">
      <w:pPr>
        <w:spacing w:after="0"/>
        <w:ind w:firstLine="567"/>
        <w:jc w:val="center"/>
        <w:rPr>
          <w:rFonts w:ascii="Times New Roman" w:eastAsia="Times New Roman" w:hAnsi="Times New Roman" w:cs="Times New Roman"/>
          <w:b/>
          <w:color w:val="244061" w:themeColor="accent1" w:themeShade="80"/>
          <w:sz w:val="24"/>
          <w:szCs w:val="24"/>
          <w:lang w:val="kk-KZ"/>
        </w:rPr>
      </w:pPr>
    </w:p>
    <w:p w14:paraId="0A548E90" w14:textId="77777777" w:rsidR="003A6209" w:rsidRPr="00FB4D61" w:rsidRDefault="00C46899" w:rsidP="00FB4D61">
      <w:pPr>
        <w:pStyle w:val="a6"/>
        <w:jc w:val="center"/>
        <w:rPr>
          <w:rFonts w:ascii="Times New Roman" w:hAnsi="Times New Roman" w:cs="Times New Roman"/>
          <w:b/>
          <w:color w:val="244061" w:themeColor="accent1" w:themeShade="80"/>
          <w:sz w:val="24"/>
          <w:szCs w:val="24"/>
          <w:lang w:val="kk-KZ"/>
        </w:rPr>
      </w:pPr>
      <w:r w:rsidRPr="00FB4D61">
        <w:rPr>
          <w:rFonts w:ascii="Times New Roman" w:hAnsi="Times New Roman" w:cs="Times New Roman"/>
          <w:b/>
          <w:color w:val="244061" w:themeColor="accent1" w:themeShade="80"/>
          <w:sz w:val="24"/>
          <w:szCs w:val="24"/>
          <w:lang w:val="kk-KZ"/>
        </w:rPr>
        <w:t xml:space="preserve">МЕМЛЕКЕТТІК АТТЕСТАТТАУ АЯСЫНДА </w:t>
      </w:r>
      <w:r w:rsidR="009472F5" w:rsidRPr="00FB4D61">
        <w:rPr>
          <w:rFonts w:ascii="Times New Roman" w:hAnsi="Times New Roman" w:cs="Times New Roman"/>
          <w:b/>
          <w:color w:val="244061" w:themeColor="accent1" w:themeShade="80"/>
          <w:sz w:val="24"/>
          <w:szCs w:val="24"/>
          <w:lang w:val="kk-KZ"/>
        </w:rPr>
        <w:t>КОЛЛЕДЖ ҚЫЗМЕТІН ӨЗІН-ӨЗІ</w:t>
      </w:r>
      <w:r w:rsidR="003A6209" w:rsidRPr="00FB4D61">
        <w:rPr>
          <w:rFonts w:ascii="Times New Roman" w:hAnsi="Times New Roman" w:cs="Times New Roman"/>
          <w:b/>
          <w:color w:val="244061" w:themeColor="accent1" w:themeShade="80"/>
          <w:sz w:val="24"/>
          <w:szCs w:val="24"/>
          <w:lang w:val="kk-KZ"/>
        </w:rPr>
        <w:t xml:space="preserve"> БАҒАЛАУ  ЕСЕБІ</w:t>
      </w:r>
    </w:p>
    <w:p w14:paraId="68EDD159" w14:textId="77777777" w:rsidR="009472F5" w:rsidRPr="00FB4D61" w:rsidRDefault="009472F5" w:rsidP="00FB4D61">
      <w:pPr>
        <w:pStyle w:val="a6"/>
        <w:jc w:val="center"/>
        <w:rPr>
          <w:rFonts w:ascii="Times New Roman" w:hAnsi="Times New Roman" w:cs="Times New Roman"/>
          <w:b/>
          <w:color w:val="365F91" w:themeColor="accent1" w:themeShade="BF"/>
          <w:sz w:val="24"/>
          <w:szCs w:val="24"/>
          <w:lang w:val="kk-KZ"/>
        </w:rPr>
      </w:pPr>
      <w:r w:rsidRPr="00FB4D61">
        <w:rPr>
          <w:rFonts w:ascii="Times New Roman" w:hAnsi="Times New Roman" w:cs="Times New Roman"/>
          <w:b/>
          <w:color w:val="365F91" w:themeColor="accent1" w:themeShade="BF"/>
          <w:sz w:val="24"/>
          <w:szCs w:val="24"/>
          <w:lang w:val="kk-KZ"/>
        </w:rPr>
        <w:tab/>
      </w:r>
      <w:r w:rsidRPr="00FB4D61">
        <w:rPr>
          <w:rFonts w:ascii="Times New Roman" w:hAnsi="Times New Roman" w:cs="Times New Roman"/>
          <w:b/>
          <w:color w:val="365F91" w:themeColor="accent1" w:themeShade="BF"/>
          <w:sz w:val="24"/>
          <w:szCs w:val="24"/>
          <w:lang w:val="kk-KZ"/>
        </w:rPr>
        <w:tab/>
      </w:r>
    </w:p>
    <w:p w14:paraId="06853587" w14:textId="77777777" w:rsidR="009472F5" w:rsidRDefault="009472F5" w:rsidP="00FB4D61">
      <w:pPr>
        <w:spacing w:after="0"/>
        <w:rPr>
          <w:rFonts w:ascii="Times New Roman" w:hAnsi="Times New Roman" w:cs="Times New Roman"/>
          <w:b/>
          <w:color w:val="365F91" w:themeColor="accent1" w:themeShade="BF"/>
          <w:sz w:val="24"/>
          <w:szCs w:val="24"/>
          <w:lang w:val="kk-KZ"/>
        </w:rPr>
      </w:pPr>
    </w:p>
    <w:p w14:paraId="3F6328A0" w14:textId="77777777" w:rsidR="00FB4D61" w:rsidRDefault="00FB4D61" w:rsidP="00FB4D61">
      <w:pPr>
        <w:spacing w:after="0"/>
        <w:rPr>
          <w:rFonts w:ascii="Times New Roman" w:hAnsi="Times New Roman" w:cs="Times New Roman"/>
          <w:b/>
          <w:color w:val="365F91" w:themeColor="accent1" w:themeShade="BF"/>
          <w:sz w:val="24"/>
          <w:szCs w:val="24"/>
          <w:lang w:val="kk-KZ"/>
        </w:rPr>
      </w:pPr>
    </w:p>
    <w:p w14:paraId="5A1A5EE3" w14:textId="77777777" w:rsidR="00FB4D61" w:rsidRDefault="00FB4D61" w:rsidP="00FB4D61">
      <w:pPr>
        <w:spacing w:after="0"/>
        <w:rPr>
          <w:rFonts w:ascii="Times New Roman" w:hAnsi="Times New Roman" w:cs="Times New Roman"/>
          <w:b/>
          <w:color w:val="365F91" w:themeColor="accent1" w:themeShade="BF"/>
          <w:sz w:val="24"/>
          <w:szCs w:val="24"/>
          <w:lang w:val="kk-KZ"/>
        </w:rPr>
      </w:pPr>
    </w:p>
    <w:p w14:paraId="40B6FF5C" w14:textId="77777777" w:rsidR="00FB4D61" w:rsidRDefault="00FB4D61" w:rsidP="00FB4D61">
      <w:pPr>
        <w:spacing w:after="0"/>
        <w:rPr>
          <w:rFonts w:ascii="Times New Roman" w:hAnsi="Times New Roman" w:cs="Times New Roman"/>
          <w:b/>
          <w:color w:val="365F91" w:themeColor="accent1" w:themeShade="BF"/>
          <w:sz w:val="24"/>
          <w:szCs w:val="24"/>
          <w:lang w:val="kk-KZ"/>
        </w:rPr>
      </w:pPr>
    </w:p>
    <w:p w14:paraId="476F3E8B" w14:textId="77777777" w:rsidR="00FB4D61" w:rsidRDefault="00FB4D61" w:rsidP="00FB4D61">
      <w:pPr>
        <w:spacing w:after="0"/>
        <w:rPr>
          <w:rFonts w:ascii="Times New Roman" w:hAnsi="Times New Roman" w:cs="Times New Roman"/>
          <w:b/>
          <w:color w:val="365F91" w:themeColor="accent1" w:themeShade="BF"/>
          <w:sz w:val="24"/>
          <w:szCs w:val="24"/>
          <w:lang w:val="kk-KZ"/>
        </w:rPr>
      </w:pPr>
    </w:p>
    <w:p w14:paraId="11BF3756" w14:textId="77777777" w:rsidR="00FB4D61" w:rsidRPr="00FB4D61" w:rsidRDefault="00FB4D61" w:rsidP="00FB4D61">
      <w:pPr>
        <w:spacing w:after="0"/>
        <w:rPr>
          <w:rFonts w:ascii="Times New Roman" w:hAnsi="Times New Roman" w:cs="Times New Roman"/>
          <w:b/>
          <w:color w:val="365F91" w:themeColor="accent1" w:themeShade="BF"/>
          <w:sz w:val="24"/>
          <w:szCs w:val="24"/>
          <w:lang w:val="kk-KZ"/>
        </w:rPr>
      </w:pPr>
    </w:p>
    <w:p w14:paraId="6FBA93BD" w14:textId="77777777" w:rsidR="003A6209" w:rsidRPr="00FB4D61" w:rsidRDefault="003A6209" w:rsidP="00FB4D61">
      <w:pPr>
        <w:spacing w:after="0"/>
        <w:rPr>
          <w:rFonts w:ascii="Times New Roman" w:hAnsi="Times New Roman" w:cs="Times New Roman"/>
          <w:b/>
          <w:sz w:val="24"/>
          <w:szCs w:val="24"/>
          <w:lang w:val="kk-KZ"/>
        </w:rPr>
      </w:pPr>
    </w:p>
    <w:p w14:paraId="63C2AE06" w14:textId="55AF17DD" w:rsidR="009472F5" w:rsidRPr="00FB4D61" w:rsidRDefault="00531457" w:rsidP="00FB4D61">
      <w:pPr>
        <w:spacing w:after="0"/>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6185836F" wp14:editId="31459698">
                <wp:simplePos x="0" y="0"/>
                <wp:positionH relativeFrom="column">
                  <wp:posOffset>2648585</wp:posOffset>
                </wp:positionH>
                <wp:positionV relativeFrom="paragraph">
                  <wp:posOffset>50800</wp:posOffset>
                </wp:positionV>
                <wp:extent cx="3691255" cy="1075055"/>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1075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C7079" w14:textId="77777777" w:rsidR="00C54A85" w:rsidRPr="00826163"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Жетісу</w:t>
                            </w:r>
                            <w:r w:rsidRPr="00826163">
                              <w:rPr>
                                <w:rFonts w:ascii="Times New Roman" w:hAnsi="Times New Roman" w:cs="Times New Roman"/>
                                <w:color w:val="244061" w:themeColor="accent1" w:themeShade="80"/>
                                <w:lang w:val="kk-KZ"/>
                              </w:rPr>
                              <w:t xml:space="preserve"> облысы </w:t>
                            </w:r>
                          </w:p>
                          <w:p w14:paraId="60738C1A" w14:textId="77777777" w:rsidR="00C54A85" w:rsidRPr="00826163"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Панфилов</w:t>
                            </w:r>
                            <w:r w:rsidRPr="00826163">
                              <w:rPr>
                                <w:rFonts w:ascii="Times New Roman" w:hAnsi="Times New Roman" w:cs="Times New Roman"/>
                                <w:color w:val="244061" w:themeColor="accent1" w:themeShade="80"/>
                                <w:lang w:val="kk-KZ"/>
                              </w:rPr>
                              <w:t xml:space="preserve"> ауданы </w:t>
                            </w:r>
                          </w:p>
                          <w:p w14:paraId="4BD2997C" w14:textId="77777777" w:rsidR="00C54A85" w:rsidRPr="00826163"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Жаркентқаласы</w:t>
                            </w:r>
                          </w:p>
                          <w:p w14:paraId="6957144B" w14:textId="77777777" w:rsidR="00C54A85" w:rsidRPr="007F6D51"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Абдуллина</w:t>
                            </w:r>
                            <w:r w:rsidRPr="00826163">
                              <w:rPr>
                                <w:rFonts w:ascii="Times New Roman" w:hAnsi="Times New Roman" w:cs="Times New Roman"/>
                                <w:color w:val="244061" w:themeColor="accent1" w:themeShade="80"/>
                                <w:lang w:val="kk-KZ"/>
                              </w:rPr>
                              <w:t xml:space="preserve">  көшесі</w:t>
                            </w:r>
                            <w:r>
                              <w:rPr>
                                <w:rFonts w:ascii="Times New Roman" w:hAnsi="Times New Roman" w:cs="Times New Roman"/>
                                <w:color w:val="244061" w:themeColor="accent1" w:themeShade="80"/>
                                <w:lang w:val="kk-KZ"/>
                              </w:rPr>
                              <w:t>76</w:t>
                            </w:r>
                          </w:p>
                          <w:p w14:paraId="4CB270D0" w14:textId="77777777" w:rsidR="00C54A85" w:rsidRPr="00826163"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 xml:space="preserve">Телефон: </w:t>
                            </w:r>
                            <w:r w:rsidRPr="002B6D45">
                              <w:rPr>
                                <w:shd w:val="clear" w:color="auto" w:fill="FFFFFF"/>
                              </w:rPr>
                              <w:t>8 </w:t>
                            </w:r>
                            <w:r w:rsidRPr="002B6D45">
                              <w:rPr>
                                <w:rStyle w:val="afd"/>
                              </w:rPr>
                              <w:t>(728)</w:t>
                            </w:r>
                            <w:r w:rsidRPr="002B6D45">
                              <w:rPr>
                                <w:shd w:val="clear" w:color="auto" w:fill="FFFFFF"/>
                              </w:rPr>
                              <w:t> 319-2167</w:t>
                            </w:r>
                          </w:p>
                          <w:p w14:paraId="749EC728" w14:textId="77777777" w:rsidR="00C54A85" w:rsidRPr="00E60FF5" w:rsidRDefault="00C54A85" w:rsidP="009472F5">
                            <w:pPr>
                              <w:pStyle w:val="a6"/>
                              <w:rPr>
                                <w:rFonts w:ascii="Times New Roman" w:hAnsi="Times New Roman" w:cs="Times New Roman"/>
                                <w:color w:val="244061" w:themeColor="accent1" w:themeShade="80"/>
                              </w:rPr>
                            </w:pPr>
                            <w:r>
                              <w:rPr>
                                <w:rFonts w:ascii="Times New Roman" w:hAnsi="Times New Roman" w:cs="Times New Roman"/>
                                <w:color w:val="244061" w:themeColor="accent1" w:themeShade="80"/>
                                <w:lang w:val="kk-KZ"/>
                              </w:rPr>
                              <w:t>Ресми сайт:</w:t>
                            </w:r>
                            <w:hyperlink r:id="rId9" w:history="1">
                              <w:r w:rsidRPr="002B6D45">
                                <w:rPr>
                                  <w:rStyle w:val="ae"/>
                                  <w:lang w:val="en-US"/>
                                </w:rPr>
                                <w:t>https</w:t>
                              </w:r>
                              <w:r w:rsidRPr="002B6D45">
                                <w:rPr>
                                  <w:rStyle w:val="ae"/>
                                </w:rPr>
                                <w:t>://</w:t>
                              </w:r>
                              <w:r w:rsidRPr="002B6D45">
                                <w:rPr>
                                  <w:rStyle w:val="ae"/>
                                  <w:lang w:val="en-US"/>
                                </w:rPr>
                                <w:t>zharkentkol</w:t>
                              </w:r>
                              <w:r w:rsidRPr="002B6D45">
                                <w:rPr>
                                  <w:rStyle w:val="ae"/>
                                </w:rPr>
                                <w:t>.</w:t>
                              </w:r>
                              <w:r w:rsidRPr="002B6D45">
                                <w:rPr>
                                  <w:rStyle w:val="ae"/>
                                  <w:lang w:val="en-US"/>
                                </w:rPr>
                                <w:t>kz</w:t>
                              </w:r>
                              <w:r w:rsidRPr="002B6D45">
                                <w:rPr>
                                  <w:rStyle w:val="ae"/>
                                </w:rPr>
                                <w:t>/</w:t>
                              </w:r>
                              <w:r w:rsidRPr="002B6D45">
                                <w:rPr>
                                  <w:rStyle w:val="ae"/>
                                  <w:lang w:val="en-US"/>
                                </w:rPr>
                                <w:t>kz</w:t>
                              </w:r>
                              <w:r w:rsidRPr="002B6D45">
                                <w:rPr>
                                  <w:rStyle w:val="ae"/>
                                </w:rPr>
                                <w: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85836F" id="_x0000_t202" coordsize="21600,21600" o:spt="202" path="m,l,21600r21600,l21600,xe">
                <v:stroke joinstyle="miter"/>
                <v:path gradientshapeok="t" o:connecttype="rect"/>
              </v:shapetype>
              <v:shape id="Text Box 20" o:spid="_x0000_s1026" type="#_x0000_t202" style="position:absolute;margin-left:208.55pt;margin-top:4pt;width:290.65pt;height:84.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8YBwIAAPIDAAAOAAAAZHJzL2Uyb0RvYy54bWysU9tu2zAMfR+wfxD0vviypF2NOEWXIsOA&#10;7gK0+wBZlm1htqhRSuzu60fJSZptb8P0IIgidchzSK1vp6FnB4VOgyl5tkg5U0ZCrU1b8m9Puzfv&#10;OHNemFr0YFTJn5Xjt5vXr9ajLVQOHfS1QkYgxhWjLXnnvS2SxMlODcItwCpDzgZwEJ5MbJMaxUjo&#10;Q5/kaXqVjIC1RZDKObq9n518E/GbRkn/pWmc8qwvOdXm445xr8KebNaiaFHYTstjGeIfqhiENpT0&#10;DHUvvGB71H9BDVoiOGj8QsKQQNNoqSIHYpOlf7B57IRVkQuJ4+xZJvf/YOXnw1dkui55nnNmxEA9&#10;elKTZ+9hYnnUZ7SuoLBHS4F+onvqc+Tq7API744Z2HbCtOoOEcZOiZrqy4KyycXT0BFXuABSjZ+g&#10;pjxi7yECTQ0OQTySgxE69en53JtQi6TLt1c3Wb5acSbJl6XXq5SMkEMUp+cWnf+gYGDhUHKk5kd4&#10;cXhwfg49hYRsDnpd73TfRwPbatsjOwgalF1cR/TfwnoTgg2EZzNiuIk8A7WZpJ+qiZyBbwX1MzFG&#10;mAePPgodOsCfnI00dCV3P/YCFWf9R0Oq3WTLZZjSaCxX19QAhpee6tIjjCSoknvO5uPWz5O9t6jb&#10;jjKd+nRHSu901OClqmPdNFhRxeMnCJN7aceol6+6+QUAAP//AwBQSwMEFAAGAAgAAAAhAK4sPW7e&#10;AAAACQEAAA8AAABkcnMvZG93bnJldi54bWxMj8tOwzAQRfdI/IM1SOyoEygkTeNUFRUbFkgtSHTp&#10;xpM4In7IdtPw9wwrWI7u0Z1z681sRjZhiIOzAvJFBgxt69RgewEf7y93JbCYpFVydBYFfGOETXN9&#10;VctKuYvd43RIPaMSGyspQKfkK85jq9HIuHAeLWWdC0YmOkPPVZAXKjcjv8+yJ27kYOmDlh6fNbZf&#10;h7MR8Gn0oHbh7dipcdq9dttHPwcvxO3NvF0DSzinPxh+9UkdGnI6ubNVkY0ClnmREyqgpEmUr1bl&#10;EtiJwKJ4AN7U/P+C5gcAAP//AwBQSwECLQAUAAYACAAAACEAtoM4kv4AAADhAQAAEwAAAAAAAAAA&#10;AAAAAAAAAAAAW0NvbnRlbnRfVHlwZXNdLnhtbFBLAQItABQABgAIAAAAIQA4/SH/1gAAAJQBAAAL&#10;AAAAAAAAAAAAAAAAAC8BAABfcmVscy8ucmVsc1BLAQItABQABgAIAAAAIQAfqN8YBwIAAPIDAAAO&#10;AAAAAAAAAAAAAAAAAC4CAABkcnMvZTJvRG9jLnhtbFBLAQItABQABgAIAAAAIQCuLD1u3gAAAAkB&#10;AAAPAAAAAAAAAAAAAAAAAGEEAABkcnMvZG93bnJldi54bWxQSwUGAAAAAAQABADzAAAAbAUAAAAA&#10;" stroked="f">
                <v:textbox style="mso-fit-shape-to-text:t">
                  <w:txbxContent>
                    <w:p w14:paraId="25FC7079" w14:textId="77777777" w:rsidR="00C54A85" w:rsidRPr="00826163"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Жетісу</w:t>
                      </w:r>
                      <w:r w:rsidRPr="00826163">
                        <w:rPr>
                          <w:rFonts w:ascii="Times New Roman" w:hAnsi="Times New Roman" w:cs="Times New Roman"/>
                          <w:color w:val="244061" w:themeColor="accent1" w:themeShade="80"/>
                          <w:lang w:val="kk-KZ"/>
                        </w:rPr>
                        <w:t xml:space="preserve"> облысы </w:t>
                      </w:r>
                    </w:p>
                    <w:p w14:paraId="60738C1A" w14:textId="77777777" w:rsidR="00C54A85" w:rsidRPr="00826163"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Панфилов</w:t>
                      </w:r>
                      <w:r w:rsidRPr="00826163">
                        <w:rPr>
                          <w:rFonts w:ascii="Times New Roman" w:hAnsi="Times New Roman" w:cs="Times New Roman"/>
                          <w:color w:val="244061" w:themeColor="accent1" w:themeShade="80"/>
                          <w:lang w:val="kk-KZ"/>
                        </w:rPr>
                        <w:t xml:space="preserve"> ауданы </w:t>
                      </w:r>
                    </w:p>
                    <w:p w14:paraId="4BD2997C" w14:textId="77777777" w:rsidR="00C54A85" w:rsidRPr="00826163"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Жаркентқаласы</w:t>
                      </w:r>
                    </w:p>
                    <w:p w14:paraId="6957144B" w14:textId="77777777" w:rsidR="00C54A85" w:rsidRPr="007F6D51"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Абдуллина</w:t>
                      </w:r>
                      <w:r w:rsidRPr="00826163">
                        <w:rPr>
                          <w:rFonts w:ascii="Times New Roman" w:hAnsi="Times New Roman" w:cs="Times New Roman"/>
                          <w:color w:val="244061" w:themeColor="accent1" w:themeShade="80"/>
                          <w:lang w:val="kk-KZ"/>
                        </w:rPr>
                        <w:t xml:space="preserve">  көшесі</w:t>
                      </w:r>
                      <w:r>
                        <w:rPr>
                          <w:rFonts w:ascii="Times New Roman" w:hAnsi="Times New Roman" w:cs="Times New Roman"/>
                          <w:color w:val="244061" w:themeColor="accent1" w:themeShade="80"/>
                          <w:lang w:val="kk-KZ"/>
                        </w:rPr>
                        <w:t>76</w:t>
                      </w:r>
                    </w:p>
                    <w:p w14:paraId="4CB270D0" w14:textId="77777777" w:rsidR="00C54A85" w:rsidRPr="00826163" w:rsidRDefault="00C54A8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 xml:space="preserve">Телефон: </w:t>
                      </w:r>
                      <w:r w:rsidRPr="002B6D45">
                        <w:rPr>
                          <w:shd w:val="clear" w:color="auto" w:fill="FFFFFF"/>
                        </w:rPr>
                        <w:t>8 </w:t>
                      </w:r>
                      <w:r w:rsidRPr="002B6D45">
                        <w:rPr>
                          <w:rStyle w:val="afd"/>
                        </w:rPr>
                        <w:t>(728)</w:t>
                      </w:r>
                      <w:r w:rsidRPr="002B6D45">
                        <w:rPr>
                          <w:shd w:val="clear" w:color="auto" w:fill="FFFFFF"/>
                        </w:rPr>
                        <w:t> 319-2167</w:t>
                      </w:r>
                    </w:p>
                    <w:p w14:paraId="749EC728" w14:textId="77777777" w:rsidR="00C54A85" w:rsidRPr="00E60FF5" w:rsidRDefault="00C54A85" w:rsidP="009472F5">
                      <w:pPr>
                        <w:pStyle w:val="a6"/>
                        <w:rPr>
                          <w:rFonts w:ascii="Times New Roman" w:hAnsi="Times New Roman" w:cs="Times New Roman"/>
                          <w:color w:val="244061" w:themeColor="accent1" w:themeShade="80"/>
                        </w:rPr>
                      </w:pPr>
                      <w:r>
                        <w:rPr>
                          <w:rFonts w:ascii="Times New Roman" w:hAnsi="Times New Roman" w:cs="Times New Roman"/>
                          <w:color w:val="244061" w:themeColor="accent1" w:themeShade="80"/>
                          <w:lang w:val="kk-KZ"/>
                        </w:rPr>
                        <w:t>Ресми сайт:</w:t>
                      </w:r>
                      <w:hyperlink r:id="rId10" w:history="1">
                        <w:r w:rsidRPr="002B6D45">
                          <w:rPr>
                            <w:rStyle w:val="ae"/>
                            <w:lang w:val="en-US"/>
                          </w:rPr>
                          <w:t>https</w:t>
                        </w:r>
                        <w:r w:rsidRPr="002B6D45">
                          <w:rPr>
                            <w:rStyle w:val="ae"/>
                          </w:rPr>
                          <w:t>://</w:t>
                        </w:r>
                        <w:r w:rsidRPr="002B6D45">
                          <w:rPr>
                            <w:rStyle w:val="ae"/>
                            <w:lang w:val="en-US"/>
                          </w:rPr>
                          <w:t>zharkentkol</w:t>
                        </w:r>
                        <w:r w:rsidRPr="002B6D45">
                          <w:rPr>
                            <w:rStyle w:val="ae"/>
                          </w:rPr>
                          <w:t>.</w:t>
                        </w:r>
                        <w:r w:rsidRPr="002B6D45">
                          <w:rPr>
                            <w:rStyle w:val="ae"/>
                            <w:lang w:val="en-US"/>
                          </w:rPr>
                          <w:t>kz</w:t>
                        </w:r>
                        <w:r w:rsidRPr="002B6D45">
                          <w:rPr>
                            <w:rStyle w:val="ae"/>
                          </w:rPr>
                          <w:t>/</w:t>
                        </w:r>
                        <w:r w:rsidRPr="002B6D45">
                          <w:rPr>
                            <w:rStyle w:val="ae"/>
                            <w:lang w:val="en-US"/>
                          </w:rPr>
                          <w:t>kz</w:t>
                        </w:r>
                        <w:r w:rsidRPr="002B6D45">
                          <w:rPr>
                            <w:rStyle w:val="ae"/>
                          </w:rPr>
                          <w:t>/</w:t>
                        </w:r>
                      </w:hyperlink>
                    </w:p>
                  </w:txbxContent>
                </v:textbox>
              </v:shape>
            </w:pict>
          </mc:Fallback>
        </mc:AlternateContent>
      </w:r>
      <w:r w:rsidR="009472F5" w:rsidRPr="00FB4D61">
        <w:rPr>
          <w:rFonts w:ascii="Times New Roman" w:hAnsi="Times New Roman" w:cs="Times New Roman"/>
          <w:b/>
          <w:sz w:val="24"/>
          <w:szCs w:val="24"/>
          <w:lang w:val="kk-KZ"/>
        </w:rPr>
        <w:t xml:space="preserve">Заңды мекен-жайы                                          </w:t>
      </w:r>
    </w:p>
    <w:p w14:paraId="3E9AF977" w14:textId="77777777" w:rsidR="009472F5" w:rsidRPr="00FB4D61" w:rsidRDefault="009472F5" w:rsidP="00FB4D61">
      <w:pPr>
        <w:spacing w:after="0"/>
        <w:rPr>
          <w:rFonts w:ascii="Times New Roman" w:hAnsi="Times New Roman" w:cs="Times New Roman"/>
          <w:b/>
          <w:sz w:val="24"/>
          <w:szCs w:val="24"/>
          <w:lang w:val="kk-KZ"/>
        </w:rPr>
      </w:pPr>
    </w:p>
    <w:p w14:paraId="5A61298A" w14:textId="77777777" w:rsidR="007C0C15" w:rsidRPr="00FB4D61" w:rsidRDefault="007C0C15" w:rsidP="00FB4D61">
      <w:pPr>
        <w:spacing w:after="0"/>
        <w:rPr>
          <w:rFonts w:ascii="Times New Roman" w:hAnsi="Times New Roman" w:cs="Times New Roman"/>
          <w:b/>
          <w:sz w:val="24"/>
          <w:szCs w:val="24"/>
          <w:lang w:val="kk-KZ"/>
        </w:rPr>
      </w:pPr>
    </w:p>
    <w:p w14:paraId="5C836EC5" w14:textId="77777777" w:rsidR="007C0C15" w:rsidRPr="00FB4D61" w:rsidRDefault="007C0C15" w:rsidP="00FB4D61">
      <w:pPr>
        <w:spacing w:after="0"/>
        <w:rPr>
          <w:rFonts w:ascii="Times New Roman" w:hAnsi="Times New Roman" w:cs="Times New Roman"/>
          <w:b/>
          <w:sz w:val="24"/>
          <w:szCs w:val="24"/>
          <w:lang w:val="kk-KZ"/>
        </w:rPr>
      </w:pPr>
    </w:p>
    <w:p w14:paraId="393D5B07" w14:textId="77777777" w:rsidR="009472F5" w:rsidRPr="00FB4D61" w:rsidRDefault="009472F5" w:rsidP="00FB4D61">
      <w:pPr>
        <w:spacing w:after="0"/>
        <w:rPr>
          <w:rFonts w:ascii="Times New Roman" w:hAnsi="Times New Roman" w:cs="Times New Roman"/>
          <w:b/>
          <w:sz w:val="24"/>
          <w:szCs w:val="24"/>
          <w:lang w:val="kk-KZ"/>
        </w:rPr>
      </w:pPr>
    </w:p>
    <w:p w14:paraId="01D9DEC2" w14:textId="77777777" w:rsidR="009472F5" w:rsidRPr="00FB4D61" w:rsidRDefault="009472F5" w:rsidP="00FB4D61">
      <w:pPr>
        <w:spacing w:after="0"/>
        <w:rPr>
          <w:rFonts w:ascii="Times New Roman" w:hAnsi="Times New Roman" w:cs="Times New Roman"/>
          <w:b/>
          <w:sz w:val="24"/>
          <w:szCs w:val="24"/>
          <w:lang w:val="kk-KZ"/>
        </w:rPr>
      </w:pPr>
    </w:p>
    <w:p w14:paraId="1E436955" w14:textId="77777777" w:rsidR="009472F5" w:rsidRPr="00FB4D61" w:rsidRDefault="009472F5" w:rsidP="00FB4D61">
      <w:pPr>
        <w:pStyle w:val="a6"/>
        <w:rPr>
          <w:rFonts w:ascii="Times New Roman" w:hAnsi="Times New Roman" w:cs="Times New Roman"/>
          <w:b/>
          <w:sz w:val="24"/>
          <w:szCs w:val="24"/>
          <w:lang w:val="kk-KZ"/>
        </w:rPr>
      </w:pPr>
      <w:r w:rsidRPr="00FB4D61">
        <w:rPr>
          <w:rFonts w:ascii="Times New Roman" w:hAnsi="Times New Roman" w:cs="Times New Roman"/>
          <w:b/>
          <w:sz w:val="24"/>
          <w:szCs w:val="24"/>
          <w:lang w:val="kk-KZ"/>
        </w:rPr>
        <w:t> </w:t>
      </w:r>
      <w:r w:rsidR="007C0C15" w:rsidRPr="00FB4D61">
        <w:rPr>
          <w:rFonts w:ascii="Times New Roman" w:hAnsi="Times New Roman" w:cs="Times New Roman"/>
          <w:b/>
          <w:sz w:val="24"/>
          <w:szCs w:val="24"/>
          <w:lang w:val="kk-KZ"/>
        </w:rPr>
        <w:t>Директо</w:t>
      </w:r>
      <w:r w:rsidR="005B1B48" w:rsidRPr="00FB4D61">
        <w:rPr>
          <w:rFonts w:ascii="Times New Roman" w:hAnsi="Times New Roman" w:cs="Times New Roman"/>
          <w:b/>
          <w:sz w:val="24"/>
          <w:szCs w:val="24"/>
          <w:lang w:val="kk-KZ"/>
        </w:rPr>
        <w:t>р</w:t>
      </w:r>
      <w:r w:rsidR="007F6D51" w:rsidRPr="00FB4D61">
        <w:rPr>
          <w:rFonts w:ascii="Times New Roman" w:hAnsi="Times New Roman" w:cs="Times New Roman"/>
          <w:sz w:val="24"/>
          <w:szCs w:val="24"/>
          <w:lang w:val="kk-KZ" w:eastAsia="ru-RU"/>
        </w:rPr>
        <w:t>Бажиев Баузак Сагиндыкович</w:t>
      </w:r>
    </w:p>
    <w:p w14:paraId="1B2CA5D8" w14:textId="77777777" w:rsidR="009472F5" w:rsidRPr="00FB4D61" w:rsidRDefault="009472F5" w:rsidP="00FB4D61">
      <w:pPr>
        <w:pStyle w:val="a6"/>
        <w:rPr>
          <w:rFonts w:ascii="Times New Roman" w:hAnsi="Times New Roman" w:cs="Times New Roman"/>
          <w:b/>
          <w:sz w:val="24"/>
          <w:szCs w:val="24"/>
          <w:lang w:val="kk-KZ"/>
        </w:rPr>
      </w:pPr>
    </w:p>
    <w:p w14:paraId="1AE31049" w14:textId="77777777" w:rsidR="009472F5" w:rsidRPr="00FB4D61" w:rsidRDefault="009472F5" w:rsidP="00FB4D61">
      <w:pPr>
        <w:pStyle w:val="a6"/>
        <w:rPr>
          <w:rFonts w:ascii="Times New Roman" w:hAnsi="Times New Roman" w:cs="Times New Roman"/>
          <w:b/>
          <w:sz w:val="24"/>
          <w:szCs w:val="24"/>
          <w:lang w:val="kk-KZ"/>
        </w:rPr>
      </w:pPr>
    </w:p>
    <w:p w14:paraId="13F47892" w14:textId="77777777" w:rsidR="0073591A" w:rsidRPr="00FB4D61" w:rsidRDefault="0073591A" w:rsidP="00FB4D61">
      <w:pPr>
        <w:pStyle w:val="a6"/>
        <w:rPr>
          <w:rFonts w:ascii="Times New Roman" w:hAnsi="Times New Roman" w:cs="Times New Roman"/>
          <w:b/>
          <w:sz w:val="24"/>
          <w:szCs w:val="24"/>
          <w:lang w:val="kk-KZ"/>
        </w:rPr>
      </w:pPr>
    </w:p>
    <w:p w14:paraId="24C2276C" w14:textId="77777777" w:rsidR="009472F5" w:rsidRPr="00FB4D61" w:rsidRDefault="009472F5" w:rsidP="00FB4D61">
      <w:pPr>
        <w:pStyle w:val="a6"/>
        <w:rPr>
          <w:rFonts w:ascii="Times New Roman" w:hAnsi="Times New Roman" w:cs="Times New Roman"/>
          <w:b/>
          <w:sz w:val="24"/>
          <w:szCs w:val="24"/>
          <w:lang w:val="kk-KZ"/>
        </w:rPr>
      </w:pPr>
    </w:p>
    <w:p w14:paraId="476F1E6B" w14:textId="77777777" w:rsidR="009472F5" w:rsidRPr="00FB4D61" w:rsidRDefault="009472F5" w:rsidP="00FB4D61">
      <w:pPr>
        <w:pStyle w:val="a6"/>
        <w:rPr>
          <w:rFonts w:ascii="Times New Roman" w:hAnsi="Times New Roman" w:cs="Times New Roman"/>
          <w:b/>
          <w:sz w:val="24"/>
          <w:szCs w:val="24"/>
          <w:lang w:val="kk-KZ"/>
        </w:rPr>
      </w:pPr>
    </w:p>
    <w:p w14:paraId="0CEED3F4" w14:textId="77777777" w:rsidR="007F6D51" w:rsidRPr="00FB4D61" w:rsidRDefault="007F6D51" w:rsidP="00FB4D61">
      <w:pPr>
        <w:pStyle w:val="a6"/>
        <w:rPr>
          <w:rFonts w:ascii="Times New Roman" w:hAnsi="Times New Roman" w:cs="Times New Roman"/>
          <w:b/>
          <w:sz w:val="24"/>
          <w:szCs w:val="24"/>
          <w:lang w:val="kk-KZ"/>
        </w:rPr>
      </w:pPr>
    </w:p>
    <w:p w14:paraId="4145EC64" w14:textId="77777777" w:rsidR="00FB4D61" w:rsidRPr="00FB4D61" w:rsidRDefault="00FB4D61" w:rsidP="00FB4D61">
      <w:pPr>
        <w:pStyle w:val="a6"/>
        <w:rPr>
          <w:rFonts w:ascii="Times New Roman" w:hAnsi="Times New Roman" w:cs="Times New Roman"/>
          <w:b/>
          <w:sz w:val="24"/>
          <w:szCs w:val="24"/>
          <w:lang w:val="kk-KZ"/>
        </w:rPr>
      </w:pPr>
    </w:p>
    <w:p w14:paraId="328A8D5F" w14:textId="77777777" w:rsidR="009472F5" w:rsidRPr="00FB4D61" w:rsidRDefault="009472F5" w:rsidP="00FB4D61">
      <w:pPr>
        <w:pStyle w:val="a6"/>
        <w:rPr>
          <w:rFonts w:ascii="Times New Roman" w:hAnsi="Times New Roman" w:cs="Times New Roman"/>
          <w:b/>
          <w:sz w:val="24"/>
          <w:szCs w:val="24"/>
          <w:lang w:val="kk-KZ"/>
        </w:rPr>
      </w:pPr>
    </w:p>
    <w:p w14:paraId="085E5593" w14:textId="77777777" w:rsidR="009472F5" w:rsidRPr="00FB4D61" w:rsidRDefault="009472F5" w:rsidP="00FB4D61">
      <w:pPr>
        <w:pStyle w:val="a6"/>
        <w:rPr>
          <w:rFonts w:ascii="Times New Roman" w:hAnsi="Times New Roman" w:cs="Times New Roman"/>
          <w:b/>
          <w:sz w:val="24"/>
          <w:szCs w:val="24"/>
          <w:lang w:val="kk-KZ"/>
        </w:rPr>
      </w:pPr>
    </w:p>
    <w:p w14:paraId="260596A3" w14:textId="77777777" w:rsidR="00A6422E" w:rsidRDefault="00A6422E" w:rsidP="00FB4D61">
      <w:pPr>
        <w:pStyle w:val="a6"/>
        <w:rPr>
          <w:rFonts w:ascii="Times New Roman" w:hAnsi="Times New Roman" w:cs="Times New Roman"/>
          <w:b/>
          <w:sz w:val="24"/>
          <w:szCs w:val="24"/>
          <w:lang w:val="kk-KZ"/>
        </w:rPr>
      </w:pPr>
    </w:p>
    <w:p w14:paraId="3F70A177" w14:textId="77777777" w:rsidR="00FB4D61" w:rsidRDefault="00FB4D61" w:rsidP="00FB4D61">
      <w:pPr>
        <w:pStyle w:val="a6"/>
        <w:rPr>
          <w:rFonts w:ascii="Times New Roman" w:hAnsi="Times New Roman" w:cs="Times New Roman"/>
          <w:b/>
          <w:sz w:val="24"/>
          <w:szCs w:val="24"/>
          <w:lang w:val="kk-KZ"/>
        </w:rPr>
      </w:pPr>
    </w:p>
    <w:p w14:paraId="5EEF1930" w14:textId="77777777" w:rsidR="00FB4D61" w:rsidRPr="00FB4D61" w:rsidRDefault="00FB4D61" w:rsidP="00FB4D61">
      <w:pPr>
        <w:pStyle w:val="a6"/>
        <w:rPr>
          <w:rFonts w:ascii="Times New Roman" w:hAnsi="Times New Roman" w:cs="Times New Roman"/>
          <w:b/>
          <w:sz w:val="24"/>
          <w:szCs w:val="24"/>
          <w:lang w:val="kk-KZ"/>
        </w:rPr>
      </w:pPr>
    </w:p>
    <w:p w14:paraId="15A620CE" w14:textId="77777777" w:rsidR="00A6422E" w:rsidRPr="00FB4D61" w:rsidRDefault="00A6422E" w:rsidP="00FB4D61">
      <w:pPr>
        <w:pStyle w:val="a6"/>
        <w:rPr>
          <w:rFonts w:ascii="Times New Roman" w:hAnsi="Times New Roman" w:cs="Times New Roman"/>
          <w:b/>
          <w:sz w:val="24"/>
          <w:szCs w:val="24"/>
          <w:lang w:val="kk-KZ"/>
        </w:rPr>
      </w:pPr>
    </w:p>
    <w:p w14:paraId="21453490" w14:textId="1C6198F7" w:rsidR="0081615D" w:rsidRPr="00FB4D61" w:rsidRDefault="007F6D51" w:rsidP="00FB4D61">
      <w:pPr>
        <w:spacing w:after="0"/>
        <w:jc w:val="center"/>
        <w:rPr>
          <w:rFonts w:ascii="Times New Roman" w:eastAsia="Times New Roman" w:hAnsi="Times New Roman" w:cs="Times New Roman"/>
          <w:b/>
          <w:sz w:val="24"/>
          <w:szCs w:val="24"/>
          <w:lang w:val="kk-KZ"/>
        </w:rPr>
      </w:pPr>
      <w:r w:rsidRPr="00FB4D61">
        <w:rPr>
          <w:rFonts w:ascii="Times New Roman" w:eastAsia="Times New Roman" w:hAnsi="Times New Roman" w:cs="Times New Roman"/>
          <w:b/>
          <w:sz w:val="24"/>
          <w:szCs w:val="24"/>
          <w:lang w:val="kk-KZ"/>
        </w:rPr>
        <w:t>Жаркент</w:t>
      </w:r>
      <w:r w:rsidR="006F4D68">
        <w:rPr>
          <w:rFonts w:ascii="Times New Roman" w:eastAsia="Times New Roman" w:hAnsi="Times New Roman" w:cs="Times New Roman"/>
          <w:b/>
          <w:sz w:val="24"/>
          <w:szCs w:val="24"/>
          <w:lang w:val="kk-KZ"/>
        </w:rPr>
        <w:t>,</w:t>
      </w:r>
      <w:r w:rsidR="007C0C15" w:rsidRPr="00FB4D61">
        <w:rPr>
          <w:rFonts w:ascii="Times New Roman" w:eastAsia="Times New Roman" w:hAnsi="Times New Roman" w:cs="Times New Roman"/>
          <w:b/>
          <w:sz w:val="24"/>
          <w:szCs w:val="24"/>
          <w:lang w:val="kk-KZ"/>
        </w:rPr>
        <w:t xml:space="preserve"> 202</w:t>
      </w:r>
      <w:r w:rsidR="00F078EC" w:rsidRPr="00FB4D61">
        <w:rPr>
          <w:rFonts w:ascii="Times New Roman" w:eastAsia="Times New Roman" w:hAnsi="Times New Roman" w:cs="Times New Roman"/>
          <w:b/>
          <w:sz w:val="24"/>
          <w:szCs w:val="24"/>
          <w:lang w:val="kk-KZ"/>
        </w:rPr>
        <w:t>3</w:t>
      </w:r>
      <w:r w:rsidR="006F4D68">
        <w:rPr>
          <w:rFonts w:ascii="Times New Roman" w:eastAsia="Times New Roman" w:hAnsi="Times New Roman" w:cs="Times New Roman"/>
          <w:b/>
          <w:sz w:val="24"/>
          <w:szCs w:val="24"/>
          <w:lang w:val="kk-KZ"/>
        </w:rPr>
        <w:t>-2024 оқу</w:t>
      </w:r>
      <w:r w:rsidR="007C0C15" w:rsidRPr="00FB4D61">
        <w:rPr>
          <w:rFonts w:ascii="Times New Roman" w:eastAsia="Times New Roman" w:hAnsi="Times New Roman" w:cs="Times New Roman"/>
          <w:b/>
          <w:sz w:val="24"/>
          <w:szCs w:val="24"/>
          <w:lang w:val="kk-KZ"/>
        </w:rPr>
        <w:t xml:space="preserve"> жыл</w:t>
      </w:r>
      <w:r w:rsidR="006F4D68">
        <w:rPr>
          <w:rFonts w:ascii="Times New Roman" w:eastAsia="Times New Roman" w:hAnsi="Times New Roman" w:cs="Times New Roman"/>
          <w:b/>
          <w:sz w:val="24"/>
          <w:szCs w:val="24"/>
          <w:lang w:val="kk-KZ"/>
        </w:rPr>
        <w:t>ы</w:t>
      </w:r>
    </w:p>
    <w:p w14:paraId="76FE34DA" w14:textId="77777777" w:rsidR="006C2497" w:rsidRPr="00FB4D61" w:rsidRDefault="006C2497" w:rsidP="00FB4D61">
      <w:pPr>
        <w:spacing w:after="0"/>
        <w:jc w:val="center"/>
        <w:rPr>
          <w:rFonts w:ascii="Times New Roman" w:eastAsia="Times New Roman" w:hAnsi="Times New Roman" w:cs="Times New Roman"/>
          <w:b/>
          <w:sz w:val="24"/>
          <w:szCs w:val="24"/>
          <w:lang w:val="kk-KZ"/>
        </w:rPr>
      </w:pPr>
      <w:r w:rsidRPr="00FB4D61">
        <w:rPr>
          <w:rFonts w:ascii="Times New Roman" w:eastAsia="Times New Roman" w:hAnsi="Times New Roman" w:cs="Times New Roman"/>
          <w:b/>
          <w:sz w:val="24"/>
          <w:szCs w:val="24"/>
          <w:lang w:val="kk-KZ"/>
        </w:rPr>
        <w:lastRenderedPageBreak/>
        <w:t>МАЗМҰНЫ</w:t>
      </w:r>
    </w:p>
    <w:p w14:paraId="113E8669" w14:textId="77777777" w:rsidR="006C2497" w:rsidRPr="00FB4D61" w:rsidRDefault="006C2497" w:rsidP="00FB4D61">
      <w:pPr>
        <w:spacing w:after="0"/>
        <w:jc w:val="center"/>
        <w:rPr>
          <w:rFonts w:ascii="Times New Roman" w:eastAsia="Times New Roman" w:hAnsi="Times New Roman" w:cs="Times New Roman"/>
          <w:b/>
          <w:sz w:val="24"/>
          <w:szCs w:val="24"/>
          <w:lang w:val="kk-KZ"/>
        </w:rPr>
      </w:pPr>
    </w:p>
    <w:tbl>
      <w:tblPr>
        <w:tblStyle w:val="a3"/>
        <w:tblW w:w="8897" w:type="dxa"/>
        <w:tblLayout w:type="fixed"/>
        <w:tblLook w:val="0000" w:firstRow="0" w:lastRow="0" w:firstColumn="0" w:lastColumn="0" w:noHBand="0" w:noVBand="0"/>
      </w:tblPr>
      <w:tblGrid>
        <w:gridCol w:w="7479"/>
        <w:gridCol w:w="1418"/>
      </w:tblGrid>
      <w:tr w:rsidR="006C2497" w:rsidRPr="00FB4D61" w14:paraId="77C0C6E4" w14:textId="77777777" w:rsidTr="009F0B17">
        <w:trPr>
          <w:trHeight w:val="314"/>
        </w:trPr>
        <w:tc>
          <w:tcPr>
            <w:tcW w:w="7479" w:type="dxa"/>
            <w:vAlign w:val="center"/>
          </w:tcPr>
          <w:p w14:paraId="26B71D53" w14:textId="77777777" w:rsidR="006C2497" w:rsidRPr="00FB4D61" w:rsidRDefault="006C2497" w:rsidP="00FB4D61">
            <w:pPr>
              <w:pStyle w:val="5"/>
              <w:jc w:val="left"/>
              <w:outlineLvl w:val="4"/>
              <w:rPr>
                <w:b/>
                <w:u w:val="none"/>
                <w:lang w:val="kk-KZ"/>
              </w:rPr>
            </w:pPr>
          </w:p>
          <w:p w14:paraId="59ECAEF3" w14:textId="77777777" w:rsidR="006C2497" w:rsidRPr="00FB4D61" w:rsidRDefault="006C2497" w:rsidP="00FB4D61">
            <w:pPr>
              <w:pStyle w:val="5"/>
              <w:jc w:val="left"/>
              <w:outlineLvl w:val="4"/>
              <w:rPr>
                <w:b/>
                <w:u w:val="none"/>
                <w:lang w:val="kk-KZ"/>
              </w:rPr>
            </w:pPr>
            <w:r w:rsidRPr="00FB4D61">
              <w:rPr>
                <w:b/>
                <w:u w:val="none"/>
                <w:lang w:val="kk-KZ"/>
              </w:rPr>
              <w:t>МАЗМҰНЫ</w:t>
            </w:r>
          </w:p>
        </w:tc>
        <w:tc>
          <w:tcPr>
            <w:tcW w:w="1418" w:type="dxa"/>
            <w:vAlign w:val="center"/>
          </w:tcPr>
          <w:p w14:paraId="68008A26" w14:textId="77777777" w:rsidR="006C2497" w:rsidRPr="00FB4D61" w:rsidRDefault="006C2497" w:rsidP="00FB4D61">
            <w:pPr>
              <w:jc w:val="center"/>
              <w:rPr>
                <w:b/>
                <w:sz w:val="24"/>
                <w:szCs w:val="24"/>
                <w:lang w:val="kk-KZ"/>
              </w:rPr>
            </w:pPr>
            <w:r w:rsidRPr="00FB4D61">
              <w:rPr>
                <w:b/>
                <w:sz w:val="24"/>
                <w:szCs w:val="24"/>
                <w:lang w:val="kk-KZ"/>
              </w:rPr>
              <w:t>2</w:t>
            </w:r>
          </w:p>
        </w:tc>
      </w:tr>
      <w:tr w:rsidR="006C2497" w:rsidRPr="00FB4D61" w14:paraId="11A162A6" w14:textId="77777777" w:rsidTr="009F0B17">
        <w:trPr>
          <w:trHeight w:val="312"/>
        </w:trPr>
        <w:tc>
          <w:tcPr>
            <w:tcW w:w="7479" w:type="dxa"/>
            <w:vAlign w:val="center"/>
          </w:tcPr>
          <w:p w14:paraId="399B1908" w14:textId="77777777" w:rsidR="006C2497" w:rsidRPr="00FB4D61" w:rsidRDefault="006C2497" w:rsidP="00FB4D61">
            <w:pPr>
              <w:pStyle w:val="5"/>
              <w:jc w:val="left"/>
              <w:outlineLvl w:val="4"/>
              <w:rPr>
                <w:b/>
                <w:u w:val="none"/>
                <w:lang w:val="kk-KZ"/>
              </w:rPr>
            </w:pPr>
          </w:p>
          <w:p w14:paraId="0E1C19A8" w14:textId="77777777" w:rsidR="006C2497" w:rsidRPr="00FB4D61" w:rsidRDefault="006C2497" w:rsidP="00FB4D61">
            <w:pPr>
              <w:pStyle w:val="5"/>
              <w:jc w:val="left"/>
              <w:outlineLvl w:val="4"/>
              <w:rPr>
                <w:b/>
                <w:u w:val="none"/>
                <w:lang w:val="kk-KZ"/>
              </w:rPr>
            </w:pPr>
            <w:r w:rsidRPr="00FB4D61">
              <w:rPr>
                <w:b/>
                <w:u w:val="none"/>
                <w:lang w:val="kk-KZ"/>
              </w:rPr>
              <w:t xml:space="preserve"> ӨТІНІМ</w:t>
            </w:r>
          </w:p>
        </w:tc>
        <w:tc>
          <w:tcPr>
            <w:tcW w:w="1418" w:type="dxa"/>
            <w:vAlign w:val="center"/>
          </w:tcPr>
          <w:p w14:paraId="6710FC06" w14:textId="77777777" w:rsidR="006C2497" w:rsidRPr="00FB4D61" w:rsidRDefault="006C2497" w:rsidP="00FB4D61">
            <w:pPr>
              <w:jc w:val="center"/>
              <w:rPr>
                <w:b/>
                <w:sz w:val="24"/>
                <w:szCs w:val="24"/>
                <w:lang w:val="kk-KZ"/>
              </w:rPr>
            </w:pPr>
            <w:r w:rsidRPr="00FB4D61">
              <w:rPr>
                <w:b/>
                <w:sz w:val="24"/>
                <w:szCs w:val="24"/>
                <w:lang w:val="kk-KZ"/>
              </w:rPr>
              <w:t>4</w:t>
            </w:r>
          </w:p>
        </w:tc>
      </w:tr>
      <w:tr w:rsidR="006C2497" w:rsidRPr="00FB4D61" w14:paraId="377A5317" w14:textId="77777777" w:rsidTr="009F0B17">
        <w:trPr>
          <w:trHeight w:val="311"/>
        </w:trPr>
        <w:tc>
          <w:tcPr>
            <w:tcW w:w="7479" w:type="dxa"/>
            <w:vAlign w:val="center"/>
          </w:tcPr>
          <w:p w14:paraId="7752466E" w14:textId="77777777" w:rsidR="006C2497" w:rsidRPr="00FB4D61" w:rsidRDefault="006C2497" w:rsidP="00FB4D61">
            <w:pPr>
              <w:pStyle w:val="5"/>
              <w:jc w:val="left"/>
              <w:outlineLvl w:val="4"/>
              <w:rPr>
                <w:b/>
                <w:u w:val="none"/>
                <w:lang w:val="kk-KZ"/>
              </w:rPr>
            </w:pPr>
          </w:p>
          <w:p w14:paraId="2A64D8C8" w14:textId="77777777" w:rsidR="006C2497" w:rsidRPr="00FB4D61" w:rsidRDefault="006C2497" w:rsidP="00FB4D61">
            <w:pPr>
              <w:pStyle w:val="5"/>
              <w:jc w:val="left"/>
              <w:outlineLvl w:val="4"/>
              <w:rPr>
                <w:b/>
                <w:u w:val="none"/>
                <w:lang w:val="kk-KZ"/>
              </w:rPr>
            </w:pPr>
            <w:r w:rsidRPr="00FB4D61">
              <w:rPr>
                <w:b/>
                <w:u w:val="none"/>
                <w:lang w:val="kk-KZ"/>
              </w:rPr>
              <w:t>БЕЛГІЛЕР МЕН ҚЫСҚАРТУЛАР</w:t>
            </w:r>
          </w:p>
        </w:tc>
        <w:tc>
          <w:tcPr>
            <w:tcW w:w="1418" w:type="dxa"/>
            <w:vAlign w:val="center"/>
          </w:tcPr>
          <w:p w14:paraId="79DD3D01" w14:textId="77777777" w:rsidR="006C2497" w:rsidRPr="00FB4D61" w:rsidRDefault="006C2497" w:rsidP="00FB4D61">
            <w:pPr>
              <w:jc w:val="center"/>
              <w:rPr>
                <w:b/>
                <w:sz w:val="24"/>
                <w:szCs w:val="24"/>
                <w:lang w:val="kk-KZ"/>
              </w:rPr>
            </w:pPr>
            <w:r w:rsidRPr="00FB4D61">
              <w:rPr>
                <w:b/>
                <w:sz w:val="24"/>
                <w:szCs w:val="24"/>
                <w:lang w:val="kk-KZ"/>
              </w:rPr>
              <w:t>5</w:t>
            </w:r>
          </w:p>
        </w:tc>
      </w:tr>
      <w:tr w:rsidR="006C2497" w:rsidRPr="00FB4D61" w14:paraId="31F88591" w14:textId="77777777" w:rsidTr="009F0B17">
        <w:trPr>
          <w:trHeight w:val="311"/>
        </w:trPr>
        <w:tc>
          <w:tcPr>
            <w:tcW w:w="7479" w:type="dxa"/>
            <w:vAlign w:val="center"/>
          </w:tcPr>
          <w:p w14:paraId="6AD2596B" w14:textId="77777777" w:rsidR="006C2497" w:rsidRPr="00FB4D61" w:rsidRDefault="006C2497" w:rsidP="00FB4D61">
            <w:pPr>
              <w:pStyle w:val="5"/>
              <w:jc w:val="left"/>
              <w:outlineLvl w:val="4"/>
              <w:rPr>
                <w:b/>
                <w:u w:val="none"/>
                <w:lang w:val="kk-KZ"/>
              </w:rPr>
            </w:pPr>
          </w:p>
          <w:p w14:paraId="22BD4353" w14:textId="77777777" w:rsidR="006C2497" w:rsidRPr="00FB4D61" w:rsidRDefault="006C2497" w:rsidP="00FB4D61">
            <w:pPr>
              <w:pStyle w:val="5"/>
              <w:jc w:val="left"/>
              <w:outlineLvl w:val="4"/>
              <w:rPr>
                <w:b/>
                <w:u w:val="none"/>
                <w:lang w:val="kk-KZ"/>
              </w:rPr>
            </w:pPr>
            <w:r w:rsidRPr="00FB4D61">
              <w:rPr>
                <w:b/>
                <w:u w:val="none"/>
                <w:lang w:val="kk-KZ"/>
              </w:rPr>
              <w:t>1. БІЛІМ БЕРУ ҰЙЫМДАРЫНЫҢ ЖАЛПЫ СИПАТТМАСЫ</w:t>
            </w:r>
          </w:p>
        </w:tc>
        <w:tc>
          <w:tcPr>
            <w:tcW w:w="1418" w:type="dxa"/>
            <w:vAlign w:val="center"/>
          </w:tcPr>
          <w:p w14:paraId="51CC9EE5" w14:textId="77777777" w:rsidR="006C2497" w:rsidRPr="00FB4D61" w:rsidRDefault="006C2497" w:rsidP="00FB4D61">
            <w:pPr>
              <w:jc w:val="center"/>
              <w:rPr>
                <w:b/>
                <w:sz w:val="24"/>
                <w:szCs w:val="24"/>
                <w:lang w:val="kk-KZ"/>
              </w:rPr>
            </w:pPr>
            <w:r w:rsidRPr="00FB4D61">
              <w:rPr>
                <w:b/>
                <w:sz w:val="24"/>
                <w:szCs w:val="24"/>
                <w:lang w:val="kk-KZ"/>
              </w:rPr>
              <w:t>6</w:t>
            </w:r>
          </w:p>
        </w:tc>
      </w:tr>
      <w:tr w:rsidR="006C2497" w:rsidRPr="00FB4D61" w14:paraId="5D7C36C5" w14:textId="77777777" w:rsidTr="009F0B17">
        <w:trPr>
          <w:trHeight w:val="325"/>
        </w:trPr>
        <w:tc>
          <w:tcPr>
            <w:tcW w:w="7479" w:type="dxa"/>
            <w:vAlign w:val="center"/>
          </w:tcPr>
          <w:p w14:paraId="2628E55E" w14:textId="77777777" w:rsidR="006C2497" w:rsidRPr="00FB4D61" w:rsidRDefault="006C2497" w:rsidP="00FB4D61">
            <w:pPr>
              <w:pStyle w:val="5"/>
              <w:jc w:val="left"/>
              <w:outlineLvl w:val="4"/>
              <w:rPr>
                <w:b/>
                <w:u w:val="none"/>
                <w:lang w:val="kk-KZ"/>
              </w:rPr>
            </w:pPr>
          </w:p>
          <w:p w14:paraId="09F40AE3" w14:textId="77777777" w:rsidR="006C2497" w:rsidRPr="00FB4D61" w:rsidRDefault="006C2497" w:rsidP="00FB4D61">
            <w:pPr>
              <w:pStyle w:val="5"/>
              <w:jc w:val="left"/>
              <w:outlineLvl w:val="4"/>
              <w:rPr>
                <w:b/>
                <w:u w:val="none"/>
                <w:lang w:val="kk-KZ"/>
              </w:rPr>
            </w:pPr>
            <w:r w:rsidRPr="00FB4D61">
              <w:rPr>
                <w:b/>
                <w:u w:val="none"/>
              </w:rPr>
              <w:t xml:space="preserve">2. КАДРЛЫҚ ҚҰРАМҒА </w:t>
            </w:r>
            <w:proofErr w:type="gramStart"/>
            <w:r w:rsidRPr="00FB4D61">
              <w:rPr>
                <w:b/>
                <w:u w:val="none"/>
              </w:rPr>
              <w:t>ТАЛДАУ .</w:t>
            </w:r>
            <w:proofErr w:type="gramEnd"/>
          </w:p>
        </w:tc>
        <w:tc>
          <w:tcPr>
            <w:tcW w:w="1418" w:type="dxa"/>
            <w:vAlign w:val="center"/>
          </w:tcPr>
          <w:p w14:paraId="725261BB" w14:textId="77777777" w:rsidR="006C2497" w:rsidRPr="00FB4D61" w:rsidRDefault="006C2497" w:rsidP="00FB4D61">
            <w:pPr>
              <w:jc w:val="center"/>
              <w:rPr>
                <w:b/>
                <w:sz w:val="24"/>
                <w:szCs w:val="24"/>
                <w:lang w:val="kk-KZ"/>
              </w:rPr>
            </w:pPr>
            <w:r w:rsidRPr="00FB4D61">
              <w:rPr>
                <w:b/>
                <w:sz w:val="24"/>
                <w:szCs w:val="24"/>
                <w:lang w:val="kk-KZ"/>
              </w:rPr>
              <w:t>10</w:t>
            </w:r>
          </w:p>
        </w:tc>
      </w:tr>
      <w:tr w:rsidR="006C2497" w:rsidRPr="00FB4D61" w14:paraId="70980F4B" w14:textId="77777777" w:rsidTr="009F0B17">
        <w:trPr>
          <w:trHeight w:val="325"/>
        </w:trPr>
        <w:tc>
          <w:tcPr>
            <w:tcW w:w="7479" w:type="dxa"/>
            <w:vAlign w:val="center"/>
          </w:tcPr>
          <w:p w14:paraId="014E1CE1" w14:textId="77777777" w:rsidR="006C2497" w:rsidRPr="00FB4D61" w:rsidRDefault="006C2497" w:rsidP="00FB4D61">
            <w:pPr>
              <w:pStyle w:val="5"/>
              <w:jc w:val="left"/>
              <w:outlineLvl w:val="4"/>
              <w:rPr>
                <w:b/>
                <w:u w:val="none"/>
                <w:lang w:val="kk-KZ"/>
              </w:rPr>
            </w:pPr>
          </w:p>
          <w:p w14:paraId="2CB69A23" w14:textId="77777777" w:rsidR="006C2497" w:rsidRPr="00FB4D61" w:rsidRDefault="006C2497" w:rsidP="00FB4D61">
            <w:pPr>
              <w:pStyle w:val="5"/>
              <w:jc w:val="left"/>
              <w:outlineLvl w:val="4"/>
              <w:rPr>
                <w:b/>
                <w:u w:val="none"/>
                <w:lang w:val="kk-KZ"/>
              </w:rPr>
            </w:pPr>
            <w:r w:rsidRPr="00FB4D61">
              <w:rPr>
                <w:b/>
                <w:u w:val="none"/>
                <w:lang w:val="kk-KZ"/>
              </w:rPr>
              <w:t>3. БІЛІМ АЛУШЫЛАР КОНТИНГЕНТІ</w:t>
            </w:r>
          </w:p>
        </w:tc>
        <w:tc>
          <w:tcPr>
            <w:tcW w:w="1418" w:type="dxa"/>
            <w:vAlign w:val="center"/>
          </w:tcPr>
          <w:p w14:paraId="7444059B" w14:textId="77777777" w:rsidR="006C2497" w:rsidRPr="00FB4D61" w:rsidRDefault="006C2497" w:rsidP="00FB4D61">
            <w:pPr>
              <w:jc w:val="center"/>
              <w:rPr>
                <w:b/>
                <w:sz w:val="24"/>
                <w:szCs w:val="24"/>
                <w:lang w:val="kk-KZ"/>
              </w:rPr>
            </w:pPr>
            <w:r w:rsidRPr="00FB4D61">
              <w:rPr>
                <w:b/>
                <w:sz w:val="24"/>
                <w:szCs w:val="24"/>
                <w:lang w:val="kk-KZ"/>
              </w:rPr>
              <w:t>1</w:t>
            </w:r>
            <w:r w:rsidR="00C56B37">
              <w:rPr>
                <w:b/>
                <w:sz w:val="24"/>
                <w:szCs w:val="24"/>
                <w:lang w:val="kk-KZ"/>
              </w:rPr>
              <w:t>7</w:t>
            </w:r>
          </w:p>
        </w:tc>
      </w:tr>
      <w:tr w:rsidR="006C2497" w:rsidRPr="00FB4D61" w14:paraId="319E77C6" w14:textId="77777777" w:rsidTr="009F0B17">
        <w:trPr>
          <w:trHeight w:val="325"/>
        </w:trPr>
        <w:tc>
          <w:tcPr>
            <w:tcW w:w="7479" w:type="dxa"/>
            <w:vAlign w:val="center"/>
          </w:tcPr>
          <w:p w14:paraId="148F9BC5" w14:textId="77777777" w:rsidR="006C2497" w:rsidRPr="00FB4D61" w:rsidRDefault="006C2497" w:rsidP="00FB4D61">
            <w:pPr>
              <w:pStyle w:val="5"/>
              <w:jc w:val="left"/>
              <w:outlineLvl w:val="4"/>
              <w:rPr>
                <w:b/>
                <w:u w:val="none"/>
                <w:lang w:val="kk-KZ"/>
              </w:rPr>
            </w:pPr>
          </w:p>
          <w:p w14:paraId="6457A137" w14:textId="77777777" w:rsidR="006C2497" w:rsidRPr="00FB4D61" w:rsidRDefault="006C2497" w:rsidP="00FB4D61">
            <w:pPr>
              <w:pStyle w:val="5"/>
              <w:jc w:val="left"/>
              <w:outlineLvl w:val="4"/>
              <w:rPr>
                <w:b/>
                <w:u w:val="none"/>
                <w:lang w:val="kk-KZ"/>
              </w:rPr>
            </w:pPr>
            <w:r w:rsidRPr="00FB4D61">
              <w:rPr>
                <w:b/>
                <w:u w:val="none"/>
                <w:lang w:val="kk-KZ"/>
              </w:rPr>
              <w:t>4. ОҚУ-ӘДІСТЕМЕЛІК  ЖҰМЫС</w:t>
            </w:r>
          </w:p>
        </w:tc>
        <w:tc>
          <w:tcPr>
            <w:tcW w:w="1418" w:type="dxa"/>
            <w:vAlign w:val="center"/>
          </w:tcPr>
          <w:p w14:paraId="10D0B438" w14:textId="77777777" w:rsidR="006C2497" w:rsidRPr="00FB4D61" w:rsidRDefault="00C56B37" w:rsidP="00FB4D61">
            <w:pPr>
              <w:jc w:val="center"/>
              <w:rPr>
                <w:b/>
                <w:sz w:val="24"/>
                <w:szCs w:val="24"/>
                <w:lang w:val="kk-KZ"/>
              </w:rPr>
            </w:pPr>
            <w:r>
              <w:rPr>
                <w:b/>
                <w:sz w:val="24"/>
                <w:szCs w:val="24"/>
                <w:lang w:val="kk-KZ"/>
              </w:rPr>
              <w:t>24</w:t>
            </w:r>
          </w:p>
        </w:tc>
      </w:tr>
      <w:tr w:rsidR="006C2497" w:rsidRPr="00FB4D61" w14:paraId="13DB7538" w14:textId="77777777" w:rsidTr="009F0B17">
        <w:trPr>
          <w:trHeight w:val="325"/>
        </w:trPr>
        <w:tc>
          <w:tcPr>
            <w:tcW w:w="7479" w:type="dxa"/>
            <w:vAlign w:val="center"/>
          </w:tcPr>
          <w:p w14:paraId="2765BFF2" w14:textId="77777777" w:rsidR="006C2497" w:rsidRPr="00FB4D61" w:rsidRDefault="006C2497" w:rsidP="00FB4D61">
            <w:pPr>
              <w:pStyle w:val="5"/>
              <w:jc w:val="left"/>
              <w:outlineLvl w:val="4"/>
              <w:rPr>
                <w:b/>
                <w:u w:val="none"/>
                <w:lang w:val="kk-KZ"/>
              </w:rPr>
            </w:pPr>
          </w:p>
          <w:p w14:paraId="058178AA" w14:textId="77777777" w:rsidR="006C2497" w:rsidRPr="00FB4D61" w:rsidRDefault="006C2497" w:rsidP="00FB4D61">
            <w:pPr>
              <w:pStyle w:val="5"/>
              <w:jc w:val="left"/>
              <w:outlineLvl w:val="4"/>
              <w:rPr>
                <w:b/>
                <w:u w:val="none"/>
                <w:shd w:val="clear" w:color="auto" w:fill="FFFFFF"/>
              </w:rPr>
            </w:pPr>
            <w:r w:rsidRPr="00FB4D61">
              <w:rPr>
                <w:b/>
                <w:u w:val="none"/>
              </w:rPr>
              <w:t>5. ОҚУ МАТЕРИАЛДЫҚ АКТИВТЕР.</w:t>
            </w:r>
          </w:p>
        </w:tc>
        <w:tc>
          <w:tcPr>
            <w:tcW w:w="1418" w:type="dxa"/>
            <w:vAlign w:val="center"/>
          </w:tcPr>
          <w:p w14:paraId="52FECBC0" w14:textId="77777777" w:rsidR="006C2497" w:rsidRPr="00FB4D61" w:rsidRDefault="00C56B37" w:rsidP="00FB4D61">
            <w:pPr>
              <w:jc w:val="center"/>
              <w:rPr>
                <w:b/>
                <w:sz w:val="24"/>
                <w:szCs w:val="24"/>
                <w:lang w:val="kk-KZ"/>
              </w:rPr>
            </w:pPr>
            <w:r>
              <w:rPr>
                <w:b/>
                <w:sz w:val="24"/>
                <w:szCs w:val="24"/>
                <w:lang w:val="kk-KZ"/>
              </w:rPr>
              <w:t>36</w:t>
            </w:r>
          </w:p>
        </w:tc>
      </w:tr>
      <w:tr w:rsidR="006C2497" w:rsidRPr="00FB4D61" w14:paraId="31995A90" w14:textId="77777777" w:rsidTr="009F0B17">
        <w:trPr>
          <w:trHeight w:val="325"/>
        </w:trPr>
        <w:tc>
          <w:tcPr>
            <w:tcW w:w="7479" w:type="dxa"/>
            <w:vAlign w:val="center"/>
          </w:tcPr>
          <w:p w14:paraId="652CB178" w14:textId="77777777" w:rsidR="006C2497" w:rsidRPr="00FB4D61" w:rsidRDefault="006C2497" w:rsidP="00FB4D61">
            <w:pPr>
              <w:pStyle w:val="5"/>
              <w:jc w:val="left"/>
              <w:outlineLvl w:val="4"/>
              <w:rPr>
                <w:b/>
                <w:u w:val="none"/>
                <w:shd w:val="clear" w:color="auto" w:fill="FFFFFF"/>
                <w:lang w:val="kk-KZ"/>
              </w:rPr>
            </w:pPr>
          </w:p>
          <w:p w14:paraId="7EA13769" w14:textId="77777777" w:rsidR="006C2497" w:rsidRPr="00FB4D61" w:rsidRDefault="006C2497" w:rsidP="00FB4D61">
            <w:pPr>
              <w:pStyle w:val="5"/>
              <w:jc w:val="left"/>
              <w:outlineLvl w:val="4"/>
              <w:rPr>
                <w:b/>
                <w:u w:val="none"/>
              </w:rPr>
            </w:pPr>
            <w:r w:rsidRPr="00FB4D61">
              <w:rPr>
                <w:b/>
                <w:u w:val="none"/>
                <w:shd w:val="clear" w:color="auto" w:fill="FFFFFF"/>
              </w:rPr>
              <w:t>6. АҚПАРАТТЫҚ ЖӘНЕ КІТАПХАНА ҚОРЫ</w:t>
            </w:r>
          </w:p>
        </w:tc>
        <w:tc>
          <w:tcPr>
            <w:tcW w:w="1418" w:type="dxa"/>
            <w:vAlign w:val="center"/>
          </w:tcPr>
          <w:p w14:paraId="09D7A9CA" w14:textId="77777777" w:rsidR="006C2497" w:rsidRPr="00FB4D61" w:rsidRDefault="006C2497" w:rsidP="00FB4D61">
            <w:pPr>
              <w:jc w:val="center"/>
              <w:rPr>
                <w:b/>
                <w:sz w:val="24"/>
                <w:szCs w:val="24"/>
                <w:lang w:val="kk-KZ"/>
              </w:rPr>
            </w:pPr>
            <w:r w:rsidRPr="00FB4D61">
              <w:rPr>
                <w:b/>
                <w:sz w:val="24"/>
                <w:szCs w:val="24"/>
                <w:lang w:val="kk-KZ"/>
              </w:rPr>
              <w:t>3</w:t>
            </w:r>
            <w:r w:rsidR="00C56B37">
              <w:rPr>
                <w:b/>
                <w:sz w:val="24"/>
                <w:szCs w:val="24"/>
                <w:lang w:val="kk-KZ"/>
              </w:rPr>
              <w:t>8</w:t>
            </w:r>
          </w:p>
        </w:tc>
      </w:tr>
      <w:tr w:rsidR="006C2497" w:rsidRPr="00FB4D61" w14:paraId="1F39E9CC" w14:textId="77777777" w:rsidTr="009F0B17">
        <w:trPr>
          <w:trHeight w:val="311"/>
        </w:trPr>
        <w:tc>
          <w:tcPr>
            <w:tcW w:w="7479" w:type="dxa"/>
            <w:vAlign w:val="center"/>
          </w:tcPr>
          <w:p w14:paraId="63341848" w14:textId="77777777" w:rsidR="006C2497" w:rsidRPr="00FB4D61" w:rsidRDefault="006C2497" w:rsidP="00FB4D61">
            <w:pPr>
              <w:pStyle w:val="5"/>
              <w:jc w:val="left"/>
              <w:outlineLvl w:val="4"/>
              <w:rPr>
                <w:b/>
                <w:u w:val="none"/>
                <w:shd w:val="clear" w:color="auto" w:fill="FFFFFF"/>
                <w:lang w:val="kk-KZ"/>
              </w:rPr>
            </w:pPr>
          </w:p>
          <w:p w14:paraId="6094776B" w14:textId="77777777" w:rsidR="006C2497" w:rsidRPr="00FB4D61" w:rsidRDefault="006C2497" w:rsidP="00FB4D61">
            <w:pPr>
              <w:pStyle w:val="5"/>
              <w:jc w:val="left"/>
              <w:outlineLvl w:val="4"/>
              <w:rPr>
                <w:b/>
                <w:u w:val="none"/>
                <w:shd w:val="clear" w:color="auto" w:fill="FFFFFF"/>
              </w:rPr>
            </w:pPr>
            <w:r w:rsidRPr="00FB4D61">
              <w:rPr>
                <w:b/>
                <w:u w:val="none"/>
                <w:shd w:val="clear" w:color="auto" w:fill="FFFFFF"/>
              </w:rPr>
              <w:t>7. БІЛІМ АЛУШЫЛАРДЫҢ БІЛІМІН БАҒАЛАУ</w:t>
            </w:r>
          </w:p>
          <w:p w14:paraId="3AB627FA" w14:textId="77777777" w:rsidR="006C2497" w:rsidRPr="00FB4D61" w:rsidRDefault="006C2497" w:rsidP="00FB4D61">
            <w:pPr>
              <w:pStyle w:val="5"/>
              <w:jc w:val="left"/>
              <w:outlineLvl w:val="4"/>
              <w:rPr>
                <w:b/>
                <w:u w:val="none"/>
              </w:rPr>
            </w:pPr>
          </w:p>
        </w:tc>
        <w:tc>
          <w:tcPr>
            <w:tcW w:w="1418" w:type="dxa"/>
            <w:vAlign w:val="center"/>
          </w:tcPr>
          <w:p w14:paraId="79286F11" w14:textId="77777777" w:rsidR="006C2497" w:rsidRPr="00FB4D61" w:rsidRDefault="00C56B37" w:rsidP="00FB4D61">
            <w:pPr>
              <w:jc w:val="center"/>
              <w:rPr>
                <w:b/>
                <w:sz w:val="24"/>
                <w:szCs w:val="24"/>
                <w:lang w:val="kk-KZ"/>
              </w:rPr>
            </w:pPr>
            <w:r>
              <w:rPr>
                <w:b/>
                <w:sz w:val="24"/>
                <w:szCs w:val="24"/>
                <w:lang w:val="kk-KZ"/>
              </w:rPr>
              <w:t>39</w:t>
            </w:r>
          </w:p>
        </w:tc>
      </w:tr>
    </w:tbl>
    <w:p w14:paraId="0BCAEC16" w14:textId="77777777" w:rsidR="006C2497" w:rsidRPr="00FB4D61" w:rsidRDefault="006C2497" w:rsidP="00FB4D61">
      <w:pPr>
        <w:spacing w:after="0"/>
        <w:ind w:firstLine="567"/>
        <w:rPr>
          <w:rFonts w:ascii="Times New Roman" w:eastAsia="Times New Roman" w:hAnsi="Times New Roman" w:cs="Times New Roman"/>
          <w:b/>
          <w:sz w:val="24"/>
          <w:szCs w:val="24"/>
          <w:lang w:val="kk-KZ"/>
        </w:rPr>
      </w:pPr>
    </w:p>
    <w:p w14:paraId="02CFCB95" w14:textId="77777777" w:rsidR="006C2497" w:rsidRPr="00FB4D61" w:rsidRDefault="006C2497" w:rsidP="00FB4D61">
      <w:pPr>
        <w:pStyle w:val="Default"/>
        <w:rPr>
          <w:color w:val="auto"/>
          <w:lang w:val="kk-KZ"/>
        </w:rPr>
      </w:pPr>
    </w:p>
    <w:p w14:paraId="78C1C075" w14:textId="77777777" w:rsidR="006C2497" w:rsidRPr="00FB4D61" w:rsidRDefault="006C2497" w:rsidP="00FB4D61">
      <w:pPr>
        <w:spacing w:after="0"/>
        <w:jc w:val="center"/>
        <w:rPr>
          <w:rFonts w:ascii="Times New Roman" w:eastAsia="Times New Roman" w:hAnsi="Times New Roman" w:cs="Times New Roman"/>
          <w:b/>
          <w:sz w:val="24"/>
          <w:szCs w:val="24"/>
          <w:lang w:val="kk-KZ"/>
        </w:rPr>
      </w:pPr>
    </w:p>
    <w:p w14:paraId="3C014497" w14:textId="77777777" w:rsidR="0081615D" w:rsidRPr="00FB4D61" w:rsidRDefault="009F0B17" w:rsidP="00FB4D61">
      <w:pPr>
        <w:spacing w:after="0"/>
        <w:jc w:val="center"/>
        <w:rPr>
          <w:rFonts w:ascii="Times New Roman" w:eastAsia="Times New Roman" w:hAnsi="Times New Roman" w:cs="Times New Roman"/>
          <w:b/>
          <w:sz w:val="24"/>
          <w:szCs w:val="24"/>
          <w:lang w:val="kk-KZ"/>
        </w:rPr>
      </w:pPr>
      <w:r w:rsidRPr="009F0B17">
        <w:rPr>
          <w:rFonts w:ascii="Times New Roman" w:eastAsia="Times New Roman" w:hAnsi="Times New Roman" w:cs="Times New Roman"/>
          <w:b/>
          <w:noProof/>
          <w:sz w:val="24"/>
          <w:szCs w:val="24"/>
          <w:lang w:eastAsia="ru-RU"/>
        </w:rPr>
        <w:lastRenderedPageBreak/>
        <w:drawing>
          <wp:inline distT="0" distB="0" distL="0" distR="0" wp14:anchorId="5A10157C" wp14:editId="36151FEC">
            <wp:extent cx="5462270" cy="7997733"/>
            <wp:effectExtent l="0" t="0" r="5080" b="3810"/>
            <wp:docPr id="2" name="Рисунок 2" descr="C:\Users\pl_18\Downloads\Қызметтік х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_18\Downloads\Қызметтік хат.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44" t="1893" r="3790"/>
                    <a:stretch/>
                  </pic:blipFill>
                  <pic:spPr bwMode="auto">
                    <a:xfrm>
                      <a:off x="0" y="0"/>
                      <a:ext cx="5463217" cy="7999120"/>
                    </a:xfrm>
                    <a:prstGeom prst="rect">
                      <a:avLst/>
                    </a:prstGeom>
                    <a:noFill/>
                    <a:ln>
                      <a:noFill/>
                    </a:ln>
                    <a:extLst>
                      <a:ext uri="{53640926-AAD7-44D8-BBD7-CCE9431645EC}">
                        <a14:shadowObscured xmlns:a14="http://schemas.microsoft.com/office/drawing/2010/main"/>
                      </a:ext>
                    </a:extLst>
                  </pic:spPr>
                </pic:pic>
              </a:graphicData>
            </a:graphic>
          </wp:inline>
        </w:drawing>
      </w:r>
    </w:p>
    <w:p w14:paraId="17B1179F" w14:textId="77777777" w:rsidR="0081615D" w:rsidRPr="00FB4D61" w:rsidRDefault="0081615D" w:rsidP="00FB4D61">
      <w:pPr>
        <w:spacing w:after="0"/>
        <w:jc w:val="center"/>
        <w:rPr>
          <w:rFonts w:ascii="Times New Roman" w:eastAsia="Times New Roman" w:hAnsi="Times New Roman" w:cs="Times New Roman"/>
          <w:b/>
          <w:sz w:val="24"/>
          <w:szCs w:val="24"/>
          <w:lang w:val="kk-KZ"/>
        </w:rPr>
      </w:pPr>
    </w:p>
    <w:p w14:paraId="7FE3DC2A" w14:textId="77777777" w:rsidR="0081615D" w:rsidRPr="00FB4D61" w:rsidRDefault="004D5AC7" w:rsidP="00FB4D61">
      <w:pPr>
        <w:spacing w:after="0"/>
        <w:jc w:val="center"/>
        <w:rPr>
          <w:rFonts w:ascii="Times New Roman" w:eastAsia="Times New Roman" w:hAnsi="Times New Roman" w:cs="Times New Roman"/>
          <w:b/>
          <w:sz w:val="24"/>
          <w:szCs w:val="24"/>
          <w:lang w:val="kk-KZ"/>
        </w:rPr>
      </w:pPr>
      <w:r w:rsidRPr="004D5AC7">
        <w:rPr>
          <w:rFonts w:ascii="Times New Roman" w:eastAsia="Times New Roman" w:hAnsi="Times New Roman" w:cs="Times New Roman"/>
          <w:b/>
          <w:noProof/>
          <w:sz w:val="24"/>
          <w:szCs w:val="24"/>
          <w:lang w:eastAsia="ru-RU"/>
        </w:rPr>
        <w:lastRenderedPageBreak/>
        <w:drawing>
          <wp:inline distT="0" distB="0" distL="0" distR="0" wp14:anchorId="63766D76" wp14:editId="515221B5">
            <wp:extent cx="5940425" cy="8153353"/>
            <wp:effectExtent l="0" t="0" r="3175" b="635"/>
            <wp:docPr id="3" name="Рисунок 3" descr="C:\Users\pl_18\Downloads\қызметтік хат11.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_18\Downloads\қызметтік хат11.jpeg.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53353"/>
                    </a:xfrm>
                    <a:prstGeom prst="rect">
                      <a:avLst/>
                    </a:prstGeom>
                    <a:noFill/>
                    <a:ln>
                      <a:noFill/>
                    </a:ln>
                  </pic:spPr>
                </pic:pic>
              </a:graphicData>
            </a:graphic>
          </wp:inline>
        </w:drawing>
      </w:r>
    </w:p>
    <w:p w14:paraId="63823A4E" w14:textId="77777777" w:rsidR="0081615D" w:rsidRPr="00FB4D61" w:rsidRDefault="0081615D" w:rsidP="00FB4D61">
      <w:pPr>
        <w:spacing w:after="0"/>
        <w:jc w:val="center"/>
        <w:rPr>
          <w:rFonts w:ascii="Times New Roman" w:eastAsia="Times New Roman" w:hAnsi="Times New Roman" w:cs="Times New Roman"/>
          <w:b/>
          <w:sz w:val="24"/>
          <w:szCs w:val="24"/>
          <w:lang w:val="kk-KZ"/>
        </w:rPr>
      </w:pPr>
    </w:p>
    <w:p w14:paraId="1603B6B4" w14:textId="77777777" w:rsidR="0081615D" w:rsidRDefault="0081615D" w:rsidP="00FB4D61">
      <w:pPr>
        <w:spacing w:after="0"/>
        <w:jc w:val="center"/>
        <w:rPr>
          <w:rFonts w:ascii="Times New Roman" w:eastAsia="Times New Roman" w:hAnsi="Times New Roman" w:cs="Times New Roman"/>
          <w:b/>
          <w:sz w:val="24"/>
          <w:szCs w:val="24"/>
          <w:lang w:val="kk-KZ"/>
        </w:rPr>
      </w:pPr>
    </w:p>
    <w:p w14:paraId="2784CE3D" w14:textId="77777777" w:rsidR="00FB4D61" w:rsidRDefault="00FB4D61" w:rsidP="00FB4D61">
      <w:pPr>
        <w:spacing w:after="0"/>
        <w:jc w:val="center"/>
        <w:rPr>
          <w:rFonts w:ascii="Times New Roman" w:eastAsia="Times New Roman" w:hAnsi="Times New Roman" w:cs="Times New Roman"/>
          <w:b/>
          <w:sz w:val="24"/>
          <w:szCs w:val="24"/>
          <w:lang w:val="kk-KZ"/>
        </w:rPr>
      </w:pPr>
    </w:p>
    <w:p w14:paraId="2CE8D281" w14:textId="77777777" w:rsidR="00FB4D61" w:rsidRDefault="00FB4D61" w:rsidP="00FB4D61">
      <w:pPr>
        <w:spacing w:after="0"/>
        <w:jc w:val="center"/>
        <w:rPr>
          <w:rFonts w:ascii="Times New Roman" w:eastAsia="Times New Roman" w:hAnsi="Times New Roman" w:cs="Times New Roman"/>
          <w:b/>
          <w:sz w:val="24"/>
          <w:szCs w:val="24"/>
          <w:lang w:val="kk-KZ"/>
        </w:rPr>
      </w:pPr>
    </w:p>
    <w:p w14:paraId="7AE05841" w14:textId="77777777" w:rsidR="00FB4D61" w:rsidRPr="00FB4D61" w:rsidRDefault="00FB4D61" w:rsidP="00FB4D61">
      <w:pPr>
        <w:spacing w:after="0"/>
        <w:jc w:val="center"/>
        <w:rPr>
          <w:rFonts w:ascii="Times New Roman" w:eastAsia="Times New Roman" w:hAnsi="Times New Roman" w:cs="Times New Roman"/>
          <w:b/>
          <w:sz w:val="24"/>
          <w:szCs w:val="24"/>
          <w:lang w:val="kk-KZ"/>
        </w:rPr>
      </w:pPr>
    </w:p>
    <w:p w14:paraId="0BA6BB10" w14:textId="77777777" w:rsidR="00390795" w:rsidRDefault="00390795" w:rsidP="00FB4D61">
      <w:pPr>
        <w:spacing w:after="0"/>
        <w:ind w:firstLine="567"/>
        <w:jc w:val="center"/>
        <w:rPr>
          <w:rFonts w:ascii="Times New Roman" w:eastAsia="Times New Roman" w:hAnsi="Times New Roman" w:cs="Times New Roman"/>
          <w:b/>
          <w:sz w:val="24"/>
          <w:szCs w:val="24"/>
          <w:lang w:val="kk-KZ"/>
        </w:rPr>
      </w:pPr>
      <w:r w:rsidRPr="00FB4D61">
        <w:rPr>
          <w:rFonts w:ascii="Times New Roman" w:eastAsia="Times New Roman" w:hAnsi="Times New Roman" w:cs="Times New Roman"/>
          <w:b/>
          <w:sz w:val="24"/>
          <w:szCs w:val="24"/>
          <w:lang w:val="kk-KZ"/>
        </w:rPr>
        <w:lastRenderedPageBreak/>
        <w:t>БЕЛГІЛЕР МЕН ҚЫСҚАРТУЛАР</w:t>
      </w:r>
    </w:p>
    <w:p w14:paraId="16631B9F" w14:textId="77777777" w:rsidR="00FB4D61" w:rsidRPr="00FB4D61" w:rsidRDefault="00FB4D61" w:rsidP="00FB4D61">
      <w:pPr>
        <w:spacing w:after="0"/>
        <w:ind w:firstLine="567"/>
        <w:jc w:val="center"/>
        <w:rPr>
          <w:rFonts w:ascii="Times New Roman" w:eastAsia="Times New Roman" w:hAnsi="Times New Roman" w:cs="Times New Roman"/>
          <w:b/>
          <w:sz w:val="24"/>
          <w:szCs w:val="24"/>
          <w:lang w:val="kk-KZ"/>
        </w:rPr>
      </w:pPr>
    </w:p>
    <w:tbl>
      <w:tblPr>
        <w:tblStyle w:val="TableNormal"/>
        <w:tblW w:w="852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6379"/>
      </w:tblGrid>
      <w:tr w:rsidR="00390795" w:rsidRPr="00FB4D61" w14:paraId="447D096F" w14:textId="77777777" w:rsidTr="00390795">
        <w:trPr>
          <w:trHeight w:val="322"/>
        </w:trPr>
        <w:tc>
          <w:tcPr>
            <w:tcW w:w="2148" w:type="dxa"/>
          </w:tcPr>
          <w:p w14:paraId="73276F30" w14:textId="77777777" w:rsidR="00390795" w:rsidRPr="00FB4D61" w:rsidRDefault="00D17D3D" w:rsidP="00FB4D61">
            <w:pPr>
              <w:rPr>
                <w:rFonts w:ascii="Times New Roman" w:hAnsi="Times New Roman" w:cs="Times New Roman"/>
                <w:b/>
                <w:sz w:val="24"/>
                <w:szCs w:val="24"/>
                <w:lang w:val="ru-RU"/>
              </w:rPr>
            </w:pPr>
            <w:r w:rsidRPr="00FB4D61">
              <w:rPr>
                <w:rFonts w:ascii="Times New Roman" w:hAnsi="Times New Roman" w:cs="Times New Roman"/>
                <w:b/>
                <w:sz w:val="24"/>
                <w:szCs w:val="24"/>
                <w:lang w:val="ru-RU"/>
              </w:rPr>
              <w:t>ЖКК</w:t>
            </w:r>
          </w:p>
        </w:tc>
        <w:tc>
          <w:tcPr>
            <w:tcW w:w="6379" w:type="dxa"/>
          </w:tcPr>
          <w:p w14:paraId="4AE168C4" w14:textId="77777777" w:rsidR="00390795" w:rsidRPr="00FB4D61" w:rsidRDefault="00496EEA" w:rsidP="00FB4D61">
            <w:pPr>
              <w:rPr>
                <w:rFonts w:ascii="Times New Roman" w:hAnsi="Times New Roman" w:cs="Times New Roman"/>
                <w:sz w:val="24"/>
                <w:szCs w:val="24"/>
                <w:lang w:val="kk-KZ"/>
              </w:rPr>
            </w:pPr>
            <w:r w:rsidRPr="00FB4D61">
              <w:rPr>
                <w:rFonts w:ascii="Times New Roman" w:hAnsi="Times New Roman" w:cs="Times New Roman"/>
                <w:sz w:val="24"/>
                <w:szCs w:val="24"/>
                <w:lang w:val="kk-KZ"/>
              </w:rPr>
              <w:t>Жаркент көпсалалы колледжі</w:t>
            </w:r>
          </w:p>
        </w:tc>
      </w:tr>
      <w:tr w:rsidR="00390795" w:rsidRPr="00FB4D61" w14:paraId="3F1145B6" w14:textId="77777777" w:rsidTr="00390795">
        <w:trPr>
          <w:trHeight w:val="637"/>
        </w:trPr>
        <w:tc>
          <w:tcPr>
            <w:tcW w:w="2148" w:type="dxa"/>
          </w:tcPr>
          <w:p w14:paraId="0BDFC630" w14:textId="77777777" w:rsidR="00390795" w:rsidRPr="00FB4D61" w:rsidRDefault="00390795" w:rsidP="00FB4D61">
            <w:pPr>
              <w:rPr>
                <w:rFonts w:ascii="Times New Roman" w:hAnsi="Times New Roman" w:cs="Times New Roman"/>
                <w:b/>
                <w:sz w:val="24"/>
                <w:szCs w:val="24"/>
                <w:lang w:val="kk-KZ"/>
              </w:rPr>
            </w:pPr>
            <w:r w:rsidRPr="00FB4D61">
              <w:rPr>
                <w:rFonts w:ascii="Times New Roman" w:hAnsi="Times New Roman" w:cs="Times New Roman"/>
                <w:b/>
                <w:sz w:val="24"/>
                <w:szCs w:val="24"/>
              </w:rPr>
              <w:t>«</w:t>
            </w:r>
            <w:proofErr w:type="spellStart"/>
            <w:r w:rsidRPr="00FB4D61">
              <w:rPr>
                <w:rFonts w:ascii="Times New Roman" w:hAnsi="Times New Roman" w:cs="Times New Roman"/>
                <w:b/>
                <w:sz w:val="24"/>
                <w:szCs w:val="24"/>
              </w:rPr>
              <w:t>Өрлеу</w:t>
            </w:r>
            <w:proofErr w:type="spellEnd"/>
            <w:r w:rsidRPr="00FB4D61">
              <w:rPr>
                <w:rFonts w:ascii="Times New Roman" w:hAnsi="Times New Roman" w:cs="Times New Roman"/>
                <w:b/>
                <w:sz w:val="24"/>
                <w:szCs w:val="24"/>
              </w:rPr>
              <w:t xml:space="preserve">» </w:t>
            </w:r>
          </w:p>
          <w:p w14:paraId="22C2D144" w14:textId="77777777" w:rsidR="00390795" w:rsidRPr="00FB4D61" w:rsidRDefault="00390795" w:rsidP="00FB4D61">
            <w:pPr>
              <w:rPr>
                <w:rFonts w:ascii="Times New Roman" w:hAnsi="Times New Roman" w:cs="Times New Roman"/>
                <w:b/>
                <w:sz w:val="24"/>
                <w:szCs w:val="24"/>
              </w:rPr>
            </w:pPr>
            <w:r w:rsidRPr="00FB4D61">
              <w:rPr>
                <w:rFonts w:ascii="Times New Roman" w:hAnsi="Times New Roman" w:cs="Times New Roman"/>
                <w:b/>
                <w:sz w:val="24"/>
                <w:szCs w:val="24"/>
              </w:rPr>
              <w:t>БАҰО АҚ</w:t>
            </w:r>
          </w:p>
        </w:tc>
        <w:tc>
          <w:tcPr>
            <w:tcW w:w="6379" w:type="dxa"/>
          </w:tcPr>
          <w:p w14:paraId="26E2EF87" w14:textId="77777777" w:rsidR="00390795" w:rsidRPr="00FB4D61" w:rsidRDefault="00390795" w:rsidP="00FB4D61">
            <w:pPr>
              <w:rPr>
                <w:rFonts w:ascii="Times New Roman" w:hAnsi="Times New Roman" w:cs="Times New Roman"/>
                <w:sz w:val="24"/>
                <w:szCs w:val="24"/>
              </w:rPr>
            </w:pPr>
            <w:r w:rsidRPr="00FB4D61">
              <w:rPr>
                <w:rFonts w:ascii="Times New Roman" w:hAnsi="Times New Roman" w:cs="Times New Roman"/>
                <w:sz w:val="24"/>
                <w:szCs w:val="24"/>
              </w:rPr>
              <w:t>«</w:t>
            </w:r>
            <w:proofErr w:type="spellStart"/>
            <w:r w:rsidRPr="00FB4D61">
              <w:rPr>
                <w:rFonts w:ascii="Times New Roman" w:hAnsi="Times New Roman" w:cs="Times New Roman"/>
                <w:sz w:val="24"/>
                <w:szCs w:val="24"/>
              </w:rPr>
              <w:t>Өрлеу</w:t>
            </w:r>
            <w:proofErr w:type="spellEnd"/>
            <w:r w:rsidRPr="00FB4D61">
              <w:rPr>
                <w:rFonts w:ascii="Times New Roman" w:hAnsi="Times New Roman" w:cs="Times New Roman"/>
                <w:sz w:val="24"/>
                <w:szCs w:val="24"/>
              </w:rPr>
              <w:t xml:space="preserve">» </w:t>
            </w:r>
            <w:proofErr w:type="spellStart"/>
            <w:r w:rsidRPr="00FB4D61">
              <w:rPr>
                <w:rFonts w:ascii="Times New Roman" w:hAnsi="Times New Roman" w:cs="Times New Roman"/>
                <w:sz w:val="24"/>
                <w:szCs w:val="24"/>
              </w:rPr>
              <w:t>Біліктілікті</w:t>
            </w:r>
            <w:proofErr w:type="spellEnd"/>
            <w:r w:rsidRPr="00FB4D61">
              <w:rPr>
                <w:rFonts w:ascii="Times New Roman" w:hAnsi="Times New Roman" w:cs="Times New Roman"/>
                <w:sz w:val="24"/>
                <w:szCs w:val="24"/>
              </w:rPr>
              <w:t xml:space="preserve"> </w:t>
            </w:r>
            <w:proofErr w:type="spellStart"/>
            <w:r w:rsidRPr="00FB4D61">
              <w:rPr>
                <w:rFonts w:ascii="Times New Roman" w:hAnsi="Times New Roman" w:cs="Times New Roman"/>
                <w:sz w:val="24"/>
                <w:szCs w:val="24"/>
              </w:rPr>
              <w:t>Арттыру</w:t>
            </w:r>
            <w:proofErr w:type="spellEnd"/>
            <w:r w:rsidRPr="00FB4D61">
              <w:rPr>
                <w:rFonts w:ascii="Times New Roman" w:hAnsi="Times New Roman" w:cs="Times New Roman"/>
                <w:sz w:val="24"/>
                <w:szCs w:val="24"/>
              </w:rPr>
              <w:t xml:space="preserve"> </w:t>
            </w:r>
            <w:proofErr w:type="spellStart"/>
            <w:r w:rsidRPr="00FB4D61">
              <w:rPr>
                <w:rFonts w:ascii="Times New Roman" w:hAnsi="Times New Roman" w:cs="Times New Roman"/>
                <w:sz w:val="24"/>
                <w:szCs w:val="24"/>
              </w:rPr>
              <w:t>Ұлттық</w:t>
            </w:r>
            <w:proofErr w:type="spellEnd"/>
            <w:r w:rsidRPr="00FB4D61">
              <w:rPr>
                <w:rFonts w:ascii="Times New Roman" w:hAnsi="Times New Roman" w:cs="Times New Roman"/>
                <w:sz w:val="24"/>
                <w:szCs w:val="24"/>
              </w:rPr>
              <w:t xml:space="preserve"> </w:t>
            </w:r>
            <w:proofErr w:type="spellStart"/>
            <w:r w:rsidRPr="00FB4D61">
              <w:rPr>
                <w:rFonts w:ascii="Times New Roman" w:hAnsi="Times New Roman" w:cs="Times New Roman"/>
                <w:sz w:val="24"/>
                <w:szCs w:val="24"/>
              </w:rPr>
              <w:t>Орталығы</w:t>
            </w:r>
            <w:proofErr w:type="spellEnd"/>
            <w:r w:rsidRPr="00FB4D61">
              <w:rPr>
                <w:rFonts w:ascii="Times New Roman" w:hAnsi="Times New Roman" w:cs="Times New Roman"/>
                <w:sz w:val="24"/>
                <w:szCs w:val="24"/>
              </w:rPr>
              <w:t>»</w:t>
            </w:r>
          </w:p>
          <w:p w14:paraId="6B0BCF01" w14:textId="77777777" w:rsidR="00390795" w:rsidRPr="00FB4D61" w:rsidRDefault="00390795" w:rsidP="00FB4D61">
            <w:pPr>
              <w:rPr>
                <w:rFonts w:ascii="Times New Roman" w:hAnsi="Times New Roman" w:cs="Times New Roman"/>
                <w:sz w:val="24"/>
                <w:szCs w:val="24"/>
              </w:rPr>
            </w:pPr>
            <w:proofErr w:type="spellStart"/>
            <w:r w:rsidRPr="00FB4D61">
              <w:rPr>
                <w:rFonts w:ascii="Times New Roman" w:hAnsi="Times New Roman" w:cs="Times New Roman"/>
                <w:sz w:val="24"/>
                <w:szCs w:val="24"/>
              </w:rPr>
              <w:t>Акционерлік</w:t>
            </w:r>
            <w:proofErr w:type="spellEnd"/>
            <w:r w:rsidRPr="00FB4D61">
              <w:rPr>
                <w:rFonts w:ascii="Times New Roman" w:hAnsi="Times New Roman" w:cs="Times New Roman"/>
                <w:sz w:val="24"/>
                <w:szCs w:val="24"/>
              </w:rPr>
              <w:t xml:space="preserve"> </w:t>
            </w:r>
            <w:proofErr w:type="spellStart"/>
            <w:r w:rsidRPr="00FB4D61">
              <w:rPr>
                <w:rFonts w:ascii="Times New Roman" w:hAnsi="Times New Roman" w:cs="Times New Roman"/>
                <w:sz w:val="24"/>
                <w:szCs w:val="24"/>
              </w:rPr>
              <w:t>Қоғамы</w:t>
            </w:r>
            <w:proofErr w:type="spellEnd"/>
          </w:p>
        </w:tc>
      </w:tr>
      <w:tr w:rsidR="00390795" w:rsidRPr="00FB4D61" w14:paraId="308E117B" w14:textId="77777777" w:rsidTr="00390795">
        <w:trPr>
          <w:trHeight w:val="193"/>
        </w:trPr>
        <w:tc>
          <w:tcPr>
            <w:tcW w:w="2148" w:type="dxa"/>
          </w:tcPr>
          <w:p w14:paraId="14AC23C6" w14:textId="77777777" w:rsidR="00390795" w:rsidRPr="00FB4D61" w:rsidRDefault="00390795" w:rsidP="00FB4D61">
            <w:pPr>
              <w:rPr>
                <w:rFonts w:ascii="Times New Roman" w:hAnsi="Times New Roman" w:cs="Times New Roman"/>
                <w:b/>
                <w:sz w:val="24"/>
                <w:szCs w:val="24"/>
              </w:rPr>
            </w:pPr>
            <w:r w:rsidRPr="00FB4D61">
              <w:rPr>
                <w:rFonts w:ascii="Times New Roman" w:hAnsi="Times New Roman" w:cs="Times New Roman"/>
                <w:b/>
                <w:sz w:val="24"/>
                <w:szCs w:val="24"/>
              </w:rPr>
              <w:t>«</w:t>
            </w:r>
            <w:proofErr w:type="spellStart"/>
            <w:r w:rsidRPr="00FB4D61">
              <w:rPr>
                <w:rFonts w:ascii="Times New Roman" w:hAnsi="Times New Roman" w:cs="Times New Roman"/>
                <w:b/>
                <w:sz w:val="24"/>
                <w:szCs w:val="24"/>
              </w:rPr>
              <w:t>Talap</w:t>
            </w:r>
            <w:proofErr w:type="spellEnd"/>
            <w:r w:rsidRPr="00FB4D61">
              <w:rPr>
                <w:rFonts w:ascii="Times New Roman" w:hAnsi="Times New Roman" w:cs="Times New Roman"/>
                <w:b/>
                <w:sz w:val="24"/>
                <w:szCs w:val="24"/>
              </w:rPr>
              <w:t>» KEАҚ</w:t>
            </w:r>
          </w:p>
        </w:tc>
        <w:tc>
          <w:tcPr>
            <w:tcW w:w="6379" w:type="dxa"/>
          </w:tcPr>
          <w:p w14:paraId="2AE50F70" w14:textId="77777777" w:rsidR="00390795" w:rsidRPr="00FB4D61" w:rsidRDefault="00390795" w:rsidP="00FB4D61">
            <w:pPr>
              <w:rPr>
                <w:rFonts w:ascii="Times New Roman" w:hAnsi="Times New Roman" w:cs="Times New Roman"/>
                <w:sz w:val="24"/>
                <w:szCs w:val="24"/>
                <w:lang w:val="ru-RU"/>
              </w:rPr>
            </w:pPr>
            <w:r w:rsidRPr="00FB4D61">
              <w:rPr>
                <w:rFonts w:ascii="Times New Roman" w:hAnsi="Times New Roman" w:cs="Times New Roman"/>
                <w:sz w:val="24"/>
                <w:szCs w:val="24"/>
                <w:lang w:val="ru-RU"/>
              </w:rPr>
              <w:t>«</w:t>
            </w:r>
            <w:proofErr w:type="spellStart"/>
            <w:r w:rsidRPr="00FB4D61">
              <w:rPr>
                <w:rFonts w:ascii="Times New Roman" w:hAnsi="Times New Roman" w:cs="Times New Roman"/>
                <w:sz w:val="24"/>
                <w:szCs w:val="24"/>
              </w:rPr>
              <w:t>Talap</w:t>
            </w:r>
            <w:proofErr w:type="spellEnd"/>
            <w:r w:rsidRPr="00FB4D61">
              <w:rPr>
                <w:rFonts w:ascii="Times New Roman" w:hAnsi="Times New Roman" w:cs="Times New Roman"/>
                <w:sz w:val="24"/>
                <w:szCs w:val="24"/>
                <w:lang w:val="ru-RU"/>
              </w:rPr>
              <w:t xml:space="preserve">» </w:t>
            </w:r>
            <w:proofErr w:type="spellStart"/>
            <w:r w:rsidRPr="00FB4D61">
              <w:rPr>
                <w:rFonts w:ascii="Times New Roman" w:hAnsi="Times New Roman" w:cs="Times New Roman"/>
                <w:sz w:val="24"/>
                <w:szCs w:val="24"/>
                <w:lang w:val="ru-RU"/>
              </w:rPr>
              <w:t>Коммерциялық</w:t>
            </w:r>
            <w:proofErr w:type="spellEnd"/>
            <w:r w:rsidRPr="00FB4D61">
              <w:rPr>
                <w:rFonts w:ascii="Times New Roman" w:hAnsi="Times New Roman" w:cs="Times New Roman"/>
                <w:sz w:val="24"/>
                <w:szCs w:val="24"/>
                <w:lang w:val="ru-RU"/>
              </w:rPr>
              <w:t xml:space="preserve"> </w:t>
            </w:r>
            <w:proofErr w:type="spellStart"/>
            <w:r w:rsidRPr="00FB4D61">
              <w:rPr>
                <w:rFonts w:ascii="Times New Roman" w:hAnsi="Times New Roman" w:cs="Times New Roman"/>
                <w:sz w:val="24"/>
                <w:szCs w:val="24"/>
                <w:lang w:val="ru-RU"/>
              </w:rPr>
              <w:t>Емес</w:t>
            </w:r>
            <w:proofErr w:type="spellEnd"/>
            <w:r w:rsidRPr="00FB4D61">
              <w:rPr>
                <w:rFonts w:ascii="Times New Roman" w:hAnsi="Times New Roman" w:cs="Times New Roman"/>
                <w:sz w:val="24"/>
                <w:szCs w:val="24"/>
                <w:lang w:val="ru-RU"/>
              </w:rPr>
              <w:t xml:space="preserve"> </w:t>
            </w:r>
            <w:proofErr w:type="spellStart"/>
            <w:r w:rsidRPr="00FB4D61">
              <w:rPr>
                <w:rFonts w:ascii="Times New Roman" w:hAnsi="Times New Roman" w:cs="Times New Roman"/>
                <w:sz w:val="24"/>
                <w:szCs w:val="24"/>
                <w:lang w:val="ru-RU"/>
              </w:rPr>
              <w:t>Акционерлік</w:t>
            </w:r>
            <w:proofErr w:type="spellEnd"/>
            <w:r w:rsidRPr="00FB4D61">
              <w:rPr>
                <w:rFonts w:ascii="Times New Roman" w:hAnsi="Times New Roman" w:cs="Times New Roman"/>
                <w:sz w:val="24"/>
                <w:szCs w:val="24"/>
                <w:lang w:val="ru-RU"/>
              </w:rPr>
              <w:t xml:space="preserve"> </w:t>
            </w:r>
            <w:proofErr w:type="spellStart"/>
            <w:r w:rsidRPr="00FB4D61">
              <w:rPr>
                <w:rFonts w:ascii="Times New Roman" w:hAnsi="Times New Roman" w:cs="Times New Roman"/>
                <w:sz w:val="24"/>
                <w:szCs w:val="24"/>
                <w:lang w:val="ru-RU"/>
              </w:rPr>
              <w:t>Қоғамы</w:t>
            </w:r>
            <w:proofErr w:type="spellEnd"/>
          </w:p>
        </w:tc>
      </w:tr>
      <w:tr w:rsidR="00390795" w:rsidRPr="00FB4D61" w14:paraId="29F1344A" w14:textId="77777777" w:rsidTr="00390795">
        <w:trPr>
          <w:trHeight w:val="234"/>
        </w:trPr>
        <w:tc>
          <w:tcPr>
            <w:tcW w:w="2148" w:type="dxa"/>
          </w:tcPr>
          <w:p w14:paraId="554174B3" w14:textId="77777777" w:rsidR="00390795" w:rsidRPr="00FB4D61" w:rsidRDefault="00390795" w:rsidP="00FB4D61">
            <w:pPr>
              <w:rPr>
                <w:rFonts w:ascii="Times New Roman" w:hAnsi="Times New Roman" w:cs="Times New Roman"/>
                <w:b/>
                <w:sz w:val="24"/>
                <w:szCs w:val="24"/>
              </w:rPr>
            </w:pPr>
            <w:r w:rsidRPr="00FB4D61">
              <w:rPr>
                <w:rFonts w:ascii="Times New Roman" w:hAnsi="Times New Roman" w:cs="Times New Roman"/>
                <w:b/>
                <w:sz w:val="24"/>
                <w:szCs w:val="24"/>
              </w:rPr>
              <w:t>ТЖ</w:t>
            </w:r>
          </w:p>
        </w:tc>
        <w:tc>
          <w:tcPr>
            <w:tcW w:w="6379" w:type="dxa"/>
          </w:tcPr>
          <w:p w14:paraId="4B26C8C6" w14:textId="77777777" w:rsidR="00390795" w:rsidRPr="00FB4D61" w:rsidRDefault="00390795" w:rsidP="00FB4D61">
            <w:pPr>
              <w:rPr>
                <w:rFonts w:ascii="Times New Roman" w:hAnsi="Times New Roman" w:cs="Times New Roman"/>
                <w:sz w:val="24"/>
                <w:szCs w:val="24"/>
              </w:rPr>
            </w:pPr>
            <w:proofErr w:type="spellStart"/>
            <w:r w:rsidRPr="00FB4D61">
              <w:rPr>
                <w:rFonts w:ascii="Times New Roman" w:hAnsi="Times New Roman" w:cs="Times New Roman"/>
                <w:sz w:val="24"/>
                <w:szCs w:val="24"/>
              </w:rPr>
              <w:t>Тәрбие</w:t>
            </w:r>
            <w:proofErr w:type="spellEnd"/>
            <w:r w:rsidRPr="00FB4D61">
              <w:rPr>
                <w:rFonts w:ascii="Times New Roman" w:hAnsi="Times New Roman" w:cs="Times New Roman"/>
                <w:sz w:val="24"/>
                <w:szCs w:val="24"/>
              </w:rPr>
              <w:t xml:space="preserve"> </w:t>
            </w:r>
            <w:proofErr w:type="spellStart"/>
            <w:r w:rsidRPr="00FB4D61">
              <w:rPr>
                <w:rFonts w:ascii="Times New Roman" w:hAnsi="Times New Roman" w:cs="Times New Roman"/>
                <w:sz w:val="24"/>
                <w:szCs w:val="24"/>
              </w:rPr>
              <w:t>жұмысы</w:t>
            </w:r>
            <w:proofErr w:type="spellEnd"/>
          </w:p>
        </w:tc>
      </w:tr>
      <w:tr w:rsidR="00390795" w:rsidRPr="00FB4D61" w14:paraId="27F34A17" w14:textId="77777777" w:rsidTr="00390795">
        <w:trPr>
          <w:trHeight w:val="323"/>
        </w:trPr>
        <w:tc>
          <w:tcPr>
            <w:tcW w:w="2148" w:type="dxa"/>
          </w:tcPr>
          <w:p w14:paraId="256FC4FD" w14:textId="77777777" w:rsidR="00390795" w:rsidRPr="00FB4D61" w:rsidRDefault="00390795" w:rsidP="00FB4D61">
            <w:pPr>
              <w:pStyle w:val="TableParagraph"/>
              <w:ind w:left="0"/>
              <w:rPr>
                <w:b/>
                <w:sz w:val="24"/>
                <w:szCs w:val="24"/>
              </w:rPr>
            </w:pPr>
            <w:r w:rsidRPr="00FB4D61">
              <w:rPr>
                <w:b/>
                <w:sz w:val="24"/>
                <w:szCs w:val="24"/>
              </w:rPr>
              <w:t>МК</w:t>
            </w:r>
          </w:p>
        </w:tc>
        <w:tc>
          <w:tcPr>
            <w:tcW w:w="6379" w:type="dxa"/>
          </w:tcPr>
          <w:p w14:paraId="4BE4EA09" w14:textId="77777777" w:rsidR="00390795" w:rsidRPr="00FB4D61" w:rsidRDefault="00390795" w:rsidP="00FB4D61">
            <w:pPr>
              <w:pStyle w:val="TableParagraph"/>
              <w:ind w:left="0"/>
              <w:rPr>
                <w:sz w:val="24"/>
                <w:szCs w:val="24"/>
              </w:rPr>
            </w:pPr>
            <w:r w:rsidRPr="00FB4D61">
              <w:rPr>
                <w:sz w:val="24"/>
                <w:szCs w:val="24"/>
              </w:rPr>
              <w:t>МемлекеттікКомитет</w:t>
            </w:r>
          </w:p>
        </w:tc>
      </w:tr>
      <w:tr w:rsidR="00390795" w:rsidRPr="00FB4D61" w14:paraId="50F6DDEC" w14:textId="77777777" w:rsidTr="00390795">
        <w:trPr>
          <w:trHeight w:val="321"/>
        </w:trPr>
        <w:tc>
          <w:tcPr>
            <w:tcW w:w="2148" w:type="dxa"/>
          </w:tcPr>
          <w:p w14:paraId="3B6E20A2" w14:textId="77777777" w:rsidR="00390795" w:rsidRPr="00FB4D61" w:rsidRDefault="00390795" w:rsidP="00FB4D61">
            <w:pPr>
              <w:pStyle w:val="TableParagraph"/>
              <w:ind w:left="0"/>
              <w:rPr>
                <w:b/>
                <w:sz w:val="24"/>
                <w:szCs w:val="24"/>
              </w:rPr>
            </w:pPr>
            <w:r w:rsidRPr="00FB4D61">
              <w:rPr>
                <w:b/>
                <w:sz w:val="24"/>
                <w:szCs w:val="24"/>
              </w:rPr>
              <w:t>ММ</w:t>
            </w:r>
          </w:p>
        </w:tc>
        <w:tc>
          <w:tcPr>
            <w:tcW w:w="6379" w:type="dxa"/>
          </w:tcPr>
          <w:p w14:paraId="0AE6BD3F" w14:textId="77777777" w:rsidR="00390795" w:rsidRPr="00FB4D61" w:rsidRDefault="00390795" w:rsidP="00FB4D61">
            <w:pPr>
              <w:pStyle w:val="TableParagraph"/>
              <w:ind w:left="0"/>
              <w:rPr>
                <w:sz w:val="24"/>
                <w:szCs w:val="24"/>
              </w:rPr>
            </w:pPr>
            <w:r w:rsidRPr="00FB4D61">
              <w:rPr>
                <w:sz w:val="24"/>
                <w:szCs w:val="24"/>
              </w:rPr>
              <w:t>Мемлекеттікмекеме</w:t>
            </w:r>
          </w:p>
        </w:tc>
      </w:tr>
      <w:tr w:rsidR="00390795" w:rsidRPr="00FB4D61" w14:paraId="4326226D" w14:textId="77777777" w:rsidTr="00390795">
        <w:trPr>
          <w:trHeight w:val="640"/>
        </w:trPr>
        <w:tc>
          <w:tcPr>
            <w:tcW w:w="2148" w:type="dxa"/>
          </w:tcPr>
          <w:p w14:paraId="29AC7DE1" w14:textId="77777777" w:rsidR="00390795" w:rsidRPr="00FB4D61" w:rsidRDefault="00390795" w:rsidP="00FB4D61">
            <w:pPr>
              <w:pStyle w:val="TableParagraph"/>
              <w:ind w:left="0"/>
              <w:rPr>
                <w:b/>
                <w:sz w:val="24"/>
                <w:szCs w:val="24"/>
              </w:rPr>
            </w:pPr>
            <w:r w:rsidRPr="00FB4D61">
              <w:rPr>
                <w:b/>
                <w:sz w:val="24"/>
                <w:szCs w:val="24"/>
              </w:rPr>
              <w:t>МЖМТж</w:t>
            </w:r>
          </w:p>
          <w:p w14:paraId="5965DDBB" w14:textId="77777777" w:rsidR="00390795" w:rsidRPr="00FB4D61" w:rsidRDefault="00390795" w:rsidP="00FB4D61">
            <w:pPr>
              <w:pStyle w:val="TableParagraph"/>
              <w:ind w:left="0"/>
              <w:rPr>
                <w:b/>
                <w:sz w:val="24"/>
                <w:szCs w:val="24"/>
              </w:rPr>
            </w:pPr>
            <w:r w:rsidRPr="00FB4D61">
              <w:rPr>
                <w:b/>
                <w:sz w:val="24"/>
                <w:szCs w:val="24"/>
              </w:rPr>
              <w:t>КОББС</w:t>
            </w:r>
          </w:p>
        </w:tc>
        <w:tc>
          <w:tcPr>
            <w:tcW w:w="6379" w:type="dxa"/>
          </w:tcPr>
          <w:p w14:paraId="33F8233B" w14:textId="77777777" w:rsidR="00390795" w:rsidRPr="00FB4D61" w:rsidRDefault="00390795" w:rsidP="00FB4D61">
            <w:pPr>
              <w:pStyle w:val="TableParagraph"/>
              <w:ind w:left="0"/>
              <w:rPr>
                <w:sz w:val="24"/>
                <w:szCs w:val="24"/>
              </w:rPr>
            </w:pPr>
            <w:r w:rsidRPr="00FB4D61">
              <w:rPr>
                <w:sz w:val="24"/>
                <w:szCs w:val="24"/>
              </w:rPr>
              <w:t>Мемлекеттікжалпығаміндеттітехникалықжәнекәсіптік,</w:t>
            </w:r>
          </w:p>
          <w:p w14:paraId="516C4F2C" w14:textId="77777777" w:rsidR="00390795" w:rsidRPr="00FB4D61" w:rsidRDefault="00390795" w:rsidP="00FB4D61">
            <w:pPr>
              <w:pStyle w:val="TableParagraph"/>
              <w:ind w:left="0"/>
              <w:rPr>
                <w:sz w:val="24"/>
                <w:szCs w:val="24"/>
              </w:rPr>
            </w:pPr>
            <w:r w:rsidRPr="00FB4D61">
              <w:rPr>
                <w:sz w:val="24"/>
                <w:szCs w:val="24"/>
              </w:rPr>
              <w:t>ортабілімненкейінгі білімберустандарты</w:t>
            </w:r>
          </w:p>
        </w:tc>
      </w:tr>
      <w:tr w:rsidR="00390795" w:rsidRPr="004D5AC7" w14:paraId="470FC53C" w14:textId="77777777" w:rsidTr="00390795">
        <w:trPr>
          <w:trHeight w:val="322"/>
        </w:trPr>
        <w:tc>
          <w:tcPr>
            <w:tcW w:w="2148" w:type="dxa"/>
          </w:tcPr>
          <w:p w14:paraId="29038877" w14:textId="77777777" w:rsidR="00390795" w:rsidRPr="00FB4D61" w:rsidRDefault="00390795" w:rsidP="00FB4D61">
            <w:pPr>
              <w:pStyle w:val="TableParagraph"/>
              <w:ind w:left="0"/>
              <w:rPr>
                <w:b/>
                <w:sz w:val="24"/>
                <w:szCs w:val="24"/>
              </w:rPr>
            </w:pPr>
            <w:r w:rsidRPr="00FB4D61">
              <w:rPr>
                <w:b/>
                <w:sz w:val="24"/>
                <w:szCs w:val="24"/>
              </w:rPr>
              <w:t>ББҰАП/М</w:t>
            </w:r>
          </w:p>
        </w:tc>
        <w:tc>
          <w:tcPr>
            <w:tcW w:w="6379" w:type="dxa"/>
          </w:tcPr>
          <w:p w14:paraId="0797010B" w14:textId="77777777" w:rsidR="00390795" w:rsidRPr="00FB4D61" w:rsidRDefault="00390795" w:rsidP="00FB4D61">
            <w:pPr>
              <w:pStyle w:val="TableParagraph"/>
              <w:ind w:left="0"/>
              <w:rPr>
                <w:sz w:val="24"/>
                <w:szCs w:val="24"/>
              </w:rPr>
            </w:pPr>
            <w:r w:rsidRPr="00FB4D61">
              <w:rPr>
                <w:sz w:val="24"/>
                <w:szCs w:val="24"/>
              </w:rPr>
              <w:t>Білімберуұйымыанықтағанпәндер/модульдер</w:t>
            </w:r>
          </w:p>
        </w:tc>
      </w:tr>
      <w:tr w:rsidR="00390795" w:rsidRPr="00FB4D61" w14:paraId="1B7F0BE9" w14:textId="77777777" w:rsidTr="00390795">
        <w:trPr>
          <w:trHeight w:val="321"/>
        </w:trPr>
        <w:tc>
          <w:tcPr>
            <w:tcW w:w="2148" w:type="dxa"/>
          </w:tcPr>
          <w:p w14:paraId="430E5827" w14:textId="77777777" w:rsidR="00390795" w:rsidRPr="00FB4D61" w:rsidRDefault="00390795" w:rsidP="00FB4D61">
            <w:pPr>
              <w:pStyle w:val="TableParagraph"/>
              <w:ind w:left="0"/>
              <w:rPr>
                <w:b/>
                <w:sz w:val="24"/>
                <w:szCs w:val="24"/>
              </w:rPr>
            </w:pPr>
            <w:r w:rsidRPr="00FB4D61">
              <w:rPr>
                <w:b/>
                <w:sz w:val="24"/>
                <w:szCs w:val="24"/>
              </w:rPr>
              <w:t>ҚОТ</w:t>
            </w:r>
          </w:p>
        </w:tc>
        <w:tc>
          <w:tcPr>
            <w:tcW w:w="6379" w:type="dxa"/>
          </w:tcPr>
          <w:p w14:paraId="1858A357" w14:textId="77777777" w:rsidR="00390795" w:rsidRPr="00FB4D61" w:rsidRDefault="00390795" w:rsidP="00FB4D61">
            <w:pPr>
              <w:pStyle w:val="TableParagraph"/>
              <w:ind w:left="0"/>
              <w:rPr>
                <w:sz w:val="24"/>
                <w:szCs w:val="24"/>
              </w:rPr>
            </w:pPr>
            <w:r w:rsidRPr="00FB4D61">
              <w:rPr>
                <w:sz w:val="24"/>
                <w:szCs w:val="24"/>
              </w:rPr>
              <w:t>Қашықтықтаноқытутехнологиялары</w:t>
            </w:r>
          </w:p>
        </w:tc>
      </w:tr>
      <w:tr w:rsidR="00390795" w:rsidRPr="00FB4D61" w14:paraId="50730890" w14:textId="77777777" w:rsidTr="00390795">
        <w:trPr>
          <w:trHeight w:val="321"/>
        </w:trPr>
        <w:tc>
          <w:tcPr>
            <w:tcW w:w="2148" w:type="dxa"/>
          </w:tcPr>
          <w:p w14:paraId="73F8B22C" w14:textId="77777777" w:rsidR="00390795" w:rsidRPr="00FB4D61" w:rsidRDefault="00390795" w:rsidP="00FB4D61">
            <w:pPr>
              <w:pStyle w:val="TableParagraph"/>
              <w:ind w:left="0"/>
              <w:rPr>
                <w:b/>
                <w:sz w:val="24"/>
                <w:szCs w:val="24"/>
              </w:rPr>
            </w:pPr>
            <w:r w:rsidRPr="00FB4D61">
              <w:rPr>
                <w:b/>
                <w:sz w:val="24"/>
                <w:szCs w:val="24"/>
              </w:rPr>
              <w:t>АА</w:t>
            </w:r>
          </w:p>
        </w:tc>
        <w:tc>
          <w:tcPr>
            <w:tcW w:w="6379" w:type="dxa"/>
          </w:tcPr>
          <w:p w14:paraId="26D83B98" w14:textId="77777777" w:rsidR="00390795" w:rsidRPr="00FB4D61" w:rsidRDefault="00390795" w:rsidP="00FB4D61">
            <w:pPr>
              <w:pStyle w:val="TableParagraph"/>
              <w:ind w:left="0"/>
              <w:rPr>
                <w:sz w:val="24"/>
                <w:szCs w:val="24"/>
              </w:rPr>
            </w:pPr>
            <w:r w:rsidRPr="00FB4D61">
              <w:rPr>
                <w:sz w:val="24"/>
                <w:szCs w:val="24"/>
              </w:rPr>
              <w:t>Аралықаттестация</w:t>
            </w:r>
          </w:p>
        </w:tc>
      </w:tr>
      <w:tr w:rsidR="00390795" w:rsidRPr="00FB4D61" w14:paraId="7385EF9D" w14:textId="77777777" w:rsidTr="00390795">
        <w:trPr>
          <w:trHeight w:val="322"/>
        </w:trPr>
        <w:tc>
          <w:tcPr>
            <w:tcW w:w="2148" w:type="dxa"/>
          </w:tcPr>
          <w:p w14:paraId="681C6E0D" w14:textId="77777777" w:rsidR="00390795" w:rsidRPr="00FB4D61" w:rsidRDefault="00390795" w:rsidP="00FB4D61">
            <w:pPr>
              <w:pStyle w:val="TableParagraph"/>
              <w:ind w:left="0"/>
              <w:rPr>
                <w:b/>
                <w:sz w:val="24"/>
                <w:szCs w:val="24"/>
              </w:rPr>
            </w:pPr>
            <w:r w:rsidRPr="00FB4D61">
              <w:rPr>
                <w:b/>
                <w:sz w:val="24"/>
                <w:szCs w:val="24"/>
              </w:rPr>
              <w:t>ҚА</w:t>
            </w:r>
          </w:p>
        </w:tc>
        <w:tc>
          <w:tcPr>
            <w:tcW w:w="6379" w:type="dxa"/>
          </w:tcPr>
          <w:p w14:paraId="25B6DE96" w14:textId="77777777" w:rsidR="00390795" w:rsidRPr="00FB4D61" w:rsidRDefault="00390795" w:rsidP="00FB4D61">
            <w:pPr>
              <w:pStyle w:val="TableParagraph"/>
              <w:ind w:left="0"/>
              <w:rPr>
                <w:sz w:val="24"/>
                <w:szCs w:val="24"/>
              </w:rPr>
            </w:pPr>
            <w:r w:rsidRPr="00FB4D61">
              <w:rPr>
                <w:sz w:val="24"/>
                <w:szCs w:val="24"/>
              </w:rPr>
              <w:t>Қорытындыаттестация</w:t>
            </w:r>
          </w:p>
        </w:tc>
      </w:tr>
      <w:tr w:rsidR="00390795" w:rsidRPr="00FB4D61" w14:paraId="3BCE9A36" w14:textId="77777777" w:rsidTr="00390795">
        <w:trPr>
          <w:trHeight w:val="322"/>
        </w:trPr>
        <w:tc>
          <w:tcPr>
            <w:tcW w:w="2148" w:type="dxa"/>
          </w:tcPr>
          <w:p w14:paraId="7446530B" w14:textId="77777777" w:rsidR="00390795" w:rsidRPr="00FB4D61" w:rsidRDefault="00390795" w:rsidP="00FB4D61">
            <w:pPr>
              <w:pStyle w:val="TableParagraph"/>
              <w:ind w:left="0"/>
              <w:rPr>
                <w:b/>
                <w:sz w:val="24"/>
                <w:szCs w:val="24"/>
              </w:rPr>
            </w:pPr>
            <w:r w:rsidRPr="00FB4D61">
              <w:rPr>
                <w:b/>
                <w:sz w:val="24"/>
                <w:szCs w:val="24"/>
              </w:rPr>
              <w:t>АКТ</w:t>
            </w:r>
          </w:p>
        </w:tc>
        <w:tc>
          <w:tcPr>
            <w:tcW w:w="6379" w:type="dxa"/>
          </w:tcPr>
          <w:p w14:paraId="48ECB452" w14:textId="77777777" w:rsidR="00390795" w:rsidRPr="00FB4D61" w:rsidRDefault="00390795" w:rsidP="00FB4D61">
            <w:pPr>
              <w:pStyle w:val="TableParagraph"/>
              <w:ind w:left="0"/>
              <w:rPr>
                <w:sz w:val="24"/>
                <w:szCs w:val="24"/>
              </w:rPr>
            </w:pPr>
            <w:r w:rsidRPr="00FB4D61">
              <w:rPr>
                <w:sz w:val="24"/>
                <w:szCs w:val="24"/>
              </w:rPr>
              <w:t>Ақпараттық–коммуникациялықтехнология</w:t>
            </w:r>
          </w:p>
        </w:tc>
      </w:tr>
      <w:tr w:rsidR="00390795" w:rsidRPr="00FB4D61" w14:paraId="62CC5C1B" w14:textId="77777777" w:rsidTr="00390795">
        <w:trPr>
          <w:trHeight w:val="321"/>
        </w:trPr>
        <w:tc>
          <w:tcPr>
            <w:tcW w:w="2148" w:type="dxa"/>
          </w:tcPr>
          <w:p w14:paraId="7FFEDD15" w14:textId="77777777" w:rsidR="00390795" w:rsidRPr="00FB4D61" w:rsidRDefault="00390795" w:rsidP="00FB4D61">
            <w:pPr>
              <w:pStyle w:val="TableParagraph"/>
              <w:ind w:left="0"/>
              <w:rPr>
                <w:b/>
                <w:sz w:val="24"/>
                <w:szCs w:val="24"/>
              </w:rPr>
            </w:pPr>
            <w:r w:rsidRPr="00FB4D61">
              <w:rPr>
                <w:b/>
                <w:sz w:val="24"/>
                <w:szCs w:val="24"/>
              </w:rPr>
              <w:t>ИПҚ</w:t>
            </w:r>
          </w:p>
        </w:tc>
        <w:tc>
          <w:tcPr>
            <w:tcW w:w="6379" w:type="dxa"/>
          </w:tcPr>
          <w:p w14:paraId="6F747C2A" w14:textId="77777777" w:rsidR="00390795" w:rsidRPr="00FB4D61" w:rsidRDefault="00390795" w:rsidP="00FB4D61">
            <w:pPr>
              <w:pStyle w:val="TableParagraph"/>
              <w:ind w:left="0"/>
              <w:rPr>
                <w:sz w:val="24"/>
                <w:szCs w:val="24"/>
              </w:rPr>
            </w:pPr>
            <w:r w:rsidRPr="00FB4D61">
              <w:rPr>
                <w:sz w:val="24"/>
                <w:szCs w:val="24"/>
              </w:rPr>
              <w:t>Инженерлік-педагогикалыққұрам</w:t>
            </w:r>
          </w:p>
        </w:tc>
      </w:tr>
      <w:tr w:rsidR="00390795" w:rsidRPr="00FB4D61" w14:paraId="4182F75E" w14:textId="77777777" w:rsidTr="00390795">
        <w:trPr>
          <w:trHeight w:val="321"/>
        </w:trPr>
        <w:tc>
          <w:tcPr>
            <w:tcW w:w="2148" w:type="dxa"/>
          </w:tcPr>
          <w:p w14:paraId="54F65398" w14:textId="77777777" w:rsidR="00390795" w:rsidRPr="00FB4D61" w:rsidRDefault="00390795" w:rsidP="00FB4D61">
            <w:pPr>
              <w:pStyle w:val="TableParagraph"/>
              <w:ind w:left="0"/>
              <w:rPr>
                <w:b/>
                <w:sz w:val="24"/>
                <w:szCs w:val="24"/>
              </w:rPr>
            </w:pPr>
            <w:r w:rsidRPr="00FB4D61">
              <w:rPr>
                <w:b/>
                <w:sz w:val="24"/>
                <w:szCs w:val="24"/>
              </w:rPr>
              <w:t>ЖІЖК</w:t>
            </w:r>
          </w:p>
        </w:tc>
        <w:tc>
          <w:tcPr>
            <w:tcW w:w="6379" w:type="dxa"/>
          </w:tcPr>
          <w:p w14:paraId="08F1DB9E" w14:textId="77777777" w:rsidR="00390795" w:rsidRPr="00FB4D61" w:rsidRDefault="00390795" w:rsidP="00FB4D61">
            <w:pPr>
              <w:pStyle w:val="TableParagraph"/>
              <w:ind w:left="0"/>
              <w:rPr>
                <w:sz w:val="24"/>
                <w:szCs w:val="24"/>
              </w:rPr>
            </w:pPr>
            <w:r w:rsidRPr="00FB4D61">
              <w:rPr>
                <w:sz w:val="24"/>
                <w:szCs w:val="24"/>
              </w:rPr>
              <w:t>Жастарісіжөніндегі комитет</w:t>
            </w:r>
          </w:p>
        </w:tc>
      </w:tr>
      <w:tr w:rsidR="00390795" w:rsidRPr="00FB4D61" w14:paraId="68923F40" w14:textId="77777777" w:rsidTr="00390795">
        <w:trPr>
          <w:trHeight w:val="321"/>
        </w:trPr>
        <w:tc>
          <w:tcPr>
            <w:tcW w:w="2148" w:type="dxa"/>
          </w:tcPr>
          <w:p w14:paraId="5858A91D" w14:textId="77777777" w:rsidR="00390795" w:rsidRPr="00FB4D61" w:rsidRDefault="00390795" w:rsidP="00FB4D61">
            <w:pPr>
              <w:pStyle w:val="TableParagraph"/>
              <w:ind w:left="0"/>
              <w:rPr>
                <w:b/>
                <w:sz w:val="24"/>
                <w:szCs w:val="24"/>
              </w:rPr>
            </w:pPr>
            <w:r w:rsidRPr="00FB4D61">
              <w:rPr>
                <w:b/>
                <w:sz w:val="24"/>
                <w:szCs w:val="24"/>
              </w:rPr>
              <w:t>КТЖ</w:t>
            </w:r>
          </w:p>
        </w:tc>
        <w:tc>
          <w:tcPr>
            <w:tcW w:w="6379" w:type="dxa"/>
          </w:tcPr>
          <w:p w14:paraId="5C5CA0D0" w14:textId="77777777" w:rsidR="00390795" w:rsidRPr="00FB4D61" w:rsidRDefault="00390795" w:rsidP="00FB4D61">
            <w:pPr>
              <w:pStyle w:val="TableParagraph"/>
              <w:ind w:left="0"/>
              <w:rPr>
                <w:sz w:val="24"/>
                <w:szCs w:val="24"/>
              </w:rPr>
            </w:pPr>
            <w:r w:rsidRPr="00FB4D61">
              <w:rPr>
                <w:sz w:val="24"/>
                <w:szCs w:val="24"/>
              </w:rPr>
              <w:t>Күнтізбелік-тақырыптықжоспар</w:t>
            </w:r>
          </w:p>
        </w:tc>
      </w:tr>
      <w:tr w:rsidR="00390795" w:rsidRPr="00FB4D61" w14:paraId="27FD8491" w14:textId="77777777" w:rsidTr="00390795">
        <w:trPr>
          <w:trHeight w:val="321"/>
        </w:trPr>
        <w:tc>
          <w:tcPr>
            <w:tcW w:w="2148" w:type="dxa"/>
          </w:tcPr>
          <w:p w14:paraId="4D916579" w14:textId="77777777" w:rsidR="00390795" w:rsidRPr="00FB4D61" w:rsidRDefault="00390795" w:rsidP="00FB4D61">
            <w:pPr>
              <w:pStyle w:val="TableParagraph"/>
              <w:ind w:left="0"/>
              <w:rPr>
                <w:b/>
                <w:sz w:val="24"/>
                <w:szCs w:val="24"/>
              </w:rPr>
            </w:pPr>
            <w:r w:rsidRPr="00FB4D61">
              <w:rPr>
                <w:b/>
                <w:sz w:val="24"/>
                <w:szCs w:val="24"/>
              </w:rPr>
              <w:t>ҚРОАМ</w:t>
            </w:r>
          </w:p>
        </w:tc>
        <w:tc>
          <w:tcPr>
            <w:tcW w:w="6379" w:type="dxa"/>
          </w:tcPr>
          <w:p w14:paraId="5DEEAA06" w14:textId="77777777" w:rsidR="00390795" w:rsidRPr="00FB4D61" w:rsidRDefault="00390795" w:rsidP="00FB4D61">
            <w:pPr>
              <w:pStyle w:val="TableParagraph"/>
              <w:ind w:left="0"/>
              <w:rPr>
                <w:sz w:val="24"/>
                <w:szCs w:val="24"/>
              </w:rPr>
            </w:pPr>
            <w:r w:rsidRPr="00FB4D61">
              <w:rPr>
                <w:sz w:val="24"/>
                <w:szCs w:val="24"/>
              </w:rPr>
              <w:t>ҚазақстанРеспубликасыОқу-ағартуМинистрлігі</w:t>
            </w:r>
          </w:p>
        </w:tc>
      </w:tr>
      <w:tr w:rsidR="00390795" w:rsidRPr="00FB4D61" w14:paraId="01F65499" w14:textId="77777777" w:rsidTr="00390795">
        <w:trPr>
          <w:trHeight w:val="321"/>
        </w:trPr>
        <w:tc>
          <w:tcPr>
            <w:tcW w:w="2148" w:type="dxa"/>
          </w:tcPr>
          <w:p w14:paraId="43D38717" w14:textId="77777777" w:rsidR="00390795" w:rsidRPr="00FB4D61" w:rsidRDefault="00390795" w:rsidP="00FB4D61">
            <w:pPr>
              <w:pStyle w:val="TableParagraph"/>
              <w:ind w:left="0"/>
              <w:rPr>
                <w:b/>
                <w:sz w:val="24"/>
                <w:szCs w:val="24"/>
              </w:rPr>
            </w:pPr>
            <w:r w:rsidRPr="00FB4D61">
              <w:rPr>
                <w:b/>
                <w:sz w:val="24"/>
                <w:szCs w:val="24"/>
              </w:rPr>
              <w:t>МТБ</w:t>
            </w:r>
          </w:p>
        </w:tc>
        <w:tc>
          <w:tcPr>
            <w:tcW w:w="6379" w:type="dxa"/>
          </w:tcPr>
          <w:p w14:paraId="24F26416" w14:textId="77777777" w:rsidR="00390795" w:rsidRPr="00FB4D61" w:rsidRDefault="00390795" w:rsidP="00FB4D61">
            <w:pPr>
              <w:pStyle w:val="TableParagraph"/>
              <w:ind w:left="0"/>
              <w:rPr>
                <w:sz w:val="24"/>
                <w:szCs w:val="24"/>
              </w:rPr>
            </w:pPr>
            <w:r w:rsidRPr="00FB4D61">
              <w:rPr>
                <w:sz w:val="24"/>
                <w:szCs w:val="24"/>
              </w:rPr>
              <w:t>Материалдықтехникалықбаза</w:t>
            </w:r>
          </w:p>
        </w:tc>
      </w:tr>
      <w:tr w:rsidR="00390795" w:rsidRPr="00FB4D61" w14:paraId="6E9366FC" w14:textId="77777777" w:rsidTr="00390795">
        <w:trPr>
          <w:trHeight w:val="321"/>
        </w:trPr>
        <w:tc>
          <w:tcPr>
            <w:tcW w:w="2148" w:type="dxa"/>
          </w:tcPr>
          <w:p w14:paraId="62181253" w14:textId="77777777" w:rsidR="00390795" w:rsidRPr="00FB4D61" w:rsidRDefault="00390795" w:rsidP="00FB4D61">
            <w:pPr>
              <w:pStyle w:val="TableParagraph"/>
              <w:ind w:left="0"/>
              <w:rPr>
                <w:b/>
                <w:sz w:val="24"/>
                <w:szCs w:val="24"/>
              </w:rPr>
            </w:pPr>
            <w:r w:rsidRPr="00FB4D61">
              <w:rPr>
                <w:b/>
                <w:sz w:val="24"/>
                <w:szCs w:val="24"/>
              </w:rPr>
              <w:t>ЖББП</w:t>
            </w:r>
          </w:p>
        </w:tc>
        <w:tc>
          <w:tcPr>
            <w:tcW w:w="6379" w:type="dxa"/>
          </w:tcPr>
          <w:p w14:paraId="5083E274" w14:textId="77777777" w:rsidR="00390795" w:rsidRPr="00FB4D61" w:rsidRDefault="00390795" w:rsidP="00FB4D61">
            <w:pPr>
              <w:pStyle w:val="TableParagraph"/>
              <w:ind w:left="0"/>
              <w:rPr>
                <w:sz w:val="24"/>
                <w:szCs w:val="24"/>
              </w:rPr>
            </w:pPr>
            <w:r w:rsidRPr="00FB4D61">
              <w:rPr>
                <w:sz w:val="24"/>
                <w:szCs w:val="24"/>
              </w:rPr>
              <w:t>Жалпыбілімберупәндері</w:t>
            </w:r>
          </w:p>
        </w:tc>
      </w:tr>
      <w:tr w:rsidR="00390795" w:rsidRPr="00FB4D61" w14:paraId="28C8FF67" w14:textId="77777777" w:rsidTr="00390795">
        <w:trPr>
          <w:trHeight w:val="323"/>
        </w:trPr>
        <w:tc>
          <w:tcPr>
            <w:tcW w:w="2148" w:type="dxa"/>
          </w:tcPr>
          <w:p w14:paraId="27E2D280" w14:textId="77777777" w:rsidR="00390795" w:rsidRPr="00FB4D61" w:rsidRDefault="00390795" w:rsidP="00FB4D61">
            <w:pPr>
              <w:pStyle w:val="TableParagraph"/>
              <w:ind w:left="0"/>
              <w:rPr>
                <w:b/>
                <w:sz w:val="24"/>
                <w:szCs w:val="24"/>
              </w:rPr>
            </w:pPr>
            <w:r w:rsidRPr="00FB4D61">
              <w:rPr>
                <w:b/>
                <w:sz w:val="24"/>
                <w:szCs w:val="24"/>
              </w:rPr>
              <w:t>БББ</w:t>
            </w:r>
          </w:p>
        </w:tc>
        <w:tc>
          <w:tcPr>
            <w:tcW w:w="6379" w:type="dxa"/>
          </w:tcPr>
          <w:p w14:paraId="43B24334" w14:textId="77777777" w:rsidR="00390795" w:rsidRPr="00FB4D61" w:rsidRDefault="00390795" w:rsidP="00FB4D61">
            <w:pPr>
              <w:pStyle w:val="TableParagraph"/>
              <w:ind w:left="0"/>
              <w:rPr>
                <w:sz w:val="24"/>
                <w:szCs w:val="24"/>
              </w:rPr>
            </w:pPr>
            <w:r w:rsidRPr="00FB4D61">
              <w:rPr>
                <w:sz w:val="24"/>
                <w:szCs w:val="24"/>
              </w:rPr>
              <w:t>Білімберубағдарламалары</w:t>
            </w:r>
          </w:p>
        </w:tc>
      </w:tr>
      <w:tr w:rsidR="00390795" w:rsidRPr="00FB4D61" w14:paraId="07809831" w14:textId="77777777" w:rsidTr="00390795">
        <w:trPr>
          <w:trHeight w:val="322"/>
        </w:trPr>
        <w:tc>
          <w:tcPr>
            <w:tcW w:w="2148" w:type="dxa"/>
          </w:tcPr>
          <w:p w14:paraId="41FAE045" w14:textId="77777777" w:rsidR="00390795" w:rsidRPr="00FB4D61" w:rsidRDefault="00390795" w:rsidP="00FB4D61">
            <w:pPr>
              <w:pStyle w:val="TableParagraph"/>
              <w:ind w:left="0"/>
              <w:rPr>
                <w:b/>
                <w:sz w:val="24"/>
                <w:szCs w:val="24"/>
              </w:rPr>
            </w:pPr>
            <w:r w:rsidRPr="00FB4D61">
              <w:rPr>
                <w:b/>
                <w:sz w:val="24"/>
                <w:szCs w:val="24"/>
              </w:rPr>
              <w:t>ЖКП</w:t>
            </w:r>
          </w:p>
        </w:tc>
        <w:tc>
          <w:tcPr>
            <w:tcW w:w="6379" w:type="dxa"/>
          </w:tcPr>
          <w:p w14:paraId="507A8657" w14:textId="77777777" w:rsidR="00390795" w:rsidRPr="00FB4D61" w:rsidRDefault="00390795" w:rsidP="00FB4D61">
            <w:pPr>
              <w:pStyle w:val="TableParagraph"/>
              <w:ind w:left="0"/>
              <w:rPr>
                <w:sz w:val="24"/>
                <w:szCs w:val="24"/>
              </w:rPr>
            </w:pPr>
            <w:r w:rsidRPr="00FB4D61">
              <w:rPr>
                <w:sz w:val="24"/>
                <w:szCs w:val="24"/>
              </w:rPr>
              <w:t>Жалпыкәсібипәндер</w:t>
            </w:r>
          </w:p>
        </w:tc>
      </w:tr>
      <w:tr w:rsidR="00390795" w:rsidRPr="00FB4D61" w14:paraId="4F1B5526" w14:textId="77777777" w:rsidTr="00390795">
        <w:trPr>
          <w:trHeight w:val="321"/>
        </w:trPr>
        <w:tc>
          <w:tcPr>
            <w:tcW w:w="2148" w:type="dxa"/>
          </w:tcPr>
          <w:p w14:paraId="6B5B4872" w14:textId="77777777" w:rsidR="00390795" w:rsidRPr="00FB4D61" w:rsidRDefault="00390795" w:rsidP="00FB4D61">
            <w:pPr>
              <w:pStyle w:val="TableParagraph"/>
              <w:ind w:left="0"/>
              <w:rPr>
                <w:b/>
                <w:sz w:val="24"/>
                <w:szCs w:val="24"/>
              </w:rPr>
            </w:pPr>
            <w:r w:rsidRPr="00FB4D61">
              <w:rPr>
                <w:b/>
                <w:sz w:val="24"/>
                <w:szCs w:val="24"/>
              </w:rPr>
              <w:t>БМ</w:t>
            </w:r>
          </w:p>
        </w:tc>
        <w:tc>
          <w:tcPr>
            <w:tcW w:w="6379" w:type="dxa"/>
          </w:tcPr>
          <w:p w14:paraId="27F7238B" w14:textId="77777777" w:rsidR="00390795" w:rsidRPr="00FB4D61" w:rsidRDefault="00390795" w:rsidP="00FB4D61">
            <w:pPr>
              <w:pStyle w:val="TableParagraph"/>
              <w:ind w:left="0"/>
              <w:rPr>
                <w:sz w:val="24"/>
                <w:szCs w:val="24"/>
              </w:rPr>
            </w:pPr>
            <w:r w:rsidRPr="00FB4D61">
              <w:rPr>
                <w:sz w:val="24"/>
                <w:szCs w:val="24"/>
              </w:rPr>
              <w:t>Базалықмодуль</w:t>
            </w:r>
          </w:p>
        </w:tc>
      </w:tr>
      <w:tr w:rsidR="00390795" w:rsidRPr="004D5AC7" w14:paraId="0E5FBA7C" w14:textId="77777777" w:rsidTr="00390795">
        <w:trPr>
          <w:trHeight w:val="318"/>
        </w:trPr>
        <w:tc>
          <w:tcPr>
            <w:tcW w:w="2148" w:type="dxa"/>
          </w:tcPr>
          <w:p w14:paraId="669E81D9" w14:textId="77777777" w:rsidR="00390795" w:rsidRPr="00FB4D61" w:rsidRDefault="00390795" w:rsidP="00FB4D61">
            <w:pPr>
              <w:pStyle w:val="TableParagraph"/>
              <w:ind w:left="0"/>
              <w:rPr>
                <w:b/>
                <w:sz w:val="24"/>
                <w:szCs w:val="24"/>
              </w:rPr>
            </w:pPr>
            <w:r w:rsidRPr="00FB4D61">
              <w:rPr>
                <w:b/>
                <w:sz w:val="24"/>
                <w:szCs w:val="24"/>
              </w:rPr>
              <w:t>КБДБжБА</w:t>
            </w:r>
          </w:p>
        </w:tc>
        <w:tc>
          <w:tcPr>
            <w:tcW w:w="6379" w:type="dxa"/>
          </w:tcPr>
          <w:p w14:paraId="69E84303" w14:textId="77777777" w:rsidR="00390795" w:rsidRPr="00FB4D61" w:rsidRDefault="00390795" w:rsidP="00FB4D61">
            <w:pPr>
              <w:pStyle w:val="TableParagraph"/>
              <w:ind w:left="0"/>
              <w:rPr>
                <w:sz w:val="24"/>
                <w:szCs w:val="24"/>
              </w:rPr>
            </w:pPr>
            <w:r w:rsidRPr="00FB4D61">
              <w:rPr>
                <w:sz w:val="24"/>
                <w:szCs w:val="24"/>
              </w:rPr>
              <w:t>Кәсібибіліктілікдеңгейінбағалаужәнебіліктіліктіалу</w:t>
            </w:r>
          </w:p>
        </w:tc>
      </w:tr>
      <w:tr w:rsidR="00390795" w:rsidRPr="00FB4D61" w14:paraId="7C01AC47" w14:textId="77777777" w:rsidTr="00390795">
        <w:trPr>
          <w:trHeight w:val="318"/>
        </w:trPr>
        <w:tc>
          <w:tcPr>
            <w:tcW w:w="2148" w:type="dxa"/>
          </w:tcPr>
          <w:p w14:paraId="0981EC36" w14:textId="77777777" w:rsidR="00390795" w:rsidRPr="00FB4D61" w:rsidRDefault="00390795" w:rsidP="00FB4D61">
            <w:pPr>
              <w:pStyle w:val="TableParagraph"/>
              <w:ind w:left="0"/>
              <w:rPr>
                <w:b/>
                <w:sz w:val="24"/>
                <w:szCs w:val="24"/>
              </w:rPr>
            </w:pPr>
            <w:r w:rsidRPr="00FB4D61">
              <w:rPr>
                <w:b/>
                <w:sz w:val="24"/>
                <w:szCs w:val="24"/>
              </w:rPr>
              <w:t>ИДЖ</w:t>
            </w:r>
          </w:p>
        </w:tc>
        <w:tc>
          <w:tcPr>
            <w:tcW w:w="6379" w:type="dxa"/>
          </w:tcPr>
          <w:p w14:paraId="584F79D4" w14:textId="77777777" w:rsidR="00390795" w:rsidRPr="00FB4D61" w:rsidRDefault="00390795" w:rsidP="00FB4D61">
            <w:pPr>
              <w:pStyle w:val="TableParagraph"/>
              <w:ind w:left="0"/>
              <w:rPr>
                <w:sz w:val="24"/>
                <w:szCs w:val="24"/>
              </w:rPr>
            </w:pPr>
            <w:r w:rsidRPr="00FB4D61">
              <w:rPr>
                <w:sz w:val="24"/>
                <w:szCs w:val="24"/>
              </w:rPr>
              <w:t>Институционалдыдамужоспары</w:t>
            </w:r>
          </w:p>
        </w:tc>
      </w:tr>
      <w:tr w:rsidR="00390795" w:rsidRPr="00FB4D61" w14:paraId="526758FB" w14:textId="77777777" w:rsidTr="00390795">
        <w:trPr>
          <w:trHeight w:val="318"/>
        </w:trPr>
        <w:tc>
          <w:tcPr>
            <w:tcW w:w="2148" w:type="dxa"/>
          </w:tcPr>
          <w:p w14:paraId="673B2011" w14:textId="77777777" w:rsidR="00390795" w:rsidRPr="00FB4D61" w:rsidRDefault="00390795" w:rsidP="00FB4D61">
            <w:pPr>
              <w:pStyle w:val="TableParagraph"/>
              <w:ind w:left="0"/>
              <w:rPr>
                <w:b/>
                <w:sz w:val="24"/>
                <w:szCs w:val="24"/>
              </w:rPr>
            </w:pPr>
            <w:r w:rsidRPr="00FB4D61">
              <w:rPr>
                <w:b/>
                <w:sz w:val="24"/>
                <w:szCs w:val="24"/>
              </w:rPr>
              <w:t>КТ</w:t>
            </w:r>
          </w:p>
        </w:tc>
        <w:tc>
          <w:tcPr>
            <w:tcW w:w="6379" w:type="dxa"/>
          </w:tcPr>
          <w:p w14:paraId="624A2B2D" w14:textId="77777777" w:rsidR="00390795" w:rsidRPr="00FB4D61" w:rsidRDefault="00390795" w:rsidP="00FB4D61">
            <w:pPr>
              <w:pStyle w:val="TableParagraph"/>
              <w:ind w:left="0"/>
              <w:rPr>
                <w:sz w:val="24"/>
                <w:szCs w:val="24"/>
              </w:rPr>
            </w:pPr>
            <w:r w:rsidRPr="00FB4D61">
              <w:rPr>
                <w:sz w:val="24"/>
                <w:szCs w:val="24"/>
              </w:rPr>
              <w:t>Кәсібитәжірибе</w:t>
            </w:r>
          </w:p>
        </w:tc>
      </w:tr>
      <w:tr w:rsidR="00390795" w:rsidRPr="00FB4D61" w14:paraId="21501AFD" w14:textId="77777777" w:rsidTr="00390795">
        <w:trPr>
          <w:trHeight w:val="318"/>
        </w:trPr>
        <w:tc>
          <w:tcPr>
            <w:tcW w:w="2148" w:type="dxa"/>
          </w:tcPr>
          <w:p w14:paraId="61CD63C8" w14:textId="77777777" w:rsidR="00390795" w:rsidRPr="00FB4D61" w:rsidRDefault="00390795" w:rsidP="00FB4D61">
            <w:pPr>
              <w:pStyle w:val="TableParagraph"/>
              <w:ind w:left="0"/>
              <w:rPr>
                <w:b/>
                <w:sz w:val="24"/>
                <w:szCs w:val="24"/>
              </w:rPr>
            </w:pPr>
            <w:r w:rsidRPr="00FB4D61">
              <w:rPr>
                <w:b/>
                <w:sz w:val="24"/>
                <w:szCs w:val="24"/>
              </w:rPr>
              <w:t>ПТЖ</w:t>
            </w:r>
          </w:p>
        </w:tc>
        <w:tc>
          <w:tcPr>
            <w:tcW w:w="6379" w:type="dxa"/>
          </w:tcPr>
          <w:p w14:paraId="1F79DE41" w14:textId="77777777" w:rsidR="00390795" w:rsidRPr="00FB4D61" w:rsidRDefault="00390795" w:rsidP="00FB4D61">
            <w:pPr>
              <w:pStyle w:val="TableParagraph"/>
              <w:ind w:left="0"/>
              <w:rPr>
                <w:sz w:val="24"/>
                <w:szCs w:val="24"/>
              </w:rPr>
            </w:pPr>
            <w:r w:rsidRPr="00FB4D61">
              <w:rPr>
                <w:sz w:val="24"/>
                <w:szCs w:val="24"/>
              </w:rPr>
              <w:t>Перспективті-тақырыптықжоспар</w:t>
            </w:r>
          </w:p>
        </w:tc>
      </w:tr>
      <w:tr w:rsidR="00390795" w:rsidRPr="00FB4D61" w14:paraId="563CF198" w14:textId="77777777" w:rsidTr="00390795">
        <w:trPr>
          <w:trHeight w:val="318"/>
        </w:trPr>
        <w:tc>
          <w:tcPr>
            <w:tcW w:w="2148" w:type="dxa"/>
          </w:tcPr>
          <w:p w14:paraId="1928184E" w14:textId="77777777" w:rsidR="00390795" w:rsidRPr="00FB4D61" w:rsidRDefault="00390795" w:rsidP="00FB4D61">
            <w:pPr>
              <w:pStyle w:val="TableParagraph"/>
              <w:ind w:left="0"/>
              <w:rPr>
                <w:b/>
                <w:sz w:val="24"/>
                <w:szCs w:val="24"/>
              </w:rPr>
            </w:pPr>
            <w:r w:rsidRPr="00FB4D61">
              <w:rPr>
                <w:b/>
                <w:sz w:val="24"/>
                <w:szCs w:val="24"/>
              </w:rPr>
              <w:t>ОЖБ</w:t>
            </w:r>
          </w:p>
        </w:tc>
        <w:tc>
          <w:tcPr>
            <w:tcW w:w="6379" w:type="dxa"/>
          </w:tcPr>
          <w:p w14:paraId="32392B40" w14:textId="77777777" w:rsidR="00390795" w:rsidRPr="00FB4D61" w:rsidRDefault="00390795" w:rsidP="00FB4D61">
            <w:pPr>
              <w:pStyle w:val="TableParagraph"/>
              <w:ind w:left="0"/>
              <w:rPr>
                <w:sz w:val="24"/>
                <w:szCs w:val="24"/>
              </w:rPr>
            </w:pPr>
            <w:r w:rsidRPr="00FB4D61">
              <w:rPr>
                <w:sz w:val="24"/>
                <w:szCs w:val="24"/>
              </w:rPr>
              <w:t>Оқужұмысбағдарламасы</w:t>
            </w:r>
          </w:p>
        </w:tc>
      </w:tr>
      <w:tr w:rsidR="00390795" w:rsidRPr="00FB4D61" w14:paraId="529201AC" w14:textId="77777777" w:rsidTr="00390795">
        <w:trPr>
          <w:trHeight w:val="318"/>
        </w:trPr>
        <w:tc>
          <w:tcPr>
            <w:tcW w:w="2148" w:type="dxa"/>
          </w:tcPr>
          <w:p w14:paraId="7B0D28A9" w14:textId="77777777" w:rsidR="00390795" w:rsidRPr="00FB4D61" w:rsidRDefault="00390795" w:rsidP="00FB4D61">
            <w:pPr>
              <w:pStyle w:val="TableParagraph"/>
              <w:ind w:left="0"/>
              <w:rPr>
                <w:b/>
                <w:sz w:val="24"/>
                <w:szCs w:val="24"/>
              </w:rPr>
            </w:pPr>
            <w:r w:rsidRPr="00FB4D61">
              <w:rPr>
                <w:b/>
                <w:sz w:val="24"/>
                <w:szCs w:val="24"/>
              </w:rPr>
              <w:t>ҮОЖ</w:t>
            </w:r>
          </w:p>
        </w:tc>
        <w:tc>
          <w:tcPr>
            <w:tcW w:w="6379" w:type="dxa"/>
          </w:tcPr>
          <w:p w14:paraId="42DDD06F" w14:textId="77777777" w:rsidR="00390795" w:rsidRPr="00FB4D61" w:rsidRDefault="00390795" w:rsidP="00FB4D61">
            <w:pPr>
              <w:pStyle w:val="TableParagraph"/>
              <w:ind w:left="0"/>
              <w:rPr>
                <w:sz w:val="24"/>
                <w:szCs w:val="24"/>
              </w:rPr>
            </w:pPr>
            <w:r w:rsidRPr="00FB4D61">
              <w:rPr>
                <w:sz w:val="24"/>
                <w:szCs w:val="24"/>
              </w:rPr>
              <w:t>Үлгілікоқужоспары</w:t>
            </w:r>
          </w:p>
        </w:tc>
      </w:tr>
      <w:tr w:rsidR="00390795" w:rsidRPr="00FB4D61" w14:paraId="3D6A6C09" w14:textId="77777777" w:rsidTr="00390795">
        <w:trPr>
          <w:trHeight w:val="318"/>
        </w:trPr>
        <w:tc>
          <w:tcPr>
            <w:tcW w:w="2148" w:type="dxa"/>
          </w:tcPr>
          <w:p w14:paraId="46570B09" w14:textId="77777777" w:rsidR="00390795" w:rsidRPr="00FB4D61" w:rsidRDefault="00390795" w:rsidP="00FB4D61">
            <w:pPr>
              <w:pStyle w:val="TableParagraph"/>
              <w:ind w:left="0"/>
              <w:rPr>
                <w:b/>
                <w:sz w:val="24"/>
                <w:szCs w:val="24"/>
              </w:rPr>
            </w:pPr>
            <w:r w:rsidRPr="00FB4D61">
              <w:rPr>
                <w:b/>
                <w:sz w:val="24"/>
                <w:szCs w:val="24"/>
              </w:rPr>
              <w:t>ОӘК</w:t>
            </w:r>
          </w:p>
        </w:tc>
        <w:tc>
          <w:tcPr>
            <w:tcW w:w="6379" w:type="dxa"/>
          </w:tcPr>
          <w:p w14:paraId="144F3329" w14:textId="77777777" w:rsidR="00390795" w:rsidRPr="00FB4D61" w:rsidRDefault="00390795" w:rsidP="00FB4D61">
            <w:pPr>
              <w:pStyle w:val="TableParagraph"/>
              <w:ind w:left="0"/>
              <w:rPr>
                <w:sz w:val="24"/>
                <w:szCs w:val="24"/>
              </w:rPr>
            </w:pPr>
            <w:r w:rsidRPr="00FB4D61">
              <w:rPr>
                <w:sz w:val="24"/>
                <w:szCs w:val="24"/>
              </w:rPr>
              <w:t>Оқу-әдістемеліккешені</w:t>
            </w:r>
          </w:p>
        </w:tc>
      </w:tr>
      <w:tr w:rsidR="00390795" w:rsidRPr="00FB4D61" w14:paraId="607142B9" w14:textId="77777777" w:rsidTr="00390795">
        <w:trPr>
          <w:trHeight w:val="318"/>
        </w:trPr>
        <w:tc>
          <w:tcPr>
            <w:tcW w:w="2148" w:type="dxa"/>
          </w:tcPr>
          <w:p w14:paraId="36BF5B54" w14:textId="77777777" w:rsidR="00390795" w:rsidRPr="00FB4D61" w:rsidRDefault="00390795" w:rsidP="00FB4D61">
            <w:pPr>
              <w:pStyle w:val="TableParagraph"/>
              <w:ind w:left="0"/>
              <w:rPr>
                <w:b/>
                <w:sz w:val="24"/>
                <w:szCs w:val="24"/>
              </w:rPr>
            </w:pPr>
            <w:r w:rsidRPr="00FB4D61">
              <w:rPr>
                <w:b/>
                <w:sz w:val="24"/>
                <w:szCs w:val="24"/>
              </w:rPr>
              <w:t>ОӘК</w:t>
            </w:r>
          </w:p>
        </w:tc>
        <w:tc>
          <w:tcPr>
            <w:tcW w:w="6379" w:type="dxa"/>
          </w:tcPr>
          <w:p w14:paraId="661F78FC" w14:textId="77777777" w:rsidR="00390795" w:rsidRPr="00FB4D61" w:rsidRDefault="00390795" w:rsidP="00FB4D61">
            <w:pPr>
              <w:pStyle w:val="TableParagraph"/>
              <w:ind w:left="0"/>
              <w:rPr>
                <w:sz w:val="24"/>
                <w:szCs w:val="24"/>
              </w:rPr>
            </w:pPr>
            <w:r w:rsidRPr="00FB4D61">
              <w:rPr>
                <w:sz w:val="24"/>
                <w:szCs w:val="24"/>
              </w:rPr>
              <w:t>Оқу-әдістемеліккеңес</w:t>
            </w:r>
          </w:p>
        </w:tc>
      </w:tr>
      <w:tr w:rsidR="00390795" w:rsidRPr="004D5AC7" w14:paraId="19C162B4" w14:textId="77777777" w:rsidTr="00390795">
        <w:trPr>
          <w:trHeight w:val="318"/>
        </w:trPr>
        <w:tc>
          <w:tcPr>
            <w:tcW w:w="2148" w:type="dxa"/>
          </w:tcPr>
          <w:p w14:paraId="7419919D" w14:textId="77777777" w:rsidR="00390795" w:rsidRPr="00FB4D61" w:rsidRDefault="00390795" w:rsidP="00FB4D61">
            <w:pPr>
              <w:pStyle w:val="TableParagraph"/>
              <w:ind w:left="0"/>
              <w:rPr>
                <w:b/>
                <w:sz w:val="24"/>
                <w:szCs w:val="24"/>
              </w:rPr>
            </w:pPr>
            <w:r w:rsidRPr="00FB4D61">
              <w:rPr>
                <w:b/>
                <w:sz w:val="24"/>
                <w:szCs w:val="24"/>
              </w:rPr>
              <w:t>ББДОӘО</w:t>
            </w:r>
          </w:p>
        </w:tc>
        <w:tc>
          <w:tcPr>
            <w:tcW w:w="6379" w:type="dxa"/>
          </w:tcPr>
          <w:p w14:paraId="13F42F25" w14:textId="77777777" w:rsidR="00390795" w:rsidRPr="00FB4D61" w:rsidRDefault="00390795" w:rsidP="00FB4D61">
            <w:pPr>
              <w:pStyle w:val="TableParagraph"/>
              <w:ind w:left="0"/>
              <w:rPr>
                <w:sz w:val="24"/>
                <w:szCs w:val="24"/>
              </w:rPr>
            </w:pPr>
            <w:r w:rsidRPr="00FB4D61">
              <w:rPr>
                <w:sz w:val="24"/>
                <w:szCs w:val="24"/>
              </w:rPr>
              <w:t>Білімберудідамытудыңоқу-әдістемелікорталығы</w:t>
            </w:r>
          </w:p>
        </w:tc>
      </w:tr>
      <w:tr w:rsidR="00390795" w:rsidRPr="00FB4D61" w14:paraId="4A6A9A9C" w14:textId="77777777" w:rsidTr="00390795">
        <w:trPr>
          <w:trHeight w:val="318"/>
        </w:trPr>
        <w:tc>
          <w:tcPr>
            <w:tcW w:w="2148" w:type="dxa"/>
          </w:tcPr>
          <w:p w14:paraId="2AF45913" w14:textId="77777777" w:rsidR="00390795" w:rsidRPr="00FB4D61" w:rsidRDefault="00390795" w:rsidP="00FB4D61">
            <w:pPr>
              <w:pStyle w:val="TableParagraph"/>
              <w:ind w:left="0"/>
              <w:rPr>
                <w:b/>
                <w:sz w:val="24"/>
                <w:szCs w:val="24"/>
              </w:rPr>
            </w:pPr>
            <w:r w:rsidRPr="00FB4D61">
              <w:rPr>
                <w:b/>
                <w:sz w:val="24"/>
                <w:szCs w:val="24"/>
              </w:rPr>
              <w:t>ОҒӘЖ</w:t>
            </w:r>
          </w:p>
        </w:tc>
        <w:tc>
          <w:tcPr>
            <w:tcW w:w="6379" w:type="dxa"/>
          </w:tcPr>
          <w:p w14:paraId="7B0A04E4" w14:textId="77777777" w:rsidR="00390795" w:rsidRPr="00FB4D61" w:rsidRDefault="00390795" w:rsidP="00FB4D61">
            <w:pPr>
              <w:pStyle w:val="TableParagraph"/>
              <w:ind w:left="0"/>
              <w:rPr>
                <w:sz w:val="24"/>
                <w:szCs w:val="24"/>
              </w:rPr>
            </w:pPr>
            <w:r w:rsidRPr="00FB4D61">
              <w:rPr>
                <w:sz w:val="24"/>
                <w:szCs w:val="24"/>
              </w:rPr>
              <w:t>Оқуғылыми-әдістемелікжұмыс</w:t>
            </w:r>
          </w:p>
        </w:tc>
      </w:tr>
      <w:tr w:rsidR="00390795" w:rsidRPr="00FB4D61" w14:paraId="47821AF1" w14:textId="77777777" w:rsidTr="00390795">
        <w:trPr>
          <w:trHeight w:val="318"/>
        </w:trPr>
        <w:tc>
          <w:tcPr>
            <w:tcW w:w="2148" w:type="dxa"/>
          </w:tcPr>
          <w:p w14:paraId="76BA2F35" w14:textId="77777777" w:rsidR="00390795" w:rsidRPr="00FB4D61" w:rsidRDefault="00390795" w:rsidP="00FB4D61">
            <w:pPr>
              <w:pStyle w:val="TableParagraph"/>
              <w:ind w:left="0"/>
              <w:rPr>
                <w:b/>
                <w:sz w:val="24"/>
                <w:szCs w:val="24"/>
              </w:rPr>
            </w:pPr>
            <w:r w:rsidRPr="00FB4D61">
              <w:rPr>
                <w:b/>
                <w:sz w:val="24"/>
                <w:szCs w:val="24"/>
              </w:rPr>
              <w:t>БББ</w:t>
            </w:r>
          </w:p>
        </w:tc>
        <w:tc>
          <w:tcPr>
            <w:tcW w:w="6379" w:type="dxa"/>
          </w:tcPr>
          <w:p w14:paraId="5FB1EA9B" w14:textId="77777777" w:rsidR="00390795" w:rsidRPr="00FB4D61" w:rsidRDefault="00390795" w:rsidP="00FB4D61">
            <w:pPr>
              <w:pStyle w:val="TableParagraph"/>
              <w:ind w:left="0"/>
              <w:rPr>
                <w:sz w:val="24"/>
                <w:szCs w:val="24"/>
              </w:rPr>
            </w:pPr>
            <w:r w:rsidRPr="00FB4D61">
              <w:rPr>
                <w:sz w:val="24"/>
                <w:szCs w:val="24"/>
              </w:rPr>
              <w:t>Білімберубағдарламасы</w:t>
            </w:r>
          </w:p>
        </w:tc>
      </w:tr>
      <w:tr w:rsidR="00390795" w:rsidRPr="00FB4D61" w14:paraId="396B6752" w14:textId="77777777" w:rsidTr="00390795">
        <w:trPr>
          <w:trHeight w:val="318"/>
        </w:trPr>
        <w:tc>
          <w:tcPr>
            <w:tcW w:w="2148" w:type="dxa"/>
          </w:tcPr>
          <w:p w14:paraId="65507933" w14:textId="77777777" w:rsidR="00390795" w:rsidRPr="00FB4D61" w:rsidRDefault="00390795" w:rsidP="00FB4D61">
            <w:pPr>
              <w:pStyle w:val="TableParagraph"/>
              <w:ind w:left="0"/>
              <w:rPr>
                <w:b/>
                <w:sz w:val="24"/>
                <w:szCs w:val="24"/>
              </w:rPr>
            </w:pPr>
            <w:r w:rsidRPr="00FB4D61">
              <w:rPr>
                <w:b/>
                <w:sz w:val="24"/>
                <w:szCs w:val="24"/>
              </w:rPr>
              <w:t>ОӨЖ</w:t>
            </w:r>
          </w:p>
        </w:tc>
        <w:tc>
          <w:tcPr>
            <w:tcW w:w="6379" w:type="dxa"/>
          </w:tcPr>
          <w:p w14:paraId="5B4677B6" w14:textId="77777777" w:rsidR="00390795" w:rsidRPr="00FB4D61" w:rsidRDefault="00390795" w:rsidP="00FB4D61">
            <w:pPr>
              <w:pStyle w:val="TableParagraph"/>
              <w:ind w:left="0"/>
              <w:rPr>
                <w:sz w:val="24"/>
                <w:szCs w:val="24"/>
              </w:rPr>
            </w:pPr>
            <w:r w:rsidRPr="00FB4D61">
              <w:rPr>
                <w:sz w:val="24"/>
                <w:szCs w:val="24"/>
              </w:rPr>
              <w:t>Оқу-өндірістікжұмыс</w:t>
            </w:r>
          </w:p>
        </w:tc>
      </w:tr>
      <w:tr w:rsidR="00390795" w:rsidRPr="00FB4D61" w14:paraId="68741BD7" w14:textId="77777777" w:rsidTr="00390795">
        <w:trPr>
          <w:trHeight w:val="318"/>
        </w:trPr>
        <w:tc>
          <w:tcPr>
            <w:tcW w:w="2148" w:type="dxa"/>
          </w:tcPr>
          <w:p w14:paraId="68678556" w14:textId="77777777" w:rsidR="00390795" w:rsidRPr="00FB4D61" w:rsidRDefault="00390795" w:rsidP="00FB4D61">
            <w:pPr>
              <w:pStyle w:val="TableParagraph"/>
              <w:ind w:left="0"/>
              <w:rPr>
                <w:b/>
                <w:sz w:val="24"/>
                <w:szCs w:val="24"/>
              </w:rPr>
            </w:pPr>
            <w:r w:rsidRPr="00FB4D61">
              <w:rPr>
                <w:b/>
                <w:sz w:val="24"/>
                <w:szCs w:val="24"/>
              </w:rPr>
              <w:t>Е</w:t>
            </w:r>
          </w:p>
        </w:tc>
        <w:tc>
          <w:tcPr>
            <w:tcW w:w="6379" w:type="dxa"/>
          </w:tcPr>
          <w:p w14:paraId="66731832" w14:textId="77777777" w:rsidR="00390795" w:rsidRPr="00FB4D61" w:rsidRDefault="00390795" w:rsidP="00FB4D61">
            <w:pPr>
              <w:pStyle w:val="TableParagraph"/>
              <w:ind w:left="0"/>
              <w:rPr>
                <w:sz w:val="24"/>
                <w:szCs w:val="24"/>
              </w:rPr>
            </w:pPr>
            <w:r w:rsidRPr="00FB4D61">
              <w:rPr>
                <w:sz w:val="24"/>
                <w:szCs w:val="24"/>
              </w:rPr>
              <w:t>Емтихан</w:t>
            </w:r>
          </w:p>
        </w:tc>
      </w:tr>
      <w:tr w:rsidR="00390795" w:rsidRPr="00FB4D61" w14:paraId="52DED3A8" w14:textId="77777777" w:rsidTr="00390795">
        <w:trPr>
          <w:trHeight w:val="318"/>
        </w:trPr>
        <w:tc>
          <w:tcPr>
            <w:tcW w:w="2148" w:type="dxa"/>
          </w:tcPr>
          <w:p w14:paraId="495CF39A" w14:textId="77777777" w:rsidR="00390795" w:rsidRPr="00FB4D61" w:rsidRDefault="00390795" w:rsidP="00FB4D61">
            <w:pPr>
              <w:pStyle w:val="TableParagraph"/>
              <w:ind w:left="0"/>
              <w:rPr>
                <w:b/>
                <w:sz w:val="24"/>
                <w:szCs w:val="24"/>
              </w:rPr>
            </w:pPr>
            <w:r w:rsidRPr="00FB4D61">
              <w:rPr>
                <w:b/>
                <w:sz w:val="24"/>
                <w:szCs w:val="24"/>
              </w:rPr>
              <w:t>ФС</w:t>
            </w:r>
          </w:p>
        </w:tc>
        <w:tc>
          <w:tcPr>
            <w:tcW w:w="6379" w:type="dxa"/>
          </w:tcPr>
          <w:p w14:paraId="0DFA3563" w14:textId="77777777" w:rsidR="00390795" w:rsidRPr="00FB4D61" w:rsidRDefault="00390795" w:rsidP="00FB4D61">
            <w:pPr>
              <w:pStyle w:val="TableParagraph"/>
              <w:ind w:left="0"/>
              <w:rPr>
                <w:sz w:val="24"/>
                <w:szCs w:val="24"/>
              </w:rPr>
            </w:pPr>
            <w:r w:rsidRPr="00FB4D61">
              <w:rPr>
                <w:sz w:val="24"/>
                <w:szCs w:val="24"/>
              </w:rPr>
              <w:t>Факультативтісабақтар</w:t>
            </w:r>
          </w:p>
        </w:tc>
      </w:tr>
      <w:tr w:rsidR="00390795" w:rsidRPr="00FB4D61" w14:paraId="3F7D00BF" w14:textId="77777777" w:rsidTr="00390795">
        <w:trPr>
          <w:trHeight w:val="318"/>
        </w:trPr>
        <w:tc>
          <w:tcPr>
            <w:tcW w:w="2148" w:type="dxa"/>
          </w:tcPr>
          <w:p w14:paraId="496AB2D1" w14:textId="77777777" w:rsidR="00390795" w:rsidRPr="00FB4D61" w:rsidRDefault="00390795" w:rsidP="00FB4D61">
            <w:pPr>
              <w:pStyle w:val="TableParagraph"/>
              <w:ind w:left="0"/>
              <w:rPr>
                <w:b/>
                <w:sz w:val="24"/>
                <w:szCs w:val="24"/>
              </w:rPr>
            </w:pPr>
            <w:r w:rsidRPr="00FB4D61">
              <w:rPr>
                <w:b/>
                <w:sz w:val="24"/>
                <w:szCs w:val="24"/>
              </w:rPr>
              <w:t>К</w:t>
            </w:r>
          </w:p>
        </w:tc>
        <w:tc>
          <w:tcPr>
            <w:tcW w:w="6379" w:type="dxa"/>
          </w:tcPr>
          <w:p w14:paraId="1D5ACD27" w14:textId="77777777" w:rsidR="00390795" w:rsidRPr="00FB4D61" w:rsidRDefault="00390795" w:rsidP="00FB4D61">
            <w:pPr>
              <w:pStyle w:val="TableParagraph"/>
              <w:ind w:left="0"/>
              <w:rPr>
                <w:sz w:val="24"/>
                <w:szCs w:val="24"/>
              </w:rPr>
            </w:pPr>
            <w:r w:rsidRPr="00FB4D61">
              <w:rPr>
                <w:sz w:val="24"/>
                <w:szCs w:val="24"/>
              </w:rPr>
              <w:t>Консультация</w:t>
            </w:r>
          </w:p>
        </w:tc>
      </w:tr>
    </w:tbl>
    <w:p w14:paraId="39928657" w14:textId="77777777" w:rsidR="00390795" w:rsidRPr="00FB4D61" w:rsidRDefault="00390795" w:rsidP="00FB4D61">
      <w:pPr>
        <w:spacing w:after="0"/>
        <w:rPr>
          <w:rFonts w:ascii="Times New Roman" w:eastAsia="Times New Roman" w:hAnsi="Times New Roman" w:cs="Times New Roman"/>
          <w:sz w:val="24"/>
          <w:szCs w:val="24"/>
          <w:lang w:val="kk-KZ"/>
        </w:rPr>
      </w:pPr>
    </w:p>
    <w:p w14:paraId="4538811C" w14:textId="77777777" w:rsidR="00DA4049" w:rsidRDefault="00DA4049" w:rsidP="00FB4D61">
      <w:pPr>
        <w:spacing w:after="0"/>
        <w:rPr>
          <w:rFonts w:ascii="Times New Roman" w:eastAsia="Times New Roman" w:hAnsi="Times New Roman" w:cs="Times New Roman"/>
          <w:sz w:val="24"/>
          <w:szCs w:val="24"/>
          <w:lang w:val="kk-KZ"/>
        </w:rPr>
      </w:pPr>
    </w:p>
    <w:p w14:paraId="23BDF048" w14:textId="77777777" w:rsidR="00FB4D61" w:rsidRDefault="00FB4D61" w:rsidP="00FB4D61">
      <w:pPr>
        <w:spacing w:after="0"/>
        <w:rPr>
          <w:rFonts w:ascii="Times New Roman" w:eastAsia="Times New Roman" w:hAnsi="Times New Roman" w:cs="Times New Roman"/>
          <w:sz w:val="24"/>
          <w:szCs w:val="24"/>
          <w:lang w:val="kk-KZ"/>
        </w:rPr>
      </w:pPr>
    </w:p>
    <w:p w14:paraId="48B7BD38" w14:textId="77777777" w:rsidR="00FB4D61" w:rsidRPr="00FB4D61" w:rsidRDefault="00FB4D61" w:rsidP="00FB4D61">
      <w:pPr>
        <w:spacing w:after="0"/>
        <w:rPr>
          <w:rFonts w:ascii="Times New Roman" w:eastAsia="Times New Roman" w:hAnsi="Times New Roman" w:cs="Times New Roman"/>
          <w:sz w:val="24"/>
          <w:szCs w:val="24"/>
          <w:lang w:val="kk-KZ"/>
        </w:rPr>
      </w:pPr>
    </w:p>
    <w:p w14:paraId="4BE2D6A0" w14:textId="77777777" w:rsidR="00A62F5D" w:rsidRPr="00FB4D61" w:rsidRDefault="00A62F5D" w:rsidP="00FB4D61">
      <w:pPr>
        <w:spacing w:after="0"/>
        <w:rPr>
          <w:rFonts w:ascii="Times New Roman" w:eastAsia="Times New Roman" w:hAnsi="Times New Roman" w:cs="Times New Roman"/>
          <w:sz w:val="24"/>
          <w:szCs w:val="24"/>
          <w:lang w:val="kk-KZ"/>
        </w:rPr>
      </w:pPr>
    </w:p>
    <w:p w14:paraId="58508453" w14:textId="77777777" w:rsidR="00637B6F" w:rsidRPr="00FB4D61" w:rsidRDefault="00637B6F" w:rsidP="00FB4D61">
      <w:pPr>
        <w:pStyle w:val="TableParagraph"/>
        <w:ind w:left="0"/>
        <w:jc w:val="center"/>
        <w:rPr>
          <w:b/>
          <w:sz w:val="24"/>
          <w:szCs w:val="24"/>
        </w:rPr>
      </w:pPr>
      <w:r w:rsidRPr="00FB4D61">
        <w:rPr>
          <w:b/>
          <w:sz w:val="24"/>
          <w:szCs w:val="24"/>
        </w:rPr>
        <w:lastRenderedPageBreak/>
        <w:t>Колледж туралы жалпы мәлімет</w:t>
      </w:r>
    </w:p>
    <w:p w14:paraId="23F159F1" w14:textId="77777777" w:rsidR="007C0C15" w:rsidRPr="00FB4D61" w:rsidRDefault="007C0C15" w:rsidP="00FB4D61">
      <w:pPr>
        <w:pStyle w:val="TableParagraph"/>
        <w:ind w:left="0"/>
        <w:jc w:val="center"/>
        <w:rPr>
          <w:b/>
          <w:sz w:val="24"/>
          <w:szCs w:val="24"/>
        </w:rPr>
      </w:pPr>
    </w:p>
    <w:tbl>
      <w:tblPr>
        <w:tblStyle w:val="a3"/>
        <w:tblW w:w="0" w:type="auto"/>
        <w:tblLook w:val="04A0" w:firstRow="1" w:lastRow="0" w:firstColumn="1" w:lastColumn="0" w:noHBand="0" w:noVBand="1"/>
      </w:tblPr>
      <w:tblGrid>
        <w:gridCol w:w="4613"/>
        <w:gridCol w:w="4732"/>
      </w:tblGrid>
      <w:tr w:rsidR="00637B6F" w:rsidRPr="00D50C5D" w14:paraId="298B1012" w14:textId="77777777" w:rsidTr="00DC446E">
        <w:tc>
          <w:tcPr>
            <w:tcW w:w="4785" w:type="dxa"/>
            <w:shd w:val="clear" w:color="auto" w:fill="auto"/>
            <w:vAlign w:val="center"/>
          </w:tcPr>
          <w:p w14:paraId="7D143AB4" w14:textId="77777777" w:rsidR="00637B6F" w:rsidRPr="00FB4D61" w:rsidRDefault="00637B6F" w:rsidP="00FB4D61">
            <w:pPr>
              <w:pStyle w:val="TableParagraph"/>
              <w:ind w:left="0"/>
              <w:jc w:val="center"/>
              <w:rPr>
                <w:rStyle w:val="y2iqfc"/>
                <w:b/>
                <w:sz w:val="24"/>
                <w:szCs w:val="24"/>
              </w:rPr>
            </w:pPr>
            <w:r w:rsidRPr="00FB4D61">
              <w:rPr>
                <w:rStyle w:val="y2iqfc"/>
                <w:b/>
                <w:sz w:val="24"/>
                <w:szCs w:val="24"/>
              </w:rPr>
              <w:t>Білім беру ұйымының толық аталуы</w:t>
            </w:r>
          </w:p>
          <w:p w14:paraId="0C1D0886" w14:textId="77777777" w:rsidR="00637B6F" w:rsidRPr="00FB4D61" w:rsidRDefault="00637B6F" w:rsidP="00FB4D61">
            <w:pPr>
              <w:pStyle w:val="TableParagraph"/>
              <w:ind w:left="0"/>
              <w:jc w:val="center"/>
              <w:rPr>
                <w:b/>
                <w:sz w:val="24"/>
                <w:szCs w:val="24"/>
              </w:rPr>
            </w:pPr>
          </w:p>
          <w:p w14:paraId="50DCBD58" w14:textId="77777777" w:rsidR="00637B6F" w:rsidRPr="00FB4D61" w:rsidRDefault="00637B6F" w:rsidP="00FB4D61">
            <w:pPr>
              <w:pStyle w:val="TableParagraph"/>
              <w:ind w:left="0"/>
              <w:jc w:val="center"/>
              <w:rPr>
                <w:b/>
                <w:sz w:val="24"/>
                <w:szCs w:val="24"/>
              </w:rPr>
            </w:pPr>
          </w:p>
        </w:tc>
        <w:tc>
          <w:tcPr>
            <w:tcW w:w="4786" w:type="dxa"/>
            <w:shd w:val="clear" w:color="auto" w:fill="auto"/>
          </w:tcPr>
          <w:p w14:paraId="3F58A971" w14:textId="7C69881F" w:rsidR="00637B6F" w:rsidRPr="00FB4D61" w:rsidRDefault="007F6D51" w:rsidP="00FB4D61">
            <w:pPr>
              <w:pStyle w:val="TableParagraph"/>
              <w:ind w:left="0"/>
              <w:jc w:val="both"/>
              <w:rPr>
                <w:sz w:val="24"/>
                <w:szCs w:val="24"/>
              </w:rPr>
            </w:pPr>
            <w:r w:rsidRPr="00FB4D61">
              <w:rPr>
                <w:sz w:val="24"/>
                <w:szCs w:val="24"/>
              </w:rPr>
              <w:t>Жетісу облыстық</w:t>
            </w:r>
            <w:r w:rsidR="00637B6F" w:rsidRPr="00FB4D61">
              <w:rPr>
                <w:sz w:val="24"/>
                <w:szCs w:val="24"/>
              </w:rPr>
              <w:t xml:space="preserve"> білім басқармасы  «</w:t>
            </w:r>
            <w:r w:rsidRPr="00FB4D61">
              <w:rPr>
                <w:sz w:val="24"/>
                <w:szCs w:val="24"/>
              </w:rPr>
              <w:t>Жаркент көпсалалы колледжі</w:t>
            </w:r>
            <w:r w:rsidR="00637B6F" w:rsidRPr="00FB4D61">
              <w:rPr>
                <w:sz w:val="24"/>
                <w:szCs w:val="24"/>
              </w:rPr>
              <w:t>» Мемлекеттік коммуналдық қазыналық кәсіпорны (</w:t>
            </w:r>
            <w:r w:rsidR="006F4D68">
              <w:rPr>
                <w:sz w:val="24"/>
                <w:szCs w:val="24"/>
              </w:rPr>
              <w:t>ШЖҚ МКК</w:t>
            </w:r>
            <w:r w:rsidR="00637B6F" w:rsidRPr="00FB4D61">
              <w:rPr>
                <w:sz w:val="24"/>
                <w:szCs w:val="24"/>
              </w:rPr>
              <w:t>)</w:t>
            </w:r>
          </w:p>
          <w:p w14:paraId="47693109" w14:textId="77777777" w:rsidR="00637B6F" w:rsidRPr="00FB4D61" w:rsidRDefault="00637B6F" w:rsidP="00FB4D61">
            <w:pPr>
              <w:pStyle w:val="TableParagraph"/>
              <w:ind w:left="0"/>
              <w:jc w:val="both"/>
              <w:rPr>
                <w:sz w:val="24"/>
                <w:szCs w:val="24"/>
              </w:rPr>
            </w:pPr>
          </w:p>
        </w:tc>
      </w:tr>
      <w:tr w:rsidR="00637B6F" w:rsidRPr="00D50C5D" w14:paraId="638CD756" w14:textId="77777777" w:rsidTr="00D3469D">
        <w:tc>
          <w:tcPr>
            <w:tcW w:w="4785" w:type="dxa"/>
            <w:shd w:val="clear" w:color="auto" w:fill="auto"/>
          </w:tcPr>
          <w:p w14:paraId="56F4484C" w14:textId="77777777" w:rsidR="00637B6F" w:rsidRPr="00FB4D61" w:rsidRDefault="00637B6F" w:rsidP="00FB4D61">
            <w:pPr>
              <w:pStyle w:val="TableParagraph"/>
              <w:ind w:left="0"/>
              <w:jc w:val="both"/>
              <w:rPr>
                <w:b/>
                <w:sz w:val="24"/>
                <w:szCs w:val="24"/>
              </w:rPr>
            </w:pPr>
            <w:r w:rsidRPr="00FB4D61">
              <w:rPr>
                <w:b/>
                <w:sz w:val="24"/>
                <w:szCs w:val="24"/>
              </w:rPr>
              <w:t>Орналасқан жері</w:t>
            </w:r>
            <w:r w:rsidR="00DC446E" w:rsidRPr="00FB4D61">
              <w:rPr>
                <w:b/>
                <w:sz w:val="24"/>
                <w:szCs w:val="24"/>
              </w:rPr>
              <w:t xml:space="preserve">, </w:t>
            </w:r>
            <w:r w:rsidRPr="00FB4D61">
              <w:rPr>
                <w:b/>
                <w:sz w:val="24"/>
                <w:szCs w:val="24"/>
              </w:rPr>
              <w:t>білім беру ұйымы (заңды және нақты мекен-жайыорналасқан жері)</w:t>
            </w:r>
          </w:p>
        </w:tc>
        <w:tc>
          <w:tcPr>
            <w:tcW w:w="4786" w:type="dxa"/>
            <w:shd w:val="clear" w:color="auto" w:fill="auto"/>
          </w:tcPr>
          <w:p w14:paraId="74866991" w14:textId="77777777" w:rsidR="00637B6F" w:rsidRPr="00FB4D61" w:rsidRDefault="007F6D51" w:rsidP="00FB4D61">
            <w:pPr>
              <w:pStyle w:val="TableParagraph"/>
              <w:ind w:left="0"/>
              <w:jc w:val="both"/>
              <w:rPr>
                <w:sz w:val="24"/>
                <w:szCs w:val="24"/>
              </w:rPr>
            </w:pPr>
            <w:r w:rsidRPr="00FB4D61">
              <w:rPr>
                <w:sz w:val="24"/>
                <w:szCs w:val="24"/>
              </w:rPr>
              <w:t>Жетісу</w:t>
            </w:r>
            <w:r w:rsidR="00637B6F" w:rsidRPr="00FB4D61">
              <w:rPr>
                <w:sz w:val="24"/>
                <w:szCs w:val="24"/>
              </w:rPr>
              <w:t xml:space="preserve"> облысы, </w:t>
            </w:r>
            <w:r w:rsidRPr="00FB4D61">
              <w:rPr>
                <w:sz w:val="24"/>
                <w:szCs w:val="24"/>
              </w:rPr>
              <w:t xml:space="preserve">Панфилов </w:t>
            </w:r>
            <w:r w:rsidR="00637B6F" w:rsidRPr="00FB4D61">
              <w:rPr>
                <w:sz w:val="24"/>
                <w:szCs w:val="24"/>
              </w:rPr>
              <w:t xml:space="preserve">ауданы, </w:t>
            </w:r>
            <w:r w:rsidR="00620008" w:rsidRPr="00FB4D61">
              <w:rPr>
                <w:sz w:val="24"/>
                <w:szCs w:val="24"/>
              </w:rPr>
              <w:t>Жаркент қаласы</w:t>
            </w:r>
            <w:r w:rsidR="00637B6F" w:rsidRPr="00FB4D61">
              <w:rPr>
                <w:sz w:val="24"/>
                <w:szCs w:val="24"/>
              </w:rPr>
              <w:t xml:space="preserve">, </w:t>
            </w:r>
            <w:r w:rsidR="00620008" w:rsidRPr="00FB4D61">
              <w:rPr>
                <w:sz w:val="24"/>
                <w:szCs w:val="24"/>
              </w:rPr>
              <w:t>Абдулин</w:t>
            </w:r>
            <w:r w:rsidR="00637B6F" w:rsidRPr="00FB4D61">
              <w:rPr>
                <w:sz w:val="24"/>
                <w:szCs w:val="24"/>
              </w:rPr>
              <w:t xml:space="preserve">  көшесі </w:t>
            </w:r>
            <w:r w:rsidR="00620008" w:rsidRPr="00FB4D61">
              <w:rPr>
                <w:sz w:val="24"/>
                <w:szCs w:val="24"/>
              </w:rPr>
              <w:t>76</w:t>
            </w:r>
          </w:p>
        </w:tc>
      </w:tr>
      <w:tr w:rsidR="00637B6F" w:rsidRPr="00D50C5D" w14:paraId="28B70487" w14:textId="77777777" w:rsidTr="00D3469D">
        <w:tc>
          <w:tcPr>
            <w:tcW w:w="4785" w:type="dxa"/>
            <w:shd w:val="clear" w:color="auto" w:fill="auto"/>
          </w:tcPr>
          <w:p w14:paraId="2D2DDB3B" w14:textId="77777777" w:rsidR="00DC446E" w:rsidRPr="00FB4D61" w:rsidRDefault="00637B6F" w:rsidP="00FB4D61">
            <w:pPr>
              <w:pStyle w:val="TableParagraph"/>
              <w:ind w:left="0"/>
              <w:jc w:val="both"/>
              <w:rPr>
                <w:b/>
                <w:sz w:val="24"/>
                <w:szCs w:val="24"/>
              </w:rPr>
            </w:pPr>
            <w:r w:rsidRPr="00FB4D61">
              <w:rPr>
                <w:b/>
                <w:sz w:val="24"/>
                <w:szCs w:val="24"/>
              </w:rPr>
              <w:t xml:space="preserve">Білім беру бағдарламасының қысқаша сипаттамасы </w:t>
            </w:r>
          </w:p>
          <w:p w14:paraId="534029DE" w14:textId="77777777" w:rsidR="00637B6F" w:rsidRPr="00FB4D61" w:rsidRDefault="00637B6F" w:rsidP="00FB4D61">
            <w:pPr>
              <w:pStyle w:val="TableParagraph"/>
              <w:ind w:left="0"/>
              <w:jc w:val="both"/>
              <w:rPr>
                <w:b/>
                <w:sz w:val="24"/>
                <w:szCs w:val="24"/>
              </w:rPr>
            </w:pPr>
            <w:r w:rsidRPr="00FB4D61">
              <w:rPr>
                <w:b/>
                <w:sz w:val="24"/>
                <w:szCs w:val="24"/>
              </w:rPr>
              <w:t>(лицензияның берілген күні, лицензияның нөмірі)</w:t>
            </w:r>
          </w:p>
        </w:tc>
        <w:tc>
          <w:tcPr>
            <w:tcW w:w="4786" w:type="dxa"/>
            <w:shd w:val="clear" w:color="auto" w:fill="auto"/>
          </w:tcPr>
          <w:p w14:paraId="5F9315C5" w14:textId="77777777" w:rsidR="00637B6F" w:rsidRPr="00FB4D61" w:rsidRDefault="00637B6F" w:rsidP="00FB4D61">
            <w:pPr>
              <w:pStyle w:val="af1"/>
              <w:spacing w:after="0"/>
              <w:rPr>
                <w:rFonts w:ascii="Times New Roman" w:hAnsi="Times New Roman"/>
                <w:sz w:val="24"/>
                <w:szCs w:val="24"/>
                <w:lang w:val="kk-KZ"/>
              </w:rPr>
            </w:pPr>
            <w:r w:rsidRPr="00FB4D61">
              <w:rPr>
                <w:rFonts w:ascii="Times New Roman" w:hAnsi="Times New Roman"/>
                <w:sz w:val="24"/>
                <w:szCs w:val="24"/>
                <w:lang w:val="kk-KZ"/>
              </w:rPr>
              <w:t xml:space="preserve">Колледждің білім беру қызметі </w:t>
            </w:r>
            <w:r w:rsidR="00CB12C1" w:rsidRPr="00FB4D61">
              <w:rPr>
                <w:rFonts w:ascii="Times New Roman" w:hAnsi="Times New Roman"/>
                <w:sz w:val="24"/>
                <w:szCs w:val="24"/>
                <w:lang w:val="kk-KZ"/>
              </w:rPr>
              <w:t>17.01.2023</w:t>
            </w:r>
            <w:r w:rsidRPr="00FB4D61">
              <w:rPr>
                <w:rFonts w:ascii="Times New Roman" w:hAnsi="Times New Roman"/>
                <w:sz w:val="24"/>
                <w:szCs w:val="24"/>
                <w:lang w:val="kk-KZ"/>
              </w:rPr>
              <w:t xml:space="preserve"> жылғы № KZ7</w:t>
            </w:r>
            <w:r w:rsidR="00CB12C1" w:rsidRPr="00FB4D61">
              <w:rPr>
                <w:rFonts w:ascii="Times New Roman" w:hAnsi="Times New Roman"/>
                <w:sz w:val="24"/>
                <w:szCs w:val="24"/>
                <w:lang w:val="kk-KZ"/>
              </w:rPr>
              <w:t>1</w:t>
            </w:r>
            <w:r w:rsidRPr="00FB4D61">
              <w:rPr>
                <w:rFonts w:ascii="Times New Roman" w:hAnsi="Times New Roman"/>
                <w:sz w:val="24"/>
                <w:szCs w:val="24"/>
                <w:lang w:val="kk-KZ"/>
              </w:rPr>
              <w:t>LAA000</w:t>
            </w:r>
            <w:r w:rsidR="00CB12C1" w:rsidRPr="00FB4D61">
              <w:rPr>
                <w:rFonts w:ascii="Times New Roman" w:hAnsi="Times New Roman"/>
                <w:sz w:val="24"/>
                <w:szCs w:val="24"/>
                <w:lang w:val="kk-KZ"/>
              </w:rPr>
              <w:t>33164</w:t>
            </w:r>
            <w:r w:rsidRPr="00FB4D61">
              <w:rPr>
                <w:rFonts w:ascii="Times New Roman" w:hAnsi="Times New Roman"/>
                <w:sz w:val="24"/>
                <w:szCs w:val="24"/>
                <w:lang w:val="kk-KZ"/>
              </w:rPr>
              <w:t xml:space="preserve"> Мемлекеттік лицензиясы және лицензияға қосымшасы </w:t>
            </w:r>
            <w:r w:rsidR="00CB12C1" w:rsidRPr="00FB4D61">
              <w:rPr>
                <w:rFonts w:ascii="Times New Roman" w:hAnsi="Times New Roman"/>
                <w:sz w:val="24"/>
                <w:szCs w:val="24"/>
                <w:lang w:val="kk-KZ"/>
              </w:rPr>
              <w:t xml:space="preserve">№KZ71LAA00033164 17.01.2023жыл,№KZ71LAA00033164 17.01.2023жыл, №KZ71LAA00033164 17.01.2023жыл, №KZ71LAA00033164 17.01.2023жыл, №KZ71LAA00033164 17.01.2023жыл </w:t>
            </w:r>
            <w:r w:rsidRPr="00FB4D61">
              <w:rPr>
                <w:rFonts w:ascii="Times New Roman" w:hAnsi="Times New Roman"/>
                <w:sz w:val="24"/>
                <w:szCs w:val="24"/>
                <w:lang w:val="kk-KZ"/>
              </w:rPr>
              <w:t>№</w:t>
            </w:r>
            <w:r w:rsidR="00CB12C1" w:rsidRPr="00FB4D61">
              <w:rPr>
                <w:rFonts w:ascii="Times New Roman" w:hAnsi="Times New Roman"/>
                <w:sz w:val="24"/>
                <w:szCs w:val="24"/>
                <w:lang w:val="kk-KZ"/>
              </w:rPr>
              <w:t>42</w:t>
            </w:r>
            <w:r w:rsidRPr="00FB4D61">
              <w:rPr>
                <w:rFonts w:ascii="Times New Roman" w:hAnsi="Times New Roman"/>
                <w:sz w:val="24"/>
                <w:szCs w:val="24"/>
                <w:lang w:val="kk-KZ"/>
              </w:rPr>
              <w:t xml:space="preserve">-п бұйрығы негізінде жүзеге асырылады. </w:t>
            </w:r>
          </w:p>
        </w:tc>
      </w:tr>
      <w:tr w:rsidR="00637B6F" w:rsidRPr="00FB4D61" w14:paraId="4BCA44F0" w14:textId="77777777" w:rsidTr="00D3469D">
        <w:tc>
          <w:tcPr>
            <w:tcW w:w="4785" w:type="dxa"/>
            <w:shd w:val="clear" w:color="auto" w:fill="auto"/>
          </w:tcPr>
          <w:p w14:paraId="10358058" w14:textId="77777777" w:rsidR="00637B6F" w:rsidRPr="00FB4D61" w:rsidRDefault="00637B6F" w:rsidP="00FB4D61">
            <w:pPr>
              <w:pStyle w:val="TableParagraph"/>
              <w:ind w:left="0"/>
              <w:jc w:val="both"/>
              <w:rPr>
                <w:b/>
                <w:sz w:val="24"/>
                <w:szCs w:val="24"/>
              </w:rPr>
            </w:pPr>
            <w:r w:rsidRPr="00FB4D61">
              <w:rPr>
                <w:b/>
                <w:sz w:val="24"/>
                <w:szCs w:val="24"/>
              </w:rPr>
              <w:t>Заңды тұлғаның байланыс деректері</w:t>
            </w:r>
          </w:p>
          <w:p w14:paraId="6F896684" w14:textId="77777777" w:rsidR="00637B6F" w:rsidRPr="00FB4D61" w:rsidRDefault="00637B6F" w:rsidP="00FB4D61">
            <w:pPr>
              <w:pStyle w:val="TableParagraph"/>
              <w:ind w:left="0"/>
              <w:jc w:val="both"/>
              <w:rPr>
                <w:b/>
                <w:sz w:val="24"/>
                <w:szCs w:val="24"/>
              </w:rPr>
            </w:pPr>
            <w:r w:rsidRPr="00FB4D61">
              <w:rPr>
                <w:b/>
                <w:sz w:val="24"/>
                <w:szCs w:val="24"/>
              </w:rPr>
              <w:t>(телефон, электрондық пошта, веб-сайт)</w:t>
            </w:r>
          </w:p>
        </w:tc>
        <w:tc>
          <w:tcPr>
            <w:tcW w:w="4786" w:type="dxa"/>
            <w:shd w:val="clear" w:color="auto" w:fill="auto"/>
          </w:tcPr>
          <w:p w14:paraId="052EB8CA" w14:textId="77777777" w:rsidR="00637B6F" w:rsidRPr="00FB4D61" w:rsidRDefault="00637B6F" w:rsidP="00FB4D61">
            <w:pPr>
              <w:pStyle w:val="TableParagraph"/>
              <w:ind w:left="0"/>
              <w:jc w:val="both"/>
              <w:rPr>
                <w:sz w:val="24"/>
                <w:szCs w:val="24"/>
              </w:rPr>
            </w:pPr>
            <w:r w:rsidRPr="00FB4D61">
              <w:rPr>
                <w:sz w:val="24"/>
                <w:szCs w:val="24"/>
              </w:rPr>
              <w:t>Тел</w:t>
            </w:r>
            <w:r w:rsidRPr="00FB4D61">
              <w:rPr>
                <w:sz w:val="24"/>
                <w:szCs w:val="24"/>
                <w:lang w:val="en-US"/>
              </w:rPr>
              <w:t>.</w:t>
            </w:r>
            <w:r w:rsidR="00620008" w:rsidRPr="00FB4D61">
              <w:rPr>
                <w:sz w:val="24"/>
                <w:szCs w:val="24"/>
                <w:shd w:val="clear" w:color="auto" w:fill="FFFFFF"/>
              </w:rPr>
              <w:t>8 </w:t>
            </w:r>
            <w:r w:rsidR="00620008" w:rsidRPr="00FB4D61">
              <w:rPr>
                <w:rStyle w:val="afd"/>
                <w:sz w:val="24"/>
                <w:szCs w:val="24"/>
              </w:rPr>
              <w:t>(728)</w:t>
            </w:r>
            <w:r w:rsidR="00620008" w:rsidRPr="00FB4D61">
              <w:rPr>
                <w:sz w:val="24"/>
                <w:szCs w:val="24"/>
                <w:shd w:val="clear" w:color="auto" w:fill="FFFFFF"/>
              </w:rPr>
              <w:t> 319-2167</w:t>
            </w:r>
          </w:p>
          <w:p w14:paraId="6C73C0F9" w14:textId="77777777" w:rsidR="00637B6F" w:rsidRPr="00FB4D61" w:rsidRDefault="00637B6F" w:rsidP="00FB4D61">
            <w:pPr>
              <w:pStyle w:val="TableParagraph"/>
              <w:ind w:left="0"/>
              <w:jc w:val="both"/>
              <w:rPr>
                <w:sz w:val="24"/>
                <w:szCs w:val="24"/>
                <w:lang w:val="en-US"/>
              </w:rPr>
            </w:pPr>
            <w:r w:rsidRPr="00FB4D61">
              <w:rPr>
                <w:sz w:val="24"/>
                <w:szCs w:val="24"/>
              </w:rPr>
              <w:t xml:space="preserve">E-mail: </w:t>
            </w:r>
            <w:r w:rsidR="00620008" w:rsidRPr="00FB4D61">
              <w:rPr>
                <w:sz w:val="24"/>
                <w:szCs w:val="24"/>
                <w:lang w:val="en-US"/>
              </w:rPr>
              <w:t>pl_</w:t>
            </w:r>
            <w:r w:rsidR="00620008" w:rsidRPr="00FB4D61">
              <w:rPr>
                <w:sz w:val="24"/>
                <w:szCs w:val="24"/>
              </w:rPr>
              <w:t>18</w:t>
            </w:r>
            <w:r w:rsidR="00620008" w:rsidRPr="00FB4D61">
              <w:rPr>
                <w:sz w:val="24"/>
                <w:szCs w:val="24"/>
                <w:lang w:val="en-US"/>
              </w:rPr>
              <w:t>@mail.ru</w:t>
            </w:r>
          </w:p>
          <w:p w14:paraId="2FBEF503" w14:textId="77777777" w:rsidR="006F6EE1" w:rsidRPr="00FB4D61" w:rsidRDefault="00637B6F" w:rsidP="00FB4D61">
            <w:pPr>
              <w:pStyle w:val="af1"/>
              <w:spacing w:after="0"/>
              <w:ind w:firstLine="0"/>
              <w:jc w:val="left"/>
              <w:rPr>
                <w:rFonts w:ascii="Times New Roman" w:hAnsi="Times New Roman"/>
                <w:color w:val="FF0000"/>
                <w:sz w:val="24"/>
                <w:szCs w:val="24"/>
              </w:rPr>
            </w:pPr>
            <w:r w:rsidRPr="00FB4D61">
              <w:rPr>
                <w:rFonts w:ascii="Times New Roman" w:hAnsi="Times New Roman"/>
                <w:sz w:val="24"/>
                <w:szCs w:val="24"/>
              </w:rPr>
              <w:t xml:space="preserve">сайт: </w:t>
            </w:r>
            <w:hyperlink r:id="rId13" w:history="1">
              <w:r w:rsidR="00620008" w:rsidRPr="00FB4D61">
                <w:rPr>
                  <w:rStyle w:val="ae"/>
                  <w:rFonts w:ascii="Times New Roman" w:hAnsi="Times New Roman"/>
                  <w:sz w:val="24"/>
                  <w:szCs w:val="24"/>
                  <w:lang w:val="en-US"/>
                </w:rPr>
                <w:t>https</w:t>
              </w:r>
              <w:r w:rsidR="00620008" w:rsidRPr="00FB4D61">
                <w:rPr>
                  <w:rStyle w:val="ae"/>
                  <w:rFonts w:ascii="Times New Roman" w:hAnsi="Times New Roman"/>
                  <w:sz w:val="24"/>
                  <w:szCs w:val="24"/>
                </w:rPr>
                <w:t>://</w:t>
              </w:r>
              <w:proofErr w:type="spellStart"/>
              <w:r w:rsidR="00620008" w:rsidRPr="00FB4D61">
                <w:rPr>
                  <w:rStyle w:val="ae"/>
                  <w:rFonts w:ascii="Times New Roman" w:hAnsi="Times New Roman"/>
                  <w:sz w:val="24"/>
                  <w:szCs w:val="24"/>
                  <w:lang w:val="en-US"/>
                </w:rPr>
                <w:t>zharkentkol</w:t>
              </w:r>
              <w:proofErr w:type="spellEnd"/>
              <w:r w:rsidR="00620008" w:rsidRPr="00FB4D61">
                <w:rPr>
                  <w:rStyle w:val="ae"/>
                  <w:rFonts w:ascii="Times New Roman" w:hAnsi="Times New Roman"/>
                  <w:sz w:val="24"/>
                  <w:szCs w:val="24"/>
                </w:rPr>
                <w:t>.</w:t>
              </w:r>
              <w:proofErr w:type="spellStart"/>
              <w:r w:rsidR="00620008" w:rsidRPr="00FB4D61">
                <w:rPr>
                  <w:rStyle w:val="ae"/>
                  <w:rFonts w:ascii="Times New Roman" w:hAnsi="Times New Roman"/>
                  <w:sz w:val="24"/>
                  <w:szCs w:val="24"/>
                  <w:lang w:val="en-US"/>
                </w:rPr>
                <w:t>kz</w:t>
              </w:r>
              <w:proofErr w:type="spellEnd"/>
              <w:r w:rsidR="00620008" w:rsidRPr="00FB4D61">
                <w:rPr>
                  <w:rStyle w:val="ae"/>
                  <w:rFonts w:ascii="Times New Roman" w:hAnsi="Times New Roman"/>
                  <w:sz w:val="24"/>
                  <w:szCs w:val="24"/>
                </w:rPr>
                <w:t>/</w:t>
              </w:r>
              <w:proofErr w:type="spellStart"/>
              <w:r w:rsidR="00620008" w:rsidRPr="00FB4D61">
                <w:rPr>
                  <w:rStyle w:val="ae"/>
                  <w:rFonts w:ascii="Times New Roman" w:hAnsi="Times New Roman"/>
                  <w:sz w:val="24"/>
                  <w:szCs w:val="24"/>
                  <w:lang w:val="en-US"/>
                </w:rPr>
                <w:t>kz</w:t>
              </w:r>
              <w:proofErr w:type="spellEnd"/>
              <w:r w:rsidR="00620008" w:rsidRPr="00FB4D61">
                <w:rPr>
                  <w:rStyle w:val="ae"/>
                  <w:rFonts w:ascii="Times New Roman" w:hAnsi="Times New Roman"/>
                  <w:sz w:val="24"/>
                  <w:szCs w:val="24"/>
                </w:rPr>
                <w:t>/</w:t>
              </w:r>
            </w:hyperlink>
          </w:p>
        </w:tc>
      </w:tr>
      <w:tr w:rsidR="00637B6F" w:rsidRPr="00FB4D61" w14:paraId="356718EB" w14:textId="77777777" w:rsidTr="00D3469D">
        <w:tc>
          <w:tcPr>
            <w:tcW w:w="4785" w:type="dxa"/>
            <w:shd w:val="clear" w:color="auto" w:fill="auto"/>
          </w:tcPr>
          <w:p w14:paraId="29C384A7" w14:textId="77777777" w:rsidR="00637B6F" w:rsidRPr="00FB4D61" w:rsidRDefault="00637B6F" w:rsidP="00FB4D61">
            <w:pPr>
              <w:pStyle w:val="TableParagraph"/>
              <w:ind w:left="0"/>
              <w:jc w:val="both"/>
              <w:rPr>
                <w:b/>
                <w:sz w:val="24"/>
                <w:szCs w:val="24"/>
              </w:rPr>
            </w:pPr>
            <w:r w:rsidRPr="00FB4D61">
              <w:rPr>
                <w:b/>
                <w:sz w:val="24"/>
                <w:szCs w:val="24"/>
              </w:rPr>
              <w:t xml:space="preserve">Заңды тұлға өкілінің байланыс деректері. </w:t>
            </w:r>
            <w:r w:rsidR="00DC446E" w:rsidRPr="00FB4D61">
              <w:rPr>
                <w:b/>
                <w:sz w:val="24"/>
                <w:szCs w:val="24"/>
              </w:rPr>
              <w:t>Толық аты,</w:t>
            </w:r>
            <w:r w:rsidRPr="00FB4D61">
              <w:rPr>
                <w:b/>
                <w:sz w:val="24"/>
                <w:szCs w:val="24"/>
              </w:rPr>
              <w:t xml:space="preserve"> басшысы, тағайындау туралы бұйрықтың көшірмесіқызмет атауы. Өтінім 01.</w:t>
            </w:r>
          </w:p>
        </w:tc>
        <w:tc>
          <w:tcPr>
            <w:tcW w:w="4786" w:type="dxa"/>
            <w:shd w:val="clear" w:color="auto" w:fill="auto"/>
          </w:tcPr>
          <w:p w14:paraId="4CC4CFDC" w14:textId="77777777" w:rsidR="00637B6F" w:rsidRPr="00FB4D61" w:rsidRDefault="00620008" w:rsidP="00FB4D61">
            <w:pPr>
              <w:pStyle w:val="TableParagraph"/>
              <w:ind w:left="0"/>
              <w:jc w:val="both"/>
              <w:rPr>
                <w:sz w:val="24"/>
                <w:szCs w:val="24"/>
              </w:rPr>
            </w:pPr>
            <w:proofErr w:type="spellStart"/>
            <w:r w:rsidRPr="00FB4D61">
              <w:rPr>
                <w:sz w:val="24"/>
                <w:szCs w:val="24"/>
                <w:lang w:val="ru-RU"/>
              </w:rPr>
              <w:t>Бажиев</w:t>
            </w:r>
            <w:proofErr w:type="spellEnd"/>
            <w:r w:rsidRPr="00FB4D61">
              <w:rPr>
                <w:sz w:val="24"/>
                <w:szCs w:val="24"/>
                <w:lang w:val="ru-RU"/>
              </w:rPr>
              <w:t xml:space="preserve"> </w:t>
            </w:r>
            <w:proofErr w:type="spellStart"/>
            <w:r w:rsidRPr="00FB4D61">
              <w:rPr>
                <w:sz w:val="24"/>
                <w:szCs w:val="24"/>
                <w:lang w:val="ru-RU"/>
              </w:rPr>
              <w:t>Байузак</w:t>
            </w:r>
            <w:proofErr w:type="spellEnd"/>
            <w:r w:rsidRPr="00FB4D61">
              <w:rPr>
                <w:sz w:val="24"/>
                <w:szCs w:val="24"/>
                <w:lang w:val="ru-RU"/>
              </w:rPr>
              <w:t xml:space="preserve"> </w:t>
            </w:r>
            <w:proofErr w:type="spellStart"/>
            <w:r w:rsidRPr="00FB4D61">
              <w:rPr>
                <w:sz w:val="24"/>
                <w:szCs w:val="24"/>
                <w:lang w:val="ru-RU"/>
              </w:rPr>
              <w:t>Сагиндыкович</w:t>
            </w:r>
            <w:proofErr w:type="spellEnd"/>
            <w:r w:rsidR="00637B6F" w:rsidRPr="00FB4D61">
              <w:rPr>
                <w:sz w:val="24"/>
                <w:szCs w:val="24"/>
              </w:rPr>
              <w:t xml:space="preserve"> – колледж директоры</w:t>
            </w:r>
          </w:p>
        </w:tc>
      </w:tr>
      <w:tr w:rsidR="00637B6F" w:rsidRPr="00D50C5D" w14:paraId="653BF528" w14:textId="77777777" w:rsidTr="00D3469D">
        <w:tc>
          <w:tcPr>
            <w:tcW w:w="4785" w:type="dxa"/>
            <w:shd w:val="clear" w:color="auto" w:fill="auto"/>
          </w:tcPr>
          <w:p w14:paraId="4F33BBB9" w14:textId="77777777" w:rsidR="00637B6F" w:rsidRPr="00FB4D61" w:rsidRDefault="00DC446E" w:rsidP="00FB4D61">
            <w:pPr>
              <w:pStyle w:val="TableParagraph"/>
              <w:ind w:left="0"/>
              <w:jc w:val="both"/>
              <w:rPr>
                <w:b/>
                <w:sz w:val="24"/>
                <w:szCs w:val="24"/>
              </w:rPr>
            </w:pPr>
            <w:r w:rsidRPr="00FB4D61">
              <w:rPr>
                <w:b/>
                <w:sz w:val="24"/>
                <w:szCs w:val="24"/>
              </w:rPr>
              <w:t>Толық аты</w:t>
            </w:r>
            <w:r w:rsidR="00637B6F" w:rsidRPr="00FB4D61">
              <w:rPr>
                <w:b/>
                <w:sz w:val="24"/>
                <w:szCs w:val="24"/>
              </w:rPr>
              <w:t>. Есепке қатысты ақпарат алу үшін байланысатын тұлға,</w:t>
            </w:r>
          </w:p>
          <w:p w14:paraId="0EB58592" w14:textId="77777777" w:rsidR="00637B6F" w:rsidRPr="00FB4D61" w:rsidRDefault="00637B6F" w:rsidP="00FB4D61">
            <w:pPr>
              <w:pStyle w:val="TableParagraph"/>
              <w:ind w:left="0"/>
              <w:jc w:val="both"/>
              <w:rPr>
                <w:b/>
                <w:sz w:val="24"/>
                <w:szCs w:val="24"/>
              </w:rPr>
            </w:pPr>
            <w:r w:rsidRPr="00FB4D61">
              <w:rPr>
                <w:b/>
                <w:sz w:val="24"/>
                <w:szCs w:val="24"/>
              </w:rPr>
              <w:t>байланыс координаттары</w:t>
            </w:r>
          </w:p>
        </w:tc>
        <w:tc>
          <w:tcPr>
            <w:tcW w:w="4786" w:type="dxa"/>
            <w:shd w:val="clear" w:color="auto" w:fill="auto"/>
          </w:tcPr>
          <w:p w14:paraId="64D1F1F3" w14:textId="77777777" w:rsidR="00637B6F" w:rsidRPr="00FB4D61" w:rsidRDefault="00637B6F" w:rsidP="00FB4D61">
            <w:pPr>
              <w:pStyle w:val="TableParagraph"/>
              <w:ind w:left="0"/>
              <w:jc w:val="both"/>
              <w:rPr>
                <w:sz w:val="24"/>
                <w:szCs w:val="24"/>
              </w:rPr>
            </w:pPr>
            <w:r w:rsidRPr="00FB4D61">
              <w:rPr>
                <w:sz w:val="24"/>
                <w:szCs w:val="24"/>
              </w:rPr>
              <w:t>К</w:t>
            </w:r>
            <w:r w:rsidR="00CB12C1" w:rsidRPr="00FB4D61">
              <w:rPr>
                <w:sz w:val="24"/>
                <w:szCs w:val="24"/>
              </w:rPr>
              <w:t>ожаханов Акжол Курмангалиевич</w:t>
            </w:r>
            <w:r w:rsidRPr="00FB4D61">
              <w:rPr>
                <w:sz w:val="24"/>
                <w:szCs w:val="24"/>
              </w:rPr>
              <w:t xml:space="preserve"> директордың оқу-өндіріс ісі жөніндегі орынбасары, телефон: +770</w:t>
            </w:r>
            <w:r w:rsidR="00CB12C1" w:rsidRPr="00FB4D61">
              <w:rPr>
                <w:sz w:val="24"/>
                <w:szCs w:val="24"/>
              </w:rPr>
              <w:t>75115274</w:t>
            </w:r>
            <w:r w:rsidRPr="00FB4D61">
              <w:rPr>
                <w:sz w:val="24"/>
                <w:szCs w:val="24"/>
              </w:rPr>
              <w:t xml:space="preserve">,               e-mail: </w:t>
            </w:r>
            <w:r w:rsidR="00CB12C1" w:rsidRPr="00FB4D61">
              <w:rPr>
                <w:sz w:val="24"/>
                <w:szCs w:val="24"/>
              </w:rPr>
              <w:t>pl_18@mail.ru</w:t>
            </w:r>
          </w:p>
        </w:tc>
      </w:tr>
      <w:tr w:rsidR="00637B6F" w:rsidRPr="00FB4D61" w14:paraId="7725F578" w14:textId="77777777" w:rsidTr="00D3469D">
        <w:tc>
          <w:tcPr>
            <w:tcW w:w="4785" w:type="dxa"/>
            <w:shd w:val="clear" w:color="auto" w:fill="auto"/>
          </w:tcPr>
          <w:p w14:paraId="4838DF5D" w14:textId="77777777" w:rsidR="00637B6F" w:rsidRPr="00FB4D61" w:rsidRDefault="00637B6F" w:rsidP="00FB4D61">
            <w:pPr>
              <w:pStyle w:val="TableParagraph"/>
              <w:ind w:left="0"/>
              <w:jc w:val="both"/>
              <w:rPr>
                <w:b/>
                <w:sz w:val="24"/>
                <w:szCs w:val="24"/>
              </w:rPr>
            </w:pPr>
            <w:r w:rsidRPr="00FB4D61">
              <w:rPr>
                <w:b/>
                <w:sz w:val="24"/>
                <w:szCs w:val="24"/>
              </w:rPr>
              <w:t>Институционалдық аккредиттеу және мамандандырылған аккредиттеу</w:t>
            </w:r>
          </w:p>
        </w:tc>
        <w:tc>
          <w:tcPr>
            <w:tcW w:w="4786" w:type="dxa"/>
            <w:shd w:val="clear" w:color="auto" w:fill="auto"/>
          </w:tcPr>
          <w:p w14:paraId="48DDD8D6" w14:textId="77777777" w:rsidR="00637B6F" w:rsidRPr="00FB4D61" w:rsidRDefault="00637B6F" w:rsidP="00FB4D61">
            <w:pPr>
              <w:pStyle w:val="TableParagraph"/>
              <w:ind w:left="0"/>
              <w:jc w:val="both"/>
              <w:rPr>
                <w:sz w:val="24"/>
                <w:szCs w:val="24"/>
              </w:rPr>
            </w:pPr>
            <w:r w:rsidRPr="00FB4D61">
              <w:rPr>
                <w:sz w:val="24"/>
                <w:szCs w:val="24"/>
              </w:rPr>
              <w:t>ТӘУЕЛСІЗ ҚАЗАҚСТАНАККРЕДИТАЦИЯ ОРТАЛЫҒЫНЫҢ Аккредиттеу кеңесі</w:t>
            </w:r>
          </w:p>
          <w:p w14:paraId="01D472B9" w14:textId="77777777" w:rsidR="00637B6F" w:rsidRPr="00FB4D61" w:rsidRDefault="00637B6F" w:rsidP="00FB4D61">
            <w:pPr>
              <w:pStyle w:val="TableParagraph"/>
              <w:ind w:left="0"/>
              <w:jc w:val="both"/>
              <w:rPr>
                <w:sz w:val="24"/>
                <w:szCs w:val="24"/>
              </w:rPr>
            </w:pPr>
            <w:r w:rsidRPr="00FB4D61">
              <w:rPr>
                <w:sz w:val="24"/>
                <w:szCs w:val="24"/>
              </w:rPr>
              <w:t>колледжді институционалдық және мамандандырылған аккредиттеу туралы 5 жыл мерзімге шешім қабылдады,</w:t>
            </w:r>
          </w:p>
          <w:p w14:paraId="4E41C2AD" w14:textId="77777777" w:rsidR="00B76A20" w:rsidRPr="00FB4D61" w:rsidRDefault="00CB12C1" w:rsidP="00FB4D61">
            <w:pPr>
              <w:pStyle w:val="TableParagraph"/>
              <w:ind w:left="0"/>
              <w:jc w:val="both"/>
              <w:rPr>
                <w:sz w:val="24"/>
                <w:szCs w:val="24"/>
              </w:rPr>
            </w:pPr>
            <w:r w:rsidRPr="00FB4D61">
              <w:rPr>
                <w:sz w:val="24"/>
                <w:szCs w:val="24"/>
                <w:lang w:val="ru-RU"/>
              </w:rPr>
              <w:t>17</w:t>
            </w:r>
            <w:r w:rsidR="00637B6F" w:rsidRPr="00FB4D61">
              <w:rPr>
                <w:sz w:val="24"/>
                <w:szCs w:val="24"/>
              </w:rPr>
              <w:t xml:space="preserve">-03.07.2025. </w:t>
            </w:r>
          </w:p>
          <w:p w14:paraId="4BD64BC7" w14:textId="77777777" w:rsidR="00637B6F" w:rsidRPr="00FB4D61" w:rsidRDefault="00637B6F" w:rsidP="00FB4D61">
            <w:pPr>
              <w:pStyle w:val="TableParagraph"/>
              <w:ind w:left="0"/>
              <w:jc w:val="both"/>
              <w:rPr>
                <w:sz w:val="24"/>
                <w:szCs w:val="24"/>
              </w:rPr>
            </w:pPr>
            <w:r w:rsidRPr="00FB4D61">
              <w:rPr>
                <w:sz w:val="24"/>
                <w:szCs w:val="24"/>
              </w:rPr>
              <w:t xml:space="preserve">IA No </w:t>
            </w:r>
            <w:r w:rsidR="00496EEA" w:rsidRPr="00FB4D61">
              <w:rPr>
                <w:sz w:val="24"/>
                <w:szCs w:val="24"/>
                <w:lang w:val="ru-RU"/>
              </w:rPr>
              <w:t>0199</w:t>
            </w:r>
            <w:r w:rsidRPr="00FB4D61">
              <w:rPr>
                <w:sz w:val="24"/>
                <w:szCs w:val="24"/>
              </w:rPr>
              <w:t xml:space="preserve"> куәлігі.</w:t>
            </w:r>
          </w:p>
        </w:tc>
      </w:tr>
    </w:tbl>
    <w:p w14:paraId="0646F72E" w14:textId="77777777" w:rsidR="00637B6F" w:rsidRPr="00FB4D61" w:rsidRDefault="00637B6F" w:rsidP="00FB4D61">
      <w:pPr>
        <w:pStyle w:val="TableParagraph"/>
        <w:ind w:left="0"/>
        <w:jc w:val="center"/>
        <w:rPr>
          <w:b/>
          <w:sz w:val="24"/>
          <w:szCs w:val="24"/>
        </w:rPr>
      </w:pPr>
    </w:p>
    <w:p w14:paraId="6B85597A" w14:textId="77777777" w:rsidR="00637B6F" w:rsidRPr="00FB4D61" w:rsidRDefault="00637B6F" w:rsidP="00FB4D61">
      <w:pPr>
        <w:pStyle w:val="TableParagraph"/>
        <w:ind w:left="0"/>
        <w:jc w:val="center"/>
        <w:rPr>
          <w:b/>
          <w:sz w:val="24"/>
          <w:szCs w:val="24"/>
        </w:rPr>
      </w:pPr>
    </w:p>
    <w:p w14:paraId="75C69F3E" w14:textId="77777777" w:rsidR="00390795" w:rsidRPr="00FB4D61" w:rsidRDefault="009E0A44" w:rsidP="00FB4D61">
      <w:pPr>
        <w:pStyle w:val="TableParagraph"/>
        <w:ind w:left="0"/>
        <w:jc w:val="center"/>
        <w:rPr>
          <w:b/>
          <w:sz w:val="24"/>
          <w:szCs w:val="24"/>
        </w:rPr>
      </w:pPr>
      <w:r w:rsidRPr="00FB4D61">
        <w:rPr>
          <w:b/>
          <w:sz w:val="24"/>
          <w:szCs w:val="24"/>
        </w:rPr>
        <w:t xml:space="preserve">1. </w:t>
      </w:r>
      <w:r w:rsidR="00ED6E0E" w:rsidRPr="00FB4D61">
        <w:rPr>
          <w:b/>
          <w:sz w:val="24"/>
          <w:szCs w:val="24"/>
        </w:rPr>
        <w:t>БІЛІМ БЕРУ ҰЙЫМДАРЫНЫҢ ЖАЛПЫ СИПАТТМАСЫ</w:t>
      </w:r>
    </w:p>
    <w:p w14:paraId="5FD80C86" w14:textId="77777777" w:rsidR="009E0A44" w:rsidRPr="00FB4D61" w:rsidRDefault="009E0A44" w:rsidP="00FB4D61">
      <w:pPr>
        <w:pStyle w:val="TableParagraph"/>
        <w:ind w:left="0"/>
        <w:rPr>
          <w:b/>
          <w:sz w:val="24"/>
          <w:szCs w:val="24"/>
        </w:rPr>
      </w:pPr>
    </w:p>
    <w:p w14:paraId="7E656C62" w14:textId="77777777" w:rsidR="00B34D8D" w:rsidRPr="00FB4D61" w:rsidRDefault="00390795" w:rsidP="00FB4D61">
      <w:pPr>
        <w:pStyle w:val="TableParagraph"/>
        <w:ind w:left="0"/>
        <w:jc w:val="both"/>
        <w:rPr>
          <w:sz w:val="24"/>
          <w:szCs w:val="24"/>
        </w:rPr>
      </w:pPr>
      <w:r w:rsidRPr="00FB4D61">
        <w:rPr>
          <w:sz w:val="24"/>
          <w:szCs w:val="24"/>
        </w:rPr>
        <w:t>1.1. Білім беруді ұйымдастырудың сипаттамасы</w:t>
      </w:r>
      <w:r w:rsidR="0016060A" w:rsidRPr="00FB4D61">
        <w:rPr>
          <w:sz w:val="24"/>
          <w:szCs w:val="24"/>
        </w:rPr>
        <w:t xml:space="preserve">Жаркент көпсалалы </w:t>
      </w:r>
      <w:r w:rsidRPr="00FB4D61">
        <w:rPr>
          <w:sz w:val="24"/>
          <w:szCs w:val="24"/>
        </w:rPr>
        <w:t xml:space="preserve"> колледжі өз қызметін 197</w:t>
      </w:r>
      <w:r w:rsidR="0016060A" w:rsidRPr="00FB4D61">
        <w:rPr>
          <w:sz w:val="24"/>
          <w:szCs w:val="24"/>
        </w:rPr>
        <w:t>8</w:t>
      </w:r>
      <w:r w:rsidRPr="00FB4D61">
        <w:rPr>
          <w:sz w:val="24"/>
          <w:szCs w:val="24"/>
        </w:rPr>
        <w:t xml:space="preserve"> жылдан бастап 45 жылдық тарихы ба</w:t>
      </w:r>
      <w:r w:rsidR="0016060A" w:rsidRPr="00FB4D61">
        <w:rPr>
          <w:sz w:val="24"/>
          <w:szCs w:val="24"/>
        </w:rPr>
        <w:t>р</w:t>
      </w:r>
      <w:r w:rsidR="00B34D8D" w:rsidRPr="00FB4D61">
        <w:rPr>
          <w:sz w:val="24"/>
          <w:szCs w:val="24"/>
        </w:rPr>
        <w:t xml:space="preserve">, </w:t>
      </w:r>
      <w:r w:rsidR="00B34D8D" w:rsidRPr="00FB4D61">
        <w:rPr>
          <w:b/>
          <w:sz w:val="24"/>
          <w:szCs w:val="24"/>
        </w:rPr>
        <w:t>1978</w:t>
      </w:r>
      <w:r w:rsidR="00B34D8D" w:rsidRPr="00FB4D61">
        <w:rPr>
          <w:sz w:val="24"/>
          <w:szCs w:val="24"/>
        </w:rPr>
        <w:t xml:space="preserve"> жылы Панфилов ауданындағы ауылшаруашылығы кәсіптік-техникалық училищесі, Сарыөзектегі №103 кәсіптік-техникалық училищесінің бөлімшесі болып құрылған. </w:t>
      </w:r>
      <w:r w:rsidR="00B34D8D" w:rsidRPr="00FB4D61">
        <w:rPr>
          <w:b/>
          <w:sz w:val="24"/>
          <w:szCs w:val="24"/>
        </w:rPr>
        <w:t>1978</w:t>
      </w:r>
      <w:r w:rsidR="00B34D8D" w:rsidRPr="00FB4D61">
        <w:rPr>
          <w:sz w:val="24"/>
          <w:szCs w:val="24"/>
        </w:rPr>
        <w:t xml:space="preserve"> жылдан бастап Панфилов ауданындағы №148-ші ауыл шаруашылығы кәсіптік-техникалық училище болып жұмыс істей бастады. </w:t>
      </w:r>
      <w:r w:rsidR="00B34D8D" w:rsidRPr="00FB4D61">
        <w:rPr>
          <w:b/>
          <w:sz w:val="24"/>
          <w:szCs w:val="24"/>
        </w:rPr>
        <w:t>1996</w:t>
      </w:r>
      <w:r w:rsidR="00B34D8D" w:rsidRPr="00FB4D61">
        <w:rPr>
          <w:sz w:val="24"/>
          <w:szCs w:val="24"/>
        </w:rPr>
        <w:t xml:space="preserve"> жылы Жаркент қаласындағы №19 кәсіптік техникалық училищесі болып қайта өзгертілді. </w:t>
      </w:r>
      <w:r w:rsidR="00B34D8D" w:rsidRPr="00FB4D61">
        <w:rPr>
          <w:b/>
          <w:sz w:val="24"/>
          <w:szCs w:val="24"/>
        </w:rPr>
        <w:t>2001-2002</w:t>
      </w:r>
      <w:r w:rsidR="00B34D8D" w:rsidRPr="00FB4D61">
        <w:rPr>
          <w:sz w:val="24"/>
          <w:szCs w:val="24"/>
        </w:rPr>
        <w:t xml:space="preserve"> оқу  жылында №19 кәсіптік училищесі №18 кәсіптік мектеп </w:t>
      </w:r>
      <w:r w:rsidR="00B34D8D" w:rsidRPr="00FB4D61">
        <w:rPr>
          <w:b/>
          <w:sz w:val="24"/>
          <w:szCs w:val="24"/>
        </w:rPr>
        <w:t>мемлекеттік мекемесі</w:t>
      </w:r>
      <w:r w:rsidR="00B34D8D" w:rsidRPr="00FB4D61">
        <w:rPr>
          <w:sz w:val="24"/>
          <w:szCs w:val="24"/>
        </w:rPr>
        <w:t xml:space="preserve"> болып өзгертілді. Ал </w:t>
      </w:r>
      <w:r w:rsidR="00B34D8D" w:rsidRPr="00FB4D61">
        <w:rPr>
          <w:b/>
          <w:sz w:val="24"/>
          <w:szCs w:val="24"/>
        </w:rPr>
        <w:t>2007-2008</w:t>
      </w:r>
      <w:r w:rsidR="00B34D8D" w:rsidRPr="00FB4D61">
        <w:rPr>
          <w:sz w:val="24"/>
          <w:szCs w:val="24"/>
        </w:rPr>
        <w:t xml:space="preserve">  оқу жылының маусым айында №18 кәсіптік мектеп №18 кәсіптік лицей мемлекеттік мекемесі болып </w:t>
      </w:r>
      <w:r w:rsidR="00B34D8D" w:rsidRPr="00FB4D61">
        <w:rPr>
          <w:sz w:val="24"/>
          <w:szCs w:val="24"/>
        </w:rPr>
        <w:lastRenderedPageBreak/>
        <w:t xml:space="preserve">ауыстырылды.  </w:t>
      </w:r>
      <w:r w:rsidR="00F078EC" w:rsidRPr="00FB4D61">
        <w:rPr>
          <w:sz w:val="24"/>
          <w:szCs w:val="24"/>
        </w:rPr>
        <w:t>Жетісу</w:t>
      </w:r>
      <w:r w:rsidR="00B34D8D" w:rsidRPr="00FB4D61">
        <w:rPr>
          <w:sz w:val="24"/>
          <w:szCs w:val="24"/>
        </w:rPr>
        <w:t xml:space="preserve">  облысы  әкімінің  </w:t>
      </w:r>
      <w:r w:rsidR="00B34D8D" w:rsidRPr="00FB4D61">
        <w:rPr>
          <w:b/>
          <w:sz w:val="24"/>
          <w:szCs w:val="24"/>
        </w:rPr>
        <w:t>15.05.2013</w:t>
      </w:r>
      <w:r w:rsidR="00B34D8D" w:rsidRPr="00FB4D61">
        <w:rPr>
          <w:sz w:val="24"/>
          <w:szCs w:val="24"/>
        </w:rPr>
        <w:t xml:space="preserve"> жылғы №138 бұйрығына  сәйкес  № 18 кәсіптік  лицей  Жаркент  көпсалалы  колледжі  </w:t>
      </w:r>
      <w:r w:rsidR="00B34D8D" w:rsidRPr="00FB4D61">
        <w:rPr>
          <w:bCs/>
          <w:iCs/>
          <w:sz w:val="24"/>
          <w:szCs w:val="24"/>
        </w:rPr>
        <w:t xml:space="preserve">мемлекеттік  коммуналдық қазыналық  кәсіпорны </w:t>
      </w:r>
      <w:r w:rsidR="00B34D8D" w:rsidRPr="00FB4D61">
        <w:rPr>
          <w:sz w:val="24"/>
          <w:szCs w:val="24"/>
        </w:rPr>
        <w:t xml:space="preserve">болып  өзгертілді. </w:t>
      </w:r>
    </w:p>
    <w:p w14:paraId="13FBE789" w14:textId="77777777" w:rsidR="00DE6EAA" w:rsidRPr="00FB4D61" w:rsidRDefault="00390795" w:rsidP="00FB4D61">
      <w:pPr>
        <w:pStyle w:val="TableParagraph"/>
        <w:ind w:left="0" w:firstLine="601"/>
        <w:jc w:val="both"/>
        <w:rPr>
          <w:sz w:val="24"/>
          <w:szCs w:val="24"/>
        </w:rPr>
      </w:pPr>
      <w:r w:rsidRPr="00FB4D61">
        <w:rPr>
          <w:sz w:val="24"/>
          <w:szCs w:val="24"/>
        </w:rPr>
        <w:t xml:space="preserve">Дайындық негізгі орта білім негізінде жалпы орта білім алумен және орта білім негізінде жүзеге асырылады. Оқыту мемлекеттік  </w:t>
      </w:r>
      <w:r w:rsidR="00496EEA" w:rsidRPr="00FB4D61">
        <w:rPr>
          <w:sz w:val="24"/>
          <w:szCs w:val="24"/>
        </w:rPr>
        <w:t xml:space="preserve">және орыс </w:t>
      </w:r>
      <w:r w:rsidRPr="00FB4D61">
        <w:rPr>
          <w:sz w:val="24"/>
          <w:szCs w:val="24"/>
        </w:rPr>
        <w:t>тілдерінде жүргізіледі. Мамандарды даярлау үшін колледж тиіс</w:t>
      </w:r>
      <w:r w:rsidR="004C1CC2" w:rsidRPr="00FB4D61">
        <w:rPr>
          <w:sz w:val="24"/>
          <w:szCs w:val="24"/>
        </w:rPr>
        <w:t>ті материалдық базасы бар</w:t>
      </w:r>
      <w:r w:rsidRPr="00FB4D61">
        <w:rPr>
          <w:sz w:val="24"/>
          <w:szCs w:val="24"/>
        </w:rPr>
        <w:t xml:space="preserve">: колледждің жалпы ауданы </w:t>
      </w:r>
      <w:r w:rsidR="00496EEA" w:rsidRPr="00FB4D61">
        <w:rPr>
          <w:sz w:val="24"/>
          <w:szCs w:val="24"/>
        </w:rPr>
        <w:t>5</w:t>
      </w:r>
      <w:r w:rsidRPr="00FB4D61">
        <w:rPr>
          <w:sz w:val="24"/>
          <w:szCs w:val="24"/>
        </w:rPr>
        <w:t xml:space="preserve"> га құрайды. </w:t>
      </w:r>
      <w:r w:rsidRPr="00FB4D61">
        <w:rPr>
          <w:sz w:val="24"/>
          <w:szCs w:val="24"/>
          <w:shd w:val="clear" w:color="auto" w:fill="FFFFFF" w:themeFill="background1"/>
        </w:rPr>
        <w:t>«</w:t>
      </w:r>
      <w:r w:rsidR="00496EEA" w:rsidRPr="00FB4D61">
        <w:rPr>
          <w:sz w:val="24"/>
          <w:szCs w:val="24"/>
          <w:shd w:val="clear" w:color="auto" w:fill="FFFFFF" w:themeFill="background1"/>
        </w:rPr>
        <w:t xml:space="preserve">Жетісу </w:t>
      </w:r>
      <w:r w:rsidRPr="00FB4D61">
        <w:rPr>
          <w:sz w:val="24"/>
          <w:szCs w:val="24"/>
          <w:shd w:val="clear" w:color="auto" w:fill="FFFFFF" w:themeFill="background1"/>
        </w:rPr>
        <w:t>облысының білім басқармасы» мемлекеттік мекемесінің</w:t>
      </w:r>
      <w:r w:rsidRPr="00FB4D61">
        <w:rPr>
          <w:sz w:val="24"/>
          <w:szCs w:val="24"/>
        </w:rPr>
        <w:t xml:space="preserve"> «</w:t>
      </w:r>
      <w:r w:rsidR="00496EEA" w:rsidRPr="00FB4D61">
        <w:rPr>
          <w:sz w:val="24"/>
          <w:szCs w:val="24"/>
        </w:rPr>
        <w:t xml:space="preserve">Жаркент көпсалалы </w:t>
      </w:r>
      <w:r w:rsidRPr="00FB4D61">
        <w:rPr>
          <w:sz w:val="24"/>
          <w:szCs w:val="24"/>
        </w:rPr>
        <w:t>колледжі» МҚКК-ны</w:t>
      </w:r>
      <w:r w:rsidR="00DA4049" w:rsidRPr="00FB4D61">
        <w:rPr>
          <w:sz w:val="24"/>
          <w:szCs w:val="24"/>
        </w:rPr>
        <w:t xml:space="preserve"> қызметі, Қазақстан Республикасының Конституциясы, Қазақстан Республикасының «Білім туралы» Заңы, </w:t>
      </w:r>
      <w:r w:rsidR="00FB0AF4" w:rsidRPr="00FB4D61">
        <w:rPr>
          <w:sz w:val="24"/>
          <w:szCs w:val="24"/>
        </w:rPr>
        <w:t xml:space="preserve">«Азаматтарға арналған үкімет» мемлекеттік корпорациясы» коммерциялық емес акционерлік қоғамының </w:t>
      </w:r>
      <w:r w:rsidR="00F078EC" w:rsidRPr="00FB4D61">
        <w:rPr>
          <w:sz w:val="24"/>
          <w:szCs w:val="24"/>
        </w:rPr>
        <w:t>Жетісу</w:t>
      </w:r>
      <w:r w:rsidR="00FB0AF4" w:rsidRPr="00FB4D61">
        <w:rPr>
          <w:sz w:val="24"/>
          <w:szCs w:val="24"/>
        </w:rPr>
        <w:t xml:space="preserve"> облысы бойынша филиалының Панфилов аудандық тіркеу және жер кадастры бөлімімен</w:t>
      </w:r>
      <w:r w:rsidR="00DA4049" w:rsidRPr="00FB4D61">
        <w:rPr>
          <w:sz w:val="24"/>
          <w:szCs w:val="24"/>
        </w:rPr>
        <w:t xml:space="preserve"> тіркелген жарғысының (</w:t>
      </w:r>
      <w:r w:rsidR="00FB0AF4" w:rsidRPr="00FB4D61">
        <w:rPr>
          <w:sz w:val="24"/>
          <w:szCs w:val="24"/>
        </w:rPr>
        <w:t>13</w:t>
      </w:r>
      <w:r w:rsidR="00DA4049" w:rsidRPr="00FB4D61">
        <w:rPr>
          <w:sz w:val="24"/>
          <w:szCs w:val="24"/>
        </w:rPr>
        <w:t>.</w:t>
      </w:r>
      <w:r w:rsidR="00FB0AF4" w:rsidRPr="00FB4D61">
        <w:rPr>
          <w:sz w:val="24"/>
          <w:szCs w:val="24"/>
        </w:rPr>
        <w:t>09</w:t>
      </w:r>
      <w:r w:rsidR="00DA4049" w:rsidRPr="00FB4D61">
        <w:rPr>
          <w:sz w:val="24"/>
          <w:szCs w:val="24"/>
        </w:rPr>
        <w:t>.20</w:t>
      </w:r>
      <w:r w:rsidR="00FB0AF4" w:rsidRPr="00FB4D61">
        <w:rPr>
          <w:sz w:val="24"/>
          <w:szCs w:val="24"/>
        </w:rPr>
        <w:t>22</w:t>
      </w:r>
      <w:r w:rsidR="00DA4049" w:rsidRPr="00FB4D61">
        <w:rPr>
          <w:sz w:val="24"/>
          <w:szCs w:val="24"/>
        </w:rPr>
        <w:t xml:space="preserve"> ж.) тіркелген, Қазақстан Республикасы </w:t>
      </w:r>
      <w:r w:rsidR="001D139A" w:rsidRPr="00FB4D61">
        <w:rPr>
          <w:sz w:val="24"/>
          <w:szCs w:val="24"/>
        </w:rPr>
        <w:t>оқу ағарту</w:t>
      </w:r>
      <w:r w:rsidR="00DA4049" w:rsidRPr="00FB4D61">
        <w:rPr>
          <w:sz w:val="24"/>
          <w:szCs w:val="24"/>
        </w:rPr>
        <w:t xml:space="preserve"> министірлігінің Білім және ғылым саласында сапаны қамтамасыз етукомитетінің</w:t>
      </w:r>
      <w:r w:rsidR="00F078EC" w:rsidRPr="00FB4D61">
        <w:rPr>
          <w:sz w:val="24"/>
          <w:szCs w:val="24"/>
        </w:rPr>
        <w:t>Жетісу</w:t>
      </w:r>
      <w:r w:rsidR="00DA4049" w:rsidRPr="00FB4D61">
        <w:rPr>
          <w:sz w:val="24"/>
          <w:szCs w:val="24"/>
        </w:rPr>
        <w:t>облысыныңбілімсаласындасапаны қамтамасыз ету департаментімен 20</w:t>
      </w:r>
      <w:r w:rsidR="001D139A" w:rsidRPr="00FB4D61">
        <w:rPr>
          <w:sz w:val="24"/>
          <w:szCs w:val="24"/>
        </w:rPr>
        <w:t>23</w:t>
      </w:r>
      <w:r w:rsidR="00DA4049" w:rsidRPr="00FB4D61">
        <w:rPr>
          <w:sz w:val="24"/>
          <w:szCs w:val="24"/>
        </w:rPr>
        <w:t xml:space="preserve"> жылғы </w:t>
      </w:r>
      <w:r w:rsidR="001D139A" w:rsidRPr="00FB4D61">
        <w:rPr>
          <w:sz w:val="24"/>
          <w:szCs w:val="24"/>
        </w:rPr>
        <w:t>17қаңтар</w:t>
      </w:r>
      <w:r w:rsidR="00DA4049" w:rsidRPr="00FB4D61">
        <w:rPr>
          <w:sz w:val="24"/>
          <w:szCs w:val="24"/>
        </w:rPr>
        <w:t>дағы № KZ7</w:t>
      </w:r>
      <w:r w:rsidR="001D139A" w:rsidRPr="00FB4D61">
        <w:rPr>
          <w:sz w:val="24"/>
          <w:szCs w:val="24"/>
        </w:rPr>
        <w:t>1</w:t>
      </w:r>
      <w:r w:rsidR="00DA4049" w:rsidRPr="00FB4D61">
        <w:rPr>
          <w:sz w:val="24"/>
          <w:szCs w:val="24"/>
        </w:rPr>
        <w:t>LAA000</w:t>
      </w:r>
      <w:r w:rsidR="001D139A" w:rsidRPr="00FB4D61">
        <w:rPr>
          <w:sz w:val="24"/>
          <w:szCs w:val="24"/>
        </w:rPr>
        <w:t>33164</w:t>
      </w:r>
      <w:r w:rsidR="00DA4049" w:rsidRPr="00FB4D61">
        <w:rPr>
          <w:sz w:val="24"/>
          <w:szCs w:val="24"/>
        </w:rPr>
        <w:t xml:space="preserve"> берілген мемлекеттік лицензиясы және </w:t>
      </w:r>
      <w:r w:rsidR="001D139A" w:rsidRPr="00FB4D61">
        <w:rPr>
          <w:sz w:val="24"/>
          <w:szCs w:val="24"/>
        </w:rPr>
        <w:t>17</w:t>
      </w:r>
      <w:r w:rsidR="00DA4049" w:rsidRPr="00FB4D61">
        <w:rPr>
          <w:sz w:val="24"/>
          <w:szCs w:val="24"/>
        </w:rPr>
        <w:t>.0</w:t>
      </w:r>
      <w:r w:rsidR="001D139A" w:rsidRPr="00FB4D61">
        <w:rPr>
          <w:sz w:val="24"/>
          <w:szCs w:val="24"/>
        </w:rPr>
        <w:t>1.</w:t>
      </w:r>
      <w:r w:rsidR="00DA4049" w:rsidRPr="00FB4D61">
        <w:rPr>
          <w:sz w:val="24"/>
          <w:szCs w:val="24"/>
        </w:rPr>
        <w:t>202</w:t>
      </w:r>
      <w:r w:rsidR="001D139A" w:rsidRPr="00FB4D61">
        <w:rPr>
          <w:sz w:val="24"/>
          <w:szCs w:val="24"/>
        </w:rPr>
        <w:t>3</w:t>
      </w:r>
      <w:r w:rsidR="00DA4049" w:rsidRPr="00FB4D61">
        <w:rPr>
          <w:sz w:val="24"/>
          <w:szCs w:val="24"/>
        </w:rPr>
        <w:t xml:space="preserve"> жылғы № </w:t>
      </w:r>
      <w:r w:rsidR="00BB72FF" w:rsidRPr="00FB4D61">
        <w:rPr>
          <w:sz w:val="24"/>
          <w:szCs w:val="24"/>
        </w:rPr>
        <w:t>001</w:t>
      </w:r>
      <w:r w:rsidR="00DA4049" w:rsidRPr="00FB4D61">
        <w:rPr>
          <w:sz w:val="24"/>
          <w:szCs w:val="24"/>
        </w:rPr>
        <w:t xml:space="preserve">, </w:t>
      </w:r>
      <w:r w:rsidR="00BB72FF" w:rsidRPr="00FB4D61">
        <w:rPr>
          <w:sz w:val="24"/>
          <w:szCs w:val="24"/>
        </w:rPr>
        <w:t xml:space="preserve">17.01.2023 жылғы </w:t>
      </w:r>
      <w:r w:rsidR="00DA4049" w:rsidRPr="00FB4D61">
        <w:rPr>
          <w:sz w:val="24"/>
          <w:szCs w:val="24"/>
        </w:rPr>
        <w:t xml:space="preserve">№ </w:t>
      </w:r>
      <w:r w:rsidR="00BB72FF" w:rsidRPr="00FB4D61">
        <w:rPr>
          <w:sz w:val="24"/>
          <w:szCs w:val="24"/>
        </w:rPr>
        <w:t>002</w:t>
      </w:r>
      <w:r w:rsidR="00DA4049" w:rsidRPr="00FB4D61">
        <w:rPr>
          <w:sz w:val="24"/>
          <w:szCs w:val="24"/>
        </w:rPr>
        <w:t xml:space="preserve">, </w:t>
      </w:r>
      <w:r w:rsidR="00BB72FF" w:rsidRPr="00FB4D61">
        <w:rPr>
          <w:sz w:val="24"/>
          <w:szCs w:val="24"/>
        </w:rPr>
        <w:t xml:space="preserve">17.01.2023 жылғы </w:t>
      </w:r>
      <w:r w:rsidR="00DA4049" w:rsidRPr="00FB4D61">
        <w:rPr>
          <w:sz w:val="24"/>
          <w:szCs w:val="24"/>
        </w:rPr>
        <w:t>№</w:t>
      </w:r>
      <w:r w:rsidR="00BB72FF" w:rsidRPr="00FB4D61">
        <w:rPr>
          <w:sz w:val="24"/>
          <w:szCs w:val="24"/>
        </w:rPr>
        <w:t xml:space="preserve">0036, 17.01.2023 жылғы№004 </w:t>
      </w:r>
      <w:r w:rsidR="00DA4049" w:rsidRPr="00FB4D61">
        <w:rPr>
          <w:sz w:val="24"/>
          <w:szCs w:val="24"/>
        </w:rPr>
        <w:t xml:space="preserve">лицензияға қосымшасы бұйрығы негізінде жүзеге асырылады.  Меншік нысаны - мемлекеттік. </w:t>
      </w:r>
    </w:p>
    <w:p w14:paraId="41EE3708" w14:textId="77777777" w:rsidR="00DA4049" w:rsidRPr="00FB4D61" w:rsidRDefault="0000626C" w:rsidP="00FB4D61">
      <w:pPr>
        <w:pStyle w:val="TableParagraph"/>
        <w:ind w:left="0"/>
        <w:jc w:val="both"/>
        <w:rPr>
          <w:color w:val="FF0000"/>
          <w:sz w:val="24"/>
          <w:szCs w:val="24"/>
        </w:rPr>
      </w:pPr>
      <w:r w:rsidRPr="00FB4D61">
        <w:rPr>
          <w:sz w:val="24"/>
          <w:szCs w:val="24"/>
        </w:rPr>
        <w:t xml:space="preserve">2020 жылдың маусым айының 15-19 күндері аралығында колледж АККРЕДИТТЕУДІҢ  ТӘУЕЛСІЗ ҚАЗАҚСТАНДЫҚ  ОРТАЛЫҒЫ арқылы институционалдық және мамандандырылған аккредиттеуден бес (5) мамандық бойынша бес жылдық мерзімге аккредитациядан өтті. Колледж білім беру қызметін сегіз (8) мамандық он </w:t>
      </w:r>
      <w:r w:rsidR="0016060A" w:rsidRPr="00FB4D61">
        <w:rPr>
          <w:sz w:val="24"/>
          <w:szCs w:val="24"/>
        </w:rPr>
        <w:t xml:space="preserve">бір </w:t>
      </w:r>
      <w:r w:rsidRPr="00FB4D61">
        <w:rPr>
          <w:sz w:val="24"/>
          <w:szCs w:val="24"/>
        </w:rPr>
        <w:t>(11) біліктілік бойынша жүзеге асырыды. Оқыту қазақ</w:t>
      </w:r>
      <w:r w:rsidR="00496EEA" w:rsidRPr="00FB4D61">
        <w:rPr>
          <w:sz w:val="24"/>
          <w:szCs w:val="24"/>
        </w:rPr>
        <w:t xml:space="preserve"> және орыс</w:t>
      </w:r>
      <w:r w:rsidRPr="00FB4D61">
        <w:rPr>
          <w:sz w:val="24"/>
          <w:szCs w:val="24"/>
        </w:rPr>
        <w:t xml:space="preserve"> тілінде жүргізіл</w:t>
      </w:r>
      <w:r w:rsidR="00496EEA" w:rsidRPr="00FB4D61">
        <w:rPr>
          <w:sz w:val="24"/>
          <w:szCs w:val="24"/>
        </w:rPr>
        <w:t>е</w:t>
      </w:r>
      <w:r w:rsidRPr="00FB4D61">
        <w:rPr>
          <w:sz w:val="24"/>
          <w:szCs w:val="24"/>
        </w:rPr>
        <w:t>ді, оқыту нысаны күндізгі. Мамандық пен біліктілік тезбесі төмендегі кестеде көрсетілген</w:t>
      </w:r>
      <w:r w:rsidRPr="00FB4D61">
        <w:rPr>
          <w:b/>
          <w:i/>
          <w:sz w:val="24"/>
          <w:szCs w:val="24"/>
        </w:rPr>
        <w:t xml:space="preserve">. </w:t>
      </w:r>
      <w:r w:rsidR="007C0C15" w:rsidRPr="00FB4D61">
        <w:rPr>
          <w:b/>
          <w:i/>
          <w:color w:val="FF0000"/>
          <w:sz w:val="24"/>
          <w:szCs w:val="24"/>
        </w:rPr>
        <w:t>(</w:t>
      </w:r>
      <w:r w:rsidR="00A91585" w:rsidRPr="00FB4D61">
        <w:rPr>
          <w:b/>
          <w:i/>
          <w:color w:val="FF0000"/>
          <w:sz w:val="24"/>
          <w:szCs w:val="24"/>
        </w:rPr>
        <w:t xml:space="preserve">1 </w:t>
      </w:r>
      <w:r w:rsidR="007C0C15" w:rsidRPr="00FB4D61">
        <w:rPr>
          <w:b/>
          <w:i/>
          <w:color w:val="FF0000"/>
          <w:sz w:val="24"/>
          <w:szCs w:val="24"/>
        </w:rPr>
        <w:t xml:space="preserve">папка, </w:t>
      </w:r>
      <w:r w:rsidR="00430364" w:rsidRPr="00FB4D61">
        <w:rPr>
          <w:b/>
          <w:i/>
          <w:color w:val="FF0000"/>
          <w:sz w:val="24"/>
          <w:szCs w:val="24"/>
        </w:rPr>
        <w:t>қосымша</w:t>
      </w:r>
      <w:r w:rsidR="00A91585" w:rsidRPr="00FB4D61">
        <w:rPr>
          <w:b/>
          <w:i/>
          <w:color w:val="FF0000"/>
          <w:sz w:val="24"/>
          <w:szCs w:val="24"/>
        </w:rPr>
        <w:t>лар</w:t>
      </w:r>
      <w:r w:rsidR="007C0C15" w:rsidRPr="00FB4D61">
        <w:rPr>
          <w:b/>
          <w:i/>
          <w:color w:val="FF0000"/>
          <w:sz w:val="24"/>
          <w:szCs w:val="24"/>
        </w:rPr>
        <w:t>)</w:t>
      </w:r>
    </w:p>
    <w:p w14:paraId="6AC1F396" w14:textId="77777777" w:rsidR="00887A41" w:rsidRPr="00FB4D61" w:rsidRDefault="00887A41" w:rsidP="00FB4D61">
      <w:pPr>
        <w:pStyle w:val="2"/>
        <w:jc w:val="both"/>
        <w:rPr>
          <w:lang w:val="kk-KZ"/>
        </w:rPr>
      </w:pPr>
      <w:r w:rsidRPr="00FB4D61">
        <w:rPr>
          <w:noProof/>
        </w:rPr>
        <w:drawing>
          <wp:inline distT="0" distB="0" distL="0" distR="0" wp14:anchorId="56E3EE6D" wp14:editId="013EA4FE">
            <wp:extent cx="5577059" cy="2615762"/>
            <wp:effectExtent l="190500" t="190500" r="176530" b="165735"/>
            <wp:docPr id="20" name="Рисунок 1" descr="C:\Users\admin\Downloads\IMG_20200604_092712 (1).jpg">
              <a:extLst xmlns:a="http://schemas.openxmlformats.org/drawingml/2006/main">
                <a:ext uri="{FF2B5EF4-FFF2-40B4-BE49-F238E27FC236}">
                  <a16:creationId xmlns:a16="http://schemas.microsoft.com/office/drawing/2014/main" id="{E6960856-E26D-4DBA-9B74-857935C2C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descr="C:\Users\admin\Downloads\IMG_20200604_092712 (1).jpg">
                      <a:extLst>
                        <a:ext uri="{FF2B5EF4-FFF2-40B4-BE49-F238E27FC236}">
                          <a16:creationId xmlns:a16="http://schemas.microsoft.com/office/drawing/2014/main" id="{E6960856-E26D-4DBA-9B74-857935C2CF8E}"/>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9080" cy="262609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2DAABED9" w14:textId="77777777" w:rsidR="00887A41" w:rsidRDefault="00887A41" w:rsidP="00FB4D61">
      <w:pPr>
        <w:spacing w:after="0"/>
        <w:rPr>
          <w:rFonts w:ascii="Times New Roman" w:hAnsi="Times New Roman" w:cs="Times New Roman"/>
          <w:sz w:val="24"/>
          <w:szCs w:val="24"/>
          <w:lang w:val="kk-KZ" w:eastAsia="ru-RU"/>
        </w:rPr>
      </w:pPr>
    </w:p>
    <w:p w14:paraId="0A686041" w14:textId="77777777" w:rsidR="00535F47" w:rsidRPr="00FB4D61" w:rsidRDefault="00535F47" w:rsidP="00FB4D61">
      <w:pPr>
        <w:spacing w:after="0"/>
        <w:jc w:val="center"/>
        <w:rPr>
          <w:rFonts w:ascii="Times New Roman" w:eastAsia="Times New Roman" w:hAnsi="Times New Roman" w:cs="Times New Roman"/>
          <w:b/>
          <w:sz w:val="24"/>
          <w:szCs w:val="24"/>
          <w:lang w:val="kk-KZ"/>
        </w:rPr>
      </w:pPr>
      <w:r w:rsidRPr="00FB4D61">
        <w:rPr>
          <w:rFonts w:ascii="Times New Roman" w:eastAsia="Times New Roman" w:hAnsi="Times New Roman" w:cs="Times New Roman"/>
          <w:b/>
          <w:sz w:val="24"/>
          <w:szCs w:val="24"/>
          <w:lang w:val="kk-KZ"/>
        </w:rPr>
        <w:t>Лицензияға және оған қосымшаларға сәйкес колледж де  іске асыратын мамандықтар  тізбесі</w:t>
      </w:r>
    </w:p>
    <w:tbl>
      <w:tblPr>
        <w:tblStyle w:val="a3"/>
        <w:tblW w:w="8897" w:type="dxa"/>
        <w:tblLook w:val="04A0" w:firstRow="1" w:lastRow="0" w:firstColumn="1" w:lastColumn="0" w:noHBand="0" w:noVBand="1"/>
      </w:tblPr>
      <w:tblGrid>
        <w:gridCol w:w="3936"/>
        <w:gridCol w:w="4961"/>
      </w:tblGrid>
      <w:tr w:rsidR="00FB4D61" w:rsidRPr="00FB4D61" w14:paraId="016453EF" w14:textId="77777777" w:rsidTr="009F0B17">
        <w:tc>
          <w:tcPr>
            <w:tcW w:w="3936" w:type="dxa"/>
            <w:vAlign w:val="bottom"/>
          </w:tcPr>
          <w:p w14:paraId="614153C9" w14:textId="77777777" w:rsidR="00535F47" w:rsidRPr="00FB4D61" w:rsidRDefault="00535F47" w:rsidP="00FB4D61">
            <w:pPr>
              <w:jc w:val="center"/>
              <w:rPr>
                <w:b/>
                <w:sz w:val="24"/>
                <w:szCs w:val="24"/>
                <w:lang w:val="kk-KZ"/>
              </w:rPr>
            </w:pPr>
          </w:p>
          <w:p w14:paraId="22382C60" w14:textId="77777777" w:rsidR="00535F47" w:rsidRPr="00FB4D61" w:rsidRDefault="00535F47" w:rsidP="00FB4D61">
            <w:pPr>
              <w:jc w:val="center"/>
              <w:rPr>
                <w:b/>
                <w:sz w:val="24"/>
                <w:szCs w:val="24"/>
                <w:lang w:val="kk-KZ"/>
              </w:rPr>
            </w:pPr>
            <w:proofErr w:type="spellStart"/>
            <w:r w:rsidRPr="00FB4D61">
              <w:rPr>
                <w:b/>
                <w:sz w:val="24"/>
                <w:szCs w:val="24"/>
              </w:rPr>
              <w:t>Мамандық</w:t>
            </w:r>
            <w:proofErr w:type="spellEnd"/>
            <w:r w:rsidRPr="00FB4D61">
              <w:rPr>
                <w:b/>
                <w:sz w:val="24"/>
                <w:szCs w:val="24"/>
              </w:rPr>
              <w:t xml:space="preserve"> </w:t>
            </w:r>
            <w:proofErr w:type="spellStart"/>
            <w:r w:rsidRPr="00FB4D61">
              <w:rPr>
                <w:b/>
                <w:sz w:val="24"/>
                <w:szCs w:val="24"/>
              </w:rPr>
              <w:t>атауы</w:t>
            </w:r>
            <w:proofErr w:type="spellEnd"/>
          </w:p>
          <w:p w14:paraId="600B16FF" w14:textId="77777777" w:rsidR="00535F47" w:rsidRPr="00FB4D61" w:rsidRDefault="00535F47" w:rsidP="00FB4D61">
            <w:pPr>
              <w:jc w:val="center"/>
              <w:rPr>
                <w:b/>
                <w:sz w:val="24"/>
                <w:szCs w:val="24"/>
                <w:lang w:val="kk-KZ"/>
              </w:rPr>
            </w:pPr>
          </w:p>
        </w:tc>
        <w:tc>
          <w:tcPr>
            <w:tcW w:w="4961" w:type="dxa"/>
            <w:vAlign w:val="bottom"/>
          </w:tcPr>
          <w:p w14:paraId="247E105A" w14:textId="77777777" w:rsidR="00535F47" w:rsidRPr="00FB4D61" w:rsidRDefault="00535F47" w:rsidP="00FB4D61">
            <w:pPr>
              <w:jc w:val="center"/>
              <w:rPr>
                <w:b/>
                <w:sz w:val="24"/>
                <w:szCs w:val="24"/>
                <w:lang w:val="kk-KZ"/>
              </w:rPr>
            </w:pPr>
            <w:proofErr w:type="spellStart"/>
            <w:r w:rsidRPr="00FB4D61">
              <w:rPr>
                <w:b/>
                <w:sz w:val="24"/>
                <w:szCs w:val="24"/>
              </w:rPr>
              <w:t>Біліктілік</w:t>
            </w:r>
            <w:proofErr w:type="spellEnd"/>
            <w:r w:rsidRPr="00FB4D61">
              <w:rPr>
                <w:b/>
                <w:sz w:val="24"/>
                <w:szCs w:val="24"/>
              </w:rPr>
              <w:t xml:space="preserve"> </w:t>
            </w:r>
            <w:proofErr w:type="spellStart"/>
            <w:r w:rsidRPr="00FB4D61">
              <w:rPr>
                <w:b/>
                <w:sz w:val="24"/>
                <w:szCs w:val="24"/>
              </w:rPr>
              <w:t>атауы</w:t>
            </w:r>
            <w:proofErr w:type="spellEnd"/>
          </w:p>
          <w:p w14:paraId="13460CC3" w14:textId="77777777" w:rsidR="00535F47" w:rsidRPr="00FB4D61" w:rsidRDefault="00535F47" w:rsidP="00FB4D61">
            <w:pPr>
              <w:rPr>
                <w:b/>
                <w:sz w:val="24"/>
                <w:szCs w:val="24"/>
                <w:lang w:val="kk-KZ"/>
              </w:rPr>
            </w:pPr>
          </w:p>
        </w:tc>
      </w:tr>
      <w:tr w:rsidR="00FB4D61" w:rsidRPr="00FB4D61" w14:paraId="1B99881D" w14:textId="77777777" w:rsidTr="009F0B17">
        <w:trPr>
          <w:trHeight w:val="224"/>
        </w:trPr>
        <w:tc>
          <w:tcPr>
            <w:tcW w:w="3936" w:type="dxa"/>
            <w:vMerge w:val="restart"/>
            <w:vAlign w:val="center"/>
          </w:tcPr>
          <w:p w14:paraId="00F4A90E" w14:textId="77777777" w:rsidR="00535F47" w:rsidRPr="00FB4D61" w:rsidRDefault="00535F47" w:rsidP="00FB4D61">
            <w:pPr>
              <w:rPr>
                <w:b/>
                <w:sz w:val="24"/>
                <w:szCs w:val="24"/>
                <w:lang w:val="kk-KZ"/>
              </w:rPr>
            </w:pPr>
            <w:r w:rsidRPr="00FB4D61">
              <w:rPr>
                <w:b/>
                <w:sz w:val="24"/>
                <w:szCs w:val="24"/>
                <w:lang w:val="kk-KZ"/>
              </w:rPr>
              <w:t xml:space="preserve">10130300 </w:t>
            </w:r>
            <w:r w:rsidRPr="00FB4D61">
              <w:rPr>
                <w:b/>
                <w:sz w:val="24"/>
                <w:szCs w:val="24"/>
              </w:rPr>
              <w:t xml:space="preserve"> </w:t>
            </w:r>
            <w:proofErr w:type="spellStart"/>
            <w:r w:rsidRPr="00FB4D61">
              <w:rPr>
                <w:b/>
                <w:sz w:val="24"/>
                <w:szCs w:val="24"/>
              </w:rPr>
              <w:t>Тамақтануды</w:t>
            </w:r>
            <w:proofErr w:type="spellEnd"/>
            <w:r w:rsidRPr="00FB4D61">
              <w:rPr>
                <w:b/>
                <w:sz w:val="24"/>
                <w:szCs w:val="24"/>
              </w:rPr>
              <w:t xml:space="preserve"> </w:t>
            </w:r>
            <w:proofErr w:type="spellStart"/>
            <w:r w:rsidRPr="00FB4D61">
              <w:rPr>
                <w:b/>
                <w:sz w:val="24"/>
                <w:szCs w:val="24"/>
              </w:rPr>
              <w:t>ұйымдастыру</w:t>
            </w:r>
            <w:proofErr w:type="spellEnd"/>
          </w:p>
        </w:tc>
        <w:tc>
          <w:tcPr>
            <w:tcW w:w="4961" w:type="dxa"/>
            <w:vAlign w:val="center"/>
          </w:tcPr>
          <w:p w14:paraId="45063E87" w14:textId="77777777" w:rsidR="00535F47" w:rsidRPr="00FB4D61" w:rsidRDefault="00535F47" w:rsidP="00FB4D61">
            <w:pPr>
              <w:rPr>
                <w:sz w:val="24"/>
                <w:szCs w:val="24"/>
              </w:rPr>
            </w:pPr>
            <w:r w:rsidRPr="00FB4D61">
              <w:rPr>
                <w:sz w:val="24"/>
                <w:szCs w:val="24"/>
                <w:lang w:val="kk-KZ"/>
              </w:rPr>
              <w:t>3</w:t>
            </w:r>
            <w:r w:rsidRPr="00FB4D61">
              <w:rPr>
                <w:sz w:val="24"/>
                <w:szCs w:val="24"/>
                <w:lang w:val="en-US"/>
              </w:rPr>
              <w:t>W</w:t>
            </w:r>
            <w:r w:rsidRPr="00FB4D61">
              <w:rPr>
                <w:sz w:val="24"/>
                <w:szCs w:val="24"/>
                <w:lang w:val="kk-KZ"/>
              </w:rPr>
              <w:t>10130302  Аспазшы</w:t>
            </w:r>
          </w:p>
        </w:tc>
      </w:tr>
      <w:tr w:rsidR="00FB4D61" w:rsidRPr="00FB4D61" w14:paraId="1FF98FE3" w14:textId="77777777" w:rsidTr="009F0B17">
        <w:trPr>
          <w:trHeight w:val="318"/>
        </w:trPr>
        <w:tc>
          <w:tcPr>
            <w:tcW w:w="3936" w:type="dxa"/>
            <w:vMerge/>
            <w:vAlign w:val="center"/>
          </w:tcPr>
          <w:p w14:paraId="6C077B34" w14:textId="77777777" w:rsidR="00535F47" w:rsidRPr="00FB4D61" w:rsidRDefault="00535F47" w:rsidP="00FB4D61">
            <w:pPr>
              <w:rPr>
                <w:b/>
                <w:sz w:val="24"/>
                <w:szCs w:val="24"/>
                <w:lang w:val="kk-KZ"/>
              </w:rPr>
            </w:pPr>
          </w:p>
        </w:tc>
        <w:tc>
          <w:tcPr>
            <w:tcW w:w="4961" w:type="dxa"/>
            <w:vAlign w:val="center"/>
          </w:tcPr>
          <w:p w14:paraId="760E5C58" w14:textId="77777777" w:rsidR="00535F47" w:rsidRPr="00FB4D61" w:rsidRDefault="00535F47" w:rsidP="00FB4D61">
            <w:pPr>
              <w:rPr>
                <w:sz w:val="24"/>
                <w:szCs w:val="24"/>
                <w:lang w:val="kk-KZ"/>
              </w:rPr>
            </w:pPr>
            <w:r w:rsidRPr="00FB4D61">
              <w:rPr>
                <w:sz w:val="24"/>
                <w:szCs w:val="24"/>
                <w:lang w:val="kk-KZ"/>
              </w:rPr>
              <w:t>3</w:t>
            </w:r>
            <w:r w:rsidRPr="00FB4D61">
              <w:rPr>
                <w:sz w:val="24"/>
                <w:szCs w:val="24"/>
                <w:lang w:val="en-US"/>
              </w:rPr>
              <w:t>W</w:t>
            </w:r>
            <w:r w:rsidRPr="00FB4D61">
              <w:rPr>
                <w:sz w:val="24"/>
                <w:szCs w:val="24"/>
                <w:lang w:val="kk-KZ"/>
              </w:rPr>
              <w:t xml:space="preserve">10130301Кондитер-безендіруші </w:t>
            </w:r>
          </w:p>
        </w:tc>
      </w:tr>
      <w:tr w:rsidR="00FB4D61" w:rsidRPr="00FB4D61" w14:paraId="11B6B11A" w14:textId="77777777" w:rsidTr="009F0B17">
        <w:tc>
          <w:tcPr>
            <w:tcW w:w="3936" w:type="dxa"/>
            <w:vAlign w:val="center"/>
          </w:tcPr>
          <w:p w14:paraId="4411AAF1" w14:textId="77777777" w:rsidR="00535F47" w:rsidRPr="00FB4D61" w:rsidRDefault="00535F47" w:rsidP="00FB4D61">
            <w:pPr>
              <w:rPr>
                <w:b/>
                <w:sz w:val="24"/>
                <w:szCs w:val="24"/>
                <w:lang w:val="kk-KZ"/>
              </w:rPr>
            </w:pPr>
            <w:r w:rsidRPr="00FB4D61">
              <w:rPr>
                <w:b/>
                <w:sz w:val="24"/>
                <w:szCs w:val="24"/>
                <w:lang w:val="kk-KZ"/>
              </w:rPr>
              <w:t>07150500  Дәнекерлеу  ісі                         (түрлері бойынша)</w:t>
            </w:r>
          </w:p>
        </w:tc>
        <w:tc>
          <w:tcPr>
            <w:tcW w:w="4961" w:type="dxa"/>
            <w:vAlign w:val="center"/>
          </w:tcPr>
          <w:p w14:paraId="74D7B138" w14:textId="77777777" w:rsidR="00535F47" w:rsidRPr="00FB4D61" w:rsidRDefault="00535F47" w:rsidP="00FB4D61">
            <w:pPr>
              <w:rPr>
                <w:b/>
                <w:sz w:val="24"/>
                <w:szCs w:val="24"/>
                <w:lang w:val="kk-KZ"/>
              </w:rPr>
            </w:pPr>
            <w:r w:rsidRPr="00FB4D61">
              <w:rPr>
                <w:sz w:val="24"/>
                <w:szCs w:val="24"/>
                <w:lang w:val="kk-KZ"/>
              </w:rPr>
              <w:t>3</w:t>
            </w:r>
            <w:r w:rsidRPr="00FB4D61">
              <w:rPr>
                <w:sz w:val="24"/>
                <w:szCs w:val="24"/>
                <w:lang w:val="en-US"/>
              </w:rPr>
              <w:t>W</w:t>
            </w:r>
            <w:r w:rsidRPr="00FB4D61">
              <w:rPr>
                <w:sz w:val="24"/>
                <w:szCs w:val="24"/>
                <w:lang w:val="kk-KZ"/>
              </w:rPr>
              <w:t xml:space="preserve">07150501  Электр  газымен дәнекерлеуші </w:t>
            </w:r>
          </w:p>
        </w:tc>
      </w:tr>
      <w:tr w:rsidR="00FB4D61" w:rsidRPr="00FB4D61" w14:paraId="2A549C03" w14:textId="77777777" w:rsidTr="009F0B17">
        <w:trPr>
          <w:trHeight w:val="542"/>
        </w:trPr>
        <w:tc>
          <w:tcPr>
            <w:tcW w:w="3936" w:type="dxa"/>
            <w:vMerge w:val="restart"/>
            <w:vAlign w:val="center"/>
          </w:tcPr>
          <w:p w14:paraId="28B4DA62" w14:textId="77777777" w:rsidR="00535F47" w:rsidRPr="00FB4D61" w:rsidRDefault="00535F47" w:rsidP="00FB4D61">
            <w:pPr>
              <w:rPr>
                <w:b/>
                <w:sz w:val="24"/>
                <w:szCs w:val="24"/>
                <w:lang w:val="kk-KZ"/>
              </w:rPr>
            </w:pPr>
            <w:r w:rsidRPr="00FB4D61">
              <w:rPr>
                <w:b/>
                <w:sz w:val="24"/>
                <w:szCs w:val="24"/>
                <w:lang w:val="kk-KZ"/>
              </w:rPr>
              <w:lastRenderedPageBreak/>
              <w:t>07161300  Автомобиль көлігіне техникалық қызмет көрсету, жөндеу және пайдалану</w:t>
            </w:r>
          </w:p>
        </w:tc>
        <w:tc>
          <w:tcPr>
            <w:tcW w:w="4961" w:type="dxa"/>
            <w:vAlign w:val="center"/>
          </w:tcPr>
          <w:p w14:paraId="3D2AB453" w14:textId="77777777" w:rsidR="00535F47" w:rsidRPr="00FB4D61" w:rsidRDefault="00535F47" w:rsidP="00FB4D61">
            <w:pPr>
              <w:rPr>
                <w:b/>
                <w:sz w:val="24"/>
                <w:szCs w:val="24"/>
                <w:lang w:val="kk-KZ"/>
              </w:rPr>
            </w:pPr>
            <w:r w:rsidRPr="00FB4D61">
              <w:rPr>
                <w:sz w:val="24"/>
                <w:szCs w:val="24"/>
                <w:lang w:val="kk-KZ"/>
              </w:rPr>
              <w:t>3</w:t>
            </w:r>
            <w:r w:rsidRPr="00FB4D61">
              <w:rPr>
                <w:sz w:val="24"/>
                <w:szCs w:val="24"/>
                <w:lang w:val="en-US"/>
              </w:rPr>
              <w:t>W</w:t>
            </w:r>
            <w:r w:rsidRPr="00FB4D61">
              <w:rPr>
                <w:sz w:val="24"/>
                <w:szCs w:val="24"/>
                <w:lang w:val="kk-KZ"/>
              </w:rPr>
              <w:t>07161301  Автомобиль жөндеу слесарі</w:t>
            </w:r>
          </w:p>
        </w:tc>
      </w:tr>
      <w:tr w:rsidR="00FB4D61" w:rsidRPr="00FB4D61" w14:paraId="0A91E0E7" w14:textId="77777777" w:rsidTr="009F0B17">
        <w:trPr>
          <w:trHeight w:val="281"/>
        </w:trPr>
        <w:tc>
          <w:tcPr>
            <w:tcW w:w="3936" w:type="dxa"/>
            <w:vMerge/>
            <w:vAlign w:val="center"/>
          </w:tcPr>
          <w:p w14:paraId="0AF1D9FD" w14:textId="77777777" w:rsidR="00535F47" w:rsidRPr="00FB4D61" w:rsidRDefault="00535F47" w:rsidP="00FB4D61">
            <w:pPr>
              <w:rPr>
                <w:b/>
                <w:sz w:val="24"/>
                <w:szCs w:val="24"/>
                <w:lang w:val="kk-KZ"/>
              </w:rPr>
            </w:pPr>
          </w:p>
        </w:tc>
        <w:tc>
          <w:tcPr>
            <w:tcW w:w="4961" w:type="dxa"/>
            <w:vAlign w:val="center"/>
          </w:tcPr>
          <w:p w14:paraId="7B44698B" w14:textId="77777777" w:rsidR="00535F47" w:rsidRPr="00FB4D61" w:rsidRDefault="00535F47" w:rsidP="00FB4D61">
            <w:pPr>
              <w:rPr>
                <w:sz w:val="24"/>
                <w:szCs w:val="24"/>
                <w:lang w:val="kk-KZ"/>
              </w:rPr>
            </w:pPr>
            <w:r w:rsidRPr="00FB4D61">
              <w:rPr>
                <w:sz w:val="24"/>
                <w:szCs w:val="24"/>
                <w:lang w:val="kk-KZ"/>
              </w:rPr>
              <w:t>3</w:t>
            </w:r>
            <w:r w:rsidRPr="00FB4D61">
              <w:rPr>
                <w:sz w:val="24"/>
                <w:szCs w:val="24"/>
                <w:lang w:val="en-US"/>
              </w:rPr>
              <w:t>W</w:t>
            </w:r>
            <w:r w:rsidRPr="00FB4D61">
              <w:rPr>
                <w:sz w:val="24"/>
                <w:szCs w:val="24"/>
                <w:lang w:val="kk-KZ"/>
              </w:rPr>
              <w:t xml:space="preserve">07161303 Автомобиль көлігін жөндеу шебері </w:t>
            </w:r>
          </w:p>
        </w:tc>
      </w:tr>
      <w:tr w:rsidR="00FB4D61" w:rsidRPr="00D50C5D" w14:paraId="42E1B7B2" w14:textId="77777777" w:rsidTr="009F0B17">
        <w:tc>
          <w:tcPr>
            <w:tcW w:w="3936" w:type="dxa"/>
            <w:vMerge w:val="restart"/>
            <w:vAlign w:val="center"/>
          </w:tcPr>
          <w:p w14:paraId="196DA482" w14:textId="77777777" w:rsidR="00535F47" w:rsidRPr="00FB4D61" w:rsidRDefault="00535F47" w:rsidP="00FB4D61">
            <w:pPr>
              <w:rPr>
                <w:b/>
                <w:sz w:val="24"/>
                <w:szCs w:val="24"/>
              </w:rPr>
            </w:pPr>
          </w:p>
          <w:p w14:paraId="1E4CD79C" w14:textId="77777777" w:rsidR="00535F47" w:rsidRPr="00FB4D61" w:rsidRDefault="00535F47" w:rsidP="00FB4D61">
            <w:pPr>
              <w:rPr>
                <w:b/>
                <w:sz w:val="24"/>
                <w:szCs w:val="24"/>
                <w:lang w:val="kk-KZ"/>
              </w:rPr>
            </w:pPr>
            <w:r w:rsidRPr="00FB4D61">
              <w:rPr>
                <w:b/>
                <w:sz w:val="24"/>
                <w:szCs w:val="24"/>
                <w:lang w:val="kk-KZ"/>
              </w:rPr>
              <w:t>07161600 Ауыл шаруашылығын механикаландыру</w:t>
            </w:r>
          </w:p>
        </w:tc>
        <w:tc>
          <w:tcPr>
            <w:tcW w:w="4961" w:type="dxa"/>
            <w:vAlign w:val="center"/>
          </w:tcPr>
          <w:p w14:paraId="04F840FC" w14:textId="77777777" w:rsidR="00535F47" w:rsidRPr="00FB4D61" w:rsidRDefault="00535F47" w:rsidP="00FB4D61">
            <w:pPr>
              <w:rPr>
                <w:b/>
                <w:sz w:val="24"/>
                <w:szCs w:val="24"/>
                <w:lang w:val="kk-KZ"/>
              </w:rPr>
            </w:pPr>
            <w:r w:rsidRPr="00FB4D61">
              <w:rPr>
                <w:sz w:val="24"/>
                <w:szCs w:val="24"/>
                <w:lang w:val="kk-KZ"/>
              </w:rPr>
              <w:t>3W07161602  Ауыл шаруашылығы техникасын жөндеу шебері</w:t>
            </w:r>
          </w:p>
        </w:tc>
      </w:tr>
      <w:tr w:rsidR="00FB4D61" w:rsidRPr="00D50C5D" w14:paraId="3B33508B" w14:textId="77777777" w:rsidTr="009F0B17">
        <w:tc>
          <w:tcPr>
            <w:tcW w:w="3936" w:type="dxa"/>
            <w:vMerge/>
            <w:vAlign w:val="center"/>
          </w:tcPr>
          <w:p w14:paraId="685111AF" w14:textId="77777777" w:rsidR="00535F47" w:rsidRPr="00FB4D61" w:rsidRDefault="00535F47" w:rsidP="00FB4D61">
            <w:pPr>
              <w:ind w:firstLine="567"/>
              <w:rPr>
                <w:b/>
                <w:sz w:val="24"/>
                <w:szCs w:val="24"/>
                <w:lang w:val="kk-KZ"/>
              </w:rPr>
            </w:pPr>
          </w:p>
        </w:tc>
        <w:tc>
          <w:tcPr>
            <w:tcW w:w="4961" w:type="dxa"/>
            <w:vAlign w:val="center"/>
          </w:tcPr>
          <w:p w14:paraId="0920679B" w14:textId="77777777" w:rsidR="00535F47" w:rsidRPr="00FB4D61" w:rsidRDefault="00535F47" w:rsidP="00FB4D61">
            <w:pPr>
              <w:rPr>
                <w:sz w:val="24"/>
                <w:szCs w:val="24"/>
                <w:lang w:val="kk-KZ"/>
              </w:rPr>
            </w:pPr>
            <w:r w:rsidRPr="00FB4D61">
              <w:rPr>
                <w:sz w:val="24"/>
                <w:szCs w:val="24"/>
                <w:lang w:val="kk-KZ"/>
              </w:rPr>
              <w:t>3W07161603 Ауыл шаруашылығы өндірісінің тракторист-машинисі</w:t>
            </w:r>
          </w:p>
        </w:tc>
      </w:tr>
      <w:tr w:rsidR="00FB4D61" w:rsidRPr="00FB4D61" w14:paraId="1A7C1F36" w14:textId="77777777" w:rsidTr="009F0B17">
        <w:tc>
          <w:tcPr>
            <w:tcW w:w="3936" w:type="dxa"/>
            <w:vAlign w:val="center"/>
          </w:tcPr>
          <w:p w14:paraId="3AA5B6EB" w14:textId="77777777" w:rsidR="00535F47" w:rsidRPr="00FB4D61" w:rsidRDefault="00535F47" w:rsidP="00FB4D61">
            <w:pPr>
              <w:rPr>
                <w:b/>
                <w:sz w:val="24"/>
                <w:szCs w:val="24"/>
                <w:lang w:val="kk-KZ"/>
              </w:rPr>
            </w:pPr>
            <w:r w:rsidRPr="00FB4D61">
              <w:rPr>
                <w:b/>
                <w:sz w:val="24"/>
                <w:szCs w:val="24"/>
                <w:lang w:val="kk-KZ"/>
              </w:rPr>
              <w:t>07130100 Электр жабдықтары</w:t>
            </w:r>
          </w:p>
          <w:p w14:paraId="026727B9" w14:textId="77777777" w:rsidR="00535F47" w:rsidRPr="00FB4D61" w:rsidRDefault="00535F47" w:rsidP="00FB4D61">
            <w:pPr>
              <w:rPr>
                <w:b/>
                <w:sz w:val="24"/>
                <w:szCs w:val="24"/>
                <w:lang w:val="kk-KZ"/>
              </w:rPr>
            </w:pPr>
          </w:p>
        </w:tc>
        <w:tc>
          <w:tcPr>
            <w:tcW w:w="4961" w:type="dxa"/>
            <w:vAlign w:val="center"/>
          </w:tcPr>
          <w:p w14:paraId="4A6B8939" w14:textId="77777777" w:rsidR="00535F47" w:rsidRPr="00FB4D61" w:rsidRDefault="00535F47" w:rsidP="00FB4D61">
            <w:pPr>
              <w:rPr>
                <w:sz w:val="24"/>
                <w:szCs w:val="24"/>
              </w:rPr>
            </w:pPr>
            <w:r w:rsidRPr="00FB4D61">
              <w:rPr>
                <w:sz w:val="24"/>
                <w:szCs w:val="24"/>
                <w:lang w:val="kk-KZ"/>
              </w:rPr>
              <w:t>3</w:t>
            </w:r>
            <w:r w:rsidRPr="00FB4D61">
              <w:rPr>
                <w:sz w:val="24"/>
                <w:szCs w:val="24"/>
                <w:lang w:val="en-US"/>
              </w:rPr>
              <w:t>W</w:t>
            </w:r>
            <w:r w:rsidRPr="00FB4D61">
              <w:rPr>
                <w:sz w:val="24"/>
                <w:szCs w:val="24"/>
                <w:lang w:val="kk-KZ"/>
              </w:rPr>
              <w:t xml:space="preserve">07130101 Электромонтер </w:t>
            </w:r>
          </w:p>
        </w:tc>
      </w:tr>
      <w:tr w:rsidR="00FB4D61" w:rsidRPr="00FB4D61" w14:paraId="2DB9A353" w14:textId="77777777" w:rsidTr="009F0B17">
        <w:tc>
          <w:tcPr>
            <w:tcW w:w="3936" w:type="dxa"/>
            <w:vAlign w:val="center"/>
          </w:tcPr>
          <w:p w14:paraId="26C61A62" w14:textId="77777777" w:rsidR="00535F47" w:rsidRPr="00FB4D61" w:rsidRDefault="00535F47" w:rsidP="00FB4D61">
            <w:pPr>
              <w:rPr>
                <w:b/>
                <w:sz w:val="24"/>
                <w:szCs w:val="24"/>
                <w:lang w:val="kk-KZ"/>
              </w:rPr>
            </w:pPr>
            <w:r w:rsidRPr="00FB4D61">
              <w:rPr>
                <w:b/>
                <w:sz w:val="24"/>
                <w:szCs w:val="24"/>
                <w:lang w:val="kk-KZ"/>
              </w:rPr>
              <w:t>06120100 Есептеу техникасы және ақпараттық желілер (түрлері бойынша)</w:t>
            </w:r>
          </w:p>
          <w:p w14:paraId="18EEEB2F" w14:textId="77777777" w:rsidR="00535F47" w:rsidRPr="00FB4D61" w:rsidRDefault="00535F47" w:rsidP="00FB4D61">
            <w:pPr>
              <w:rPr>
                <w:b/>
                <w:sz w:val="24"/>
                <w:szCs w:val="24"/>
                <w:lang w:val="kk-KZ"/>
              </w:rPr>
            </w:pPr>
          </w:p>
        </w:tc>
        <w:tc>
          <w:tcPr>
            <w:tcW w:w="4961" w:type="dxa"/>
            <w:vAlign w:val="center"/>
          </w:tcPr>
          <w:p w14:paraId="20C12BCA" w14:textId="77777777" w:rsidR="00535F47" w:rsidRPr="00FB4D61" w:rsidRDefault="00535F47" w:rsidP="00FB4D61">
            <w:pPr>
              <w:rPr>
                <w:sz w:val="24"/>
                <w:szCs w:val="24"/>
              </w:rPr>
            </w:pPr>
            <w:r w:rsidRPr="00FB4D61">
              <w:rPr>
                <w:sz w:val="24"/>
                <w:szCs w:val="24"/>
                <w:lang w:val="kk-KZ"/>
              </w:rPr>
              <w:t>3</w:t>
            </w:r>
            <w:r w:rsidRPr="00FB4D61">
              <w:rPr>
                <w:sz w:val="24"/>
                <w:szCs w:val="24"/>
                <w:lang w:val="en-US"/>
              </w:rPr>
              <w:t>W</w:t>
            </w:r>
            <w:r w:rsidRPr="00FB4D61">
              <w:rPr>
                <w:sz w:val="24"/>
                <w:szCs w:val="24"/>
                <w:lang w:val="kk-KZ"/>
              </w:rPr>
              <w:t>06120101 Компьютерлік аппараттық қамтамасыз ету операторы</w:t>
            </w:r>
          </w:p>
        </w:tc>
      </w:tr>
      <w:tr w:rsidR="00FB4D61" w:rsidRPr="00D50C5D" w14:paraId="5659185C" w14:textId="77777777" w:rsidTr="009F0B17">
        <w:tc>
          <w:tcPr>
            <w:tcW w:w="3936" w:type="dxa"/>
            <w:vAlign w:val="center"/>
          </w:tcPr>
          <w:p w14:paraId="45BB70CF" w14:textId="77777777" w:rsidR="00535F47" w:rsidRPr="00FB4D61" w:rsidRDefault="00535F47" w:rsidP="00FB4D61">
            <w:pPr>
              <w:rPr>
                <w:b/>
                <w:sz w:val="24"/>
                <w:szCs w:val="24"/>
                <w:lang w:val="kk-KZ"/>
              </w:rPr>
            </w:pPr>
            <w:r w:rsidRPr="00FB4D61">
              <w:rPr>
                <w:b/>
                <w:sz w:val="24"/>
                <w:szCs w:val="24"/>
                <w:lang w:val="kk-KZ"/>
              </w:rPr>
              <w:t>07230100 Тігін өндірісі және киімдерді үлгілеу.</w:t>
            </w:r>
          </w:p>
          <w:p w14:paraId="42E37DE1" w14:textId="77777777" w:rsidR="00535F47" w:rsidRPr="00FB4D61" w:rsidRDefault="00535F47" w:rsidP="00FB4D61">
            <w:pPr>
              <w:rPr>
                <w:b/>
                <w:sz w:val="24"/>
                <w:szCs w:val="24"/>
                <w:lang w:val="kk-KZ"/>
              </w:rPr>
            </w:pPr>
          </w:p>
        </w:tc>
        <w:tc>
          <w:tcPr>
            <w:tcW w:w="4961" w:type="dxa"/>
            <w:vAlign w:val="center"/>
          </w:tcPr>
          <w:p w14:paraId="2C6101EC" w14:textId="77777777" w:rsidR="00535F47" w:rsidRPr="00FB4D61" w:rsidRDefault="00535F47" w:rsidP="00FB4D61">
            <w:pPr>
              <w:rPr>
                <w:sz w:val="24"/>
                <w:szCs w:val="24"/>
                <w:lang w:val="kk-KZ"/>
              </w:rPr>
            </w:pPr>
            <w:r w:rsidRPr="00FB4D61">
              <w:rPr>
                <w:sz w:val="24"/>
                <w:szCs w:val="24"/>
                <w:lang w:val="kk-KZ"/>
              </w:rPr>
              <w:t>3W07230101 Тігінші</w:t>
            </w:r>
          </w:p>
          <w:p w14:paraId="209384C4" w14:textId="77777777" w:rsidR="00535F47" w:rsidRPr="00FB4D61" w:rsidRDefault="00535F47" w:rsidP="00FB4D61">
            <w:pPr>
              <w:rPr>
                <w:sz w:val="24"/>
                <w:szCs w:val="24"/>
                <w:lang w:val="kk-KZ"/>
              </w:rPr>
            </w:pPr>
            <w:r w:rsidRPr="00FB4D61">
              <w:rPr>
                <w:sz w:val="24"/>
                <w:szCs w:val="24"/>
                <w:lang w:val="kk-KZ"/>
              </w:rPr>
              <w:t>3W07230102 Арнайы тігінші</w:t>
            </w:r>
          </w:p>
        </w:tc>
      </w:tr>
      <w:tr w:rsidR="00FB4D61" w:rsidRPr="00FB4D61" w14:paraId="46E63CDA" w14:textId="77777777" w:rsidTr="009F0B17">
        <w:tc>
          <w:tcPr>
            <w:tcW w:w="3936" w:type="dxa"/>
            <w:vAlign w:val="center"/>
          </w:tcPr>
          <w:p w14:paraId="3308745D" w14:textId="77777777" w:rsidR="00535F47" w:rsidRPr="00FB4D61" w:rsidRDefault="00535F47" w:rsidP="00FB4D61">
            <w:pPr>
              <w:rPr>
                <w:b/>
                <w:sz w:val="24"/>
                <w:szCs w:val="24"/>
                <w:lang w:val="kk-KZ"/>
              </w:rPr>
            </w:pPr>
            <w:r w:rsidRPr="00FB4D61">
              <w:rPr>
                <w:b/>
                <w:sz w:val="24"/>
                <w:szCs w:val="24"/>
                <w:lang w:val="kk-KZ"/>
              </w:rPr>
              <w:t>10120100 Шаштараз өнері</w:t>
            </w:r>
          </w:p>
        </w:tc>
        <w:tc>
          <w:tcPr>
            <w:tcW w:w="4961" w:type="dxa"/>
            <w:vAlign w:val="center"/>
          </w:tcPr>
          <w:p w14:paraId="6664DFAF" w14:textId="77777777" w:rsidR="00535F47" w:rsidRPr="00FB4D61" w:rsidRDefault="00535F47" w:rsidP="00FB4D61">
            <w:pPr>
              <w:rPr>
                <w:sz w:val="24"/>
                <w:szCs w:val="24"/>
                <w:lang w:val="kk-KZ"/>
              </w:rPr>
            </w:pPr>
            <w:r w:rsidRPr="00FB4D61">
              <w:rPr>
                <w:sz w:val="24"/>
                <w:szCs w:val="24"/>
                <w:lang w:val="kk-KZ"/>
              </w:rPr>
              <w:t>3</w:t>
            </w:r>
            <w:r w:rsidRPr="00FB4D61">
              <w:rPr>
                <w:sz w:val="24"/>
                <w:szCs w:val="24"/>
                <w:lang w:val="en-US"/>
              </w:rPr>
              <w:t>W</w:t>
            </w:r>
            <w:r w:rsidRPr="00FB4D61">
              <w:rPr>
                <w:sz w:val="24"/>
                <w:szCs w:val="24"/>
                <w:lang w:val="kk-KZ"/>
              </w:rPr>
              <w:t>10120101 Шаштараз стилисті</w:t>
            </w:r>
          </w:p>
        </w:tc>
      </w:tr>
    </w:tbl>
    <w:p w14:paraId="09B94FD7" w14:textId="77777777" w:rsidR="00535F47" w:rsidRPr="00FB4D61" w:rsidRDefault="00535F47" w:rsidP="00FB4D61">
      <w:pPr>
        <w:pStyle w:val="TableParagraph"/>
        <w:ind w:left="0"/>
        <w:jc w:val="both"/>
        <w:rPr>
          <w:b/>
          <w:sz w:val="24"/>
          <w:szCs w:val="24"/>
        </w:rPr>
      </w:pPr>
    </w:p>
    <w:p w14:paraId="25389A03" w14:textId="77777777" w:rsidR="00535F47" w:rsidRPr="00FB4D61" w:rsidRDefault="00535F47" w:rsidP="00FB4D61">
      <w:pPr>
        <w:pStyle w:val="TableParagraph"/>
        <w:ind w:left="0"/>
        <w:jc w:val="both"/>
        <w:rPr>
          <w:b/>
          <w:sz w:val="24"/>
          <w:szCs w:val="24"/>
        </w:rPr>
      </w:pPr>
      <w:r w:rsidRPr="00FB4D61">
        <w:rPr>
          <w:b/>
          <w:sz w:val="24"/>
          <w:szCs w:val="24"/>
        </w:rPr>
        <w:t>Соңғы 3 жылдағы мамандықтар бойынша контингенттің көрсеткіштері:</w:t>
      </w:r>
    </w:p>
    <w:p w14:paraId="077933B2" w14:textId="77777777" w:rsidR="00535F47" w:rsidRPr="00FB4D61" w:rsidRDefault="00535F47" w:rsidP="00FB4D61">
      <w:pPr>
        <w:pStyle w:val="TableParagraph"/>
        <w:ind w:left="0"/>
        <w:jc w:val="both"/>
        <w:rPr>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031"/>
        <w:gridCol w:w="1316"/>
        <w:gridCol w:w="1275"/>
        <w:gridCol w:w="1276"/>
        <w:gridCol w:w="1383"/>
      </w:tblGrid>
      <w:tr w:rsidR="006F4D68" w:rsidRPr="00FB4D61" w14:paraId="2548F652" w14:textId="46F0FA8E" w:rsidTr="00CA4815">
        <w:trPr>
          <w:trHeight w:val="597"/>
        </w:trPr>
        <w:tc>
          <w:tcPr>
            <w:tcW w:w="1290" w:type="dxa"/>
            <w:vMerge w:val="restart"/>
          </w:tcPr>
          <w:p w14:paraId="4FC0D588" w14:textId="77777777" w:rsidR="006F4D68" w:rsidRPr="00FB4D61" w:rsidRDefault="006F4D68" w:rsidP="00FB4D61">
            <w:pPr>
              <w:pStyle w:val="TableParagraph"/>
              <w:ind w:left="0"/>
              <w:jc w:val="both"/>
              <w:rPr>
                <w:b/>
                <w:sz w:val="24"/>
                <w:szCs w:val="24"/>
              </w:rPr>
            </w:pPr>
          </w:p>
          <w:p w14:paraId="33CCA025" w14:textId="77777777" w:rsidR="006F4D68" w:rsidRPr="00FB4D61" w:rsidRDefault="006F4D68" w:rsidP="00FB4D61">
            <w:pPr>
              <w:pStyle w:val="TableParagraph"/>
              <w:ind w:left="0"/>
              <w:jc w:val="both"/>
              <w:rPr>
                <w:b/>
                <w:sz w:val="24"/>
                <w:szCs w:val="24"/>
              </w:rPr>
            </w:pPr>
            <w:r w:rsidRPr="00FB4D61">
              <w:rPr>
                <w:b/>
                <w:sz w:val="24"/>
                <w:szCs w:val="24"/>
              </w:rPr>
              <w:t>Шифр</w:t>
            </w:r>
          </w:p>
        </w:tc>
        <w:tc>
          <w:tcPr>
            <w:tcW w:w="3031" w:type="dxa"/>
            <w:vMerge w:val="restart"/>
          </w:tcPr>
          <w:p w14:paraId="4C2867D5" w14:textId="77777777" w:rsidR="006F4D68" w:rsidRPr="00FB4D61" w:rsidRDefault="006F4D68" w:rsidP="00FB4D61">
            <w:pPr>
              <w:pStyle w:val="TableParagraph"/>
              <w:ind w:left="0"/>
              <w:jc w:val="both"/>
              <w:rPr>
                <w:b/>
                <w:sz w:val="24"/>
                <w:szCs w:val="24"/>
              </w:rPr>
            </w:pPr>
          </w:p>
          <w:p w14:paraId="45243FA7" w14:textId="77777777" w:rsidR="006F4D68" w:rsidRPr="00FB4D61" w:rsidRDefault="006F4D68" w:rsidP="00FB4D61">
            <w:pPr>
              <w:pStyle w:val="TableParagraph"/>
              <w:ind w:left="0"/>
              <w:jc w:val="center"/>
              <w:rPr>
                <w:b/>
                <w:sz w:val="24"/>
                <w:szCs w:val="24"/>
              </w:rPr>
            </w:pPr>
            <w:r w:rsidRPr="00FB4D61">
              <w:rPr>
                <w:b/>
                <w:sz w:val="24"/>
                <w:szCs w:val="24"/>
              </w:rPr>
              <w:t>Мамандықтын атауы</w:t>
            </w:r>
          </w:p>
        </w:tc>
        <w:tc>
          <w:tcPr>
            <w:tcW w:w="5250" w:type="dxa"/>
            <w:gridSpan w:val="4"/>
          </w:tcPr>
          <w:p w14:paraId="25C8FC28" w14:textId="674D1CAD" w:rsidR="006F4D68" w:rsidRPr="00FB4D61" w:rsidRDefault="006F4D68" w:rsidP="00FB4D61">
            <w:pPr>
              <w:pStyle w:val="TableParagraph"/>
              <w:ind w:left="0"/>
              <w:jc w:val="center"/>
              <w:rPr>
                <w:b/>
                <w:sz w:val="24"/>
                <w:szCs w:val="24"/>
              </w:rPr>
            </w:pPr>
            <w:r w:rsidRPr="00FB4D61">
              <w:rPr>
                <w:b/>
                <w:sz w:val="24"/>
                <w:szCs w:val="24"/>
              </w:rPr>
              <w:t>Оқу жылы және студенттер саны</w:t>
            </w:r>
          </w:p>
        </w:tc>
      </w:tr>
      <w:tr w:rsidR="006F4D68" w:rsidRPr="00FB4D61" w14:paraId="1C019233" w14:textId="2A7E5AB5" w:rsidTr="006F4D68">
        <w:tc>
          <w:tcPr>
            <w:tcW w:w="1290" w:type="dxa"/>
            <w:vMerge/>
          </w:tcPr>
          <w:p w14:paraId="7B1E7676" w14:textId="77777777" w:rsidR="006F4D68" w:rsidRPr="00FB4D61" w:rsidRDefault="006F4D68" w:rsidP="00FB4D61">
            <w:pPr>
              <w:pStyle w:val="TableParagraph"/>
              <w:ind w:left="0"/>
              <w:jc w:val="both"/>
              <w:rPr>
                <w:sz w:val="24"/>
                <w:szCs w:val="24"/>
              </w:rPr>
            </w:pPr>
          </w:p>
        </w:tc>
        <w:tc>
          <w:tcPr>
            <w:tcW w:w="3031" w:type="dxa"/>
            <w:vMerge/>
          </w:tcPr>
          <w:p w14:paraId="5AB3826E" w14:textId="77777777" w:rsidR="006F4D68" w:rsidRPr="00FB4D61" w:rsidRDefault="006F4D68" w:rsidP="00FB4D61">
            <w:pPr>
              <w:pStyle w:val="TableParagraph"/>
              <w:ind w:left="0"/>
              <w:jc w:val="both"/>
              <w:rPr>
                <w:sz w:val="24"/>
                <w:szCs w:val="24"/>
              </w:rPr>
            </w:pPr>
          </w:p>
        </w:tc>
        <w:tc>
          <w:tcPr>
            <w:tcW w:w="1316" w:type="dxa"/>
          </w:tcPr>
          <w:p w14:paraId="339F8FA7" w14:textId="77777777" w:rsidR="006F4D68" w:rsidRPr="00FB4D61" w:rsidRDefault="006F4D68" w:rsidP="00FB4D61">
            <w:pPr>
              <w:pStyle w:val="TableParagraph"/>
              <w:ind w:left="0"/>
              <w:jc w:val="center"/>
              <w:rPr>
                <w:b/>
                <w:sz w:val="24"/>
                <w:szCs w:val="24"/>
              </w:rPr>
            </w:pPr>
            <w:r w:rsidRPr="00FB4D61">
              <w:rPr>
                <w:b/>
                <w:sz w:val="24"/>
                <w:szCs w:val="24"/>
              </w:rPr>
              <w:t>2020-2021</w:t>
            </w:r>
          </w:p>
        </w:tc>
        <w:tc>
          <w:tcPr>
            <w:tcW w:w="1275" w:type="dxa"/>
          </w:tcPr>
          <w:p w14:paraId="0B56BD68" w14:textId="77777777" w:rsidR="006F4D68" w:rsidRPr="00FB4D61" w:rsidRDefault="006F4D68" w:rsidP="00FB4D61">
            <w:pPr>
              <w:pStyle w:val="TableParagraph"/>
              <w:ind w:left="0"/>
              <w:jc w:val="center"/>
              <w:rPr>
                <w:b/>
                <w:sz w:val="24"/>
                <w:szCs w:val="24"/>
              </w:rPr>
            </w:pPr>
            <w:r w:rsidRPr="00FB4D61">
              <w:rPr>
                <w:b/>
                <w:sz w:val="24"/>
                <w:szCs w:val="24"/>
              </w:rPr>
              <w:t>2021-2022</w:t>
            </w:r>
          </w:p>
        </w:tc>
        <w:tc>
          <w:tcPr>
            <w:tcW w:w="1276" w:type="dxa"/>
          </w:tcPr>
          <w:p w14:paraId="19ACFA0D" w14:textId="77777777" w:rsidR="006F4D68" w:rsidRPr="00FB4D61" w:rsidRDefault="006F4D68" w:rsidP="00FB4D61">
            <w:pPr>
              <w:pStyle w:val="TableParagraph"/>
              <w:ind w:left="0"/>
              <w:jc w:val="center"/>
              <w:rPr>
                <w:b/>
                <w:sz w:val="24"/>
                <w:szCs w:val="24"/>
              </w:rPr>
            </w:pPr>
            <w:r w:rsidRPr="00FB4D61">
              <w:rPr>
                <w:b/>
                <w:sz w:val="24"/>
                <w:szCs w:val="24"/>
              </w:rPr>
              <w:t>2022-2023</w:t>
            </w:r>
          </w:p>
        </w:tc>
        <w:tc>
          <w:tcPr>
            <w:tcW w:w="1383" w:type="dxa"/>
          </w:tcPr>
          <w:p w14:paraId="4C6A92DE" w14:textId="45C798EE" w:rsidR="006F4D68" w:rsidRPr="00FB4D61" w:rsidRDefault="006F4D68" w:rsidP="00FB4D61">
            <w:pPr>
              <w:pStyle w:val="TableParagraph"/>
              <w:ind w:left="0"/>
              <w:jc w:val="center"/>
              <w:rPr>
                <w:b/>
                <w:sz w:val="24"/>
                <w:szCs w:val="24"/>
              </w:rPr>
            </w:pPr>
            <w:r w:rsidRPr="00FB4D61">
              <w:rPr>
                <w:b/>
                <w:sz w:val="24"/>
                <w:szCs w:val="24"/>
              </w:rPr>
              <w:t>2023</w:t>
            </w:r>
            <w:r>
              <w:rPr>
                <w:b/>
                <w:sz w:val="24"/>
                <w:szCs w:val="24"/>
              </w:rPr>
              <w:t>-2024</w:t>
            </w:r>
          </w:p>
        </w:tc>
      </w:tr>
      <w:tr w:rsidR="006F4D68" w:rsidRPr="00FB4D61" w14:paraId="43B48734" w14:textId="2F912292" w:rsidTr="006F4D68">
        <w:trPr>
          <w:trHeight w:val="363"/>
        </w:trPr>
        <w:tc>
          <w:tcPr>
            <w:tcW w:w="1290" w:type="dxa"/>
          </w:tcPr>
          <w:p w14:paraId="03528154" w14:textId="77777777" w:rsidR="006F4D68" w:rsidRPr="00FB4D61" w:rsidRDefault="006F4D68" w:rsidP="00FB4D61">
            <w:pPr>
              <w:pStyle w:val="TableParagraph"/>
              <w:ind w:left="0"/>
              <w:jc w:val="both"/>
              <w:rPr>
                <w:sz w:val="24"/>
                <w:szCs w:val="24"/>
              </w:rPr>
            </w:pPr>
            <w:r w:rsidRPr="00FB4D61">
              <w:rPr>
                <w:sz w:val="24"/>
                <w:szCs w:val="24"/>
              </w:rPr>
              <w:t>07150500</w:t>
            </w:r>
          </w:p>
        </w:tc>
        <w:tc>
          <w:tcPr>
            <w:tcW w:w="3031" w:type="dxa"/>
          </w:tcPr>
          <w:p w14:paraId="0F381BFB" w14:textId="77777777" w:rsidR="006F4D68" w:rsidRPr="00FB4D61" w:rsidRDefault="006F4D68" w:rsidP="00FB4D61">
            <w:pPr>
              <w:pStyle w:val="TableParagraph"/>
              <w:ind w:left="0"/>
              <w:jc w:val="both"/>
              <w:rPr>
                <w:sz w:val="24"/>
                <w:szCs w:val="24"/>
              </w:rPr>
            </w:pPr>
            <w:r w:rsidRPr="00FB4D61">
              <w:rPr>
                <w:sz w:val="24"/>
                <w:szCs w:val="24"/>
              </w:rPr>
              <w:t>Дәнекерлеу (түрі бойынша)</w:t>
            </w:r>
          </w:p>
        </w:tc>
        <w:tc>
          <w:tcPr>
            <w:tcW w:w="1316" w:type="dxa"/>
          </w:tcPr>
          <w:p w14:paraId="769622F5" w14:textId="77777777" w:rsidR="006F4D68" w:rsidRPr="00FB4D61" w:rsidRDefault="006F4D68" w:rsidP="00FB4D61">
            <w:pPr>
              <w:pStyle w:val="TableParagraph"/>
              <w:ind w:left="0"/>
              <w:jc w:val="center"/>
              <w:rPr>
                <w:sz w:val="24"/>
                <w:szCs w:val="24"/>
              </w:rPr>
            </w:pPr>
            <w:r w:rsidRPr="00FB4D61">
              <w:rPr>
                <w:sz w:val="24"/>
                <w:szCs w:val="24"/>
              </w:rPr>
              <w:t>145</w:t>
            </w:r>
          </w:p>
        </w:tc>
        <w:tc>
          <w:tcPr>
            <w:tcW w:w="1275" w:type="dxa"/>
          </w:tcPr>
          <w:p w14:paraId="78C7F960" w14:textId="77777777" w:rsidR="006F4D68" w:rsidRPr="00FB4D61" w:rsidRDefault="006F4D68" w:rsidP="00FB4D61">
            <w:pPr>
              <w:pStyle w:val="TableParagraph"/>
              <w:ind w:left="0"/>
              <w:jc w:val="center"/>
              <w:rPr>
                <w:sz w:val="24"/>
                <w:szCs w:val="24"/>
              </w:rPr>
            </w:pPr>
            <w:r w:rsidRPr="00FB4D61">
              <w:rPr>
                <w:sz w:val="24"/>
                <w:szCs w:val="24"/>
              </w:rPr>
              <w:t>82</w:t>
            </w:r>
          </w:p>
        </w:tc>
        <w:tc>
          <w:tcPr>
            <w:tcW w:w="1276" w:type="dxa"/>
          </w:tcPr>
          <w:p w14:paraId="2AB6D921" w14:textId="77777777" w:rsidR="006F4D68" w:rsidRPr="00FB4D61" w:rsidRDefault="006F4D68" w:rsidP="00FB4D61">
            <w:pPr>
              <w:pStyle w:val="TableParagraph"/>
              <w:ind w:left="0"/>
              <w:jc w:val="center"/>
              <w:rPr>
                <w:sz w:val="24"/>
                <w:szCs w:val="24"/>
              </w:rPr>
            </w:pPr>
            <w:r w:rsidRPr="00FB4D61">
              <w:rPr>
                <w:sz w:val="24"/>
                <w:szCs w:val="24"/>
              </w:rPr>
              <w:t>55</w:t>
            </w:r>
          </w:p>
        </w:tc>
        <w:tc>
          <w:tcPr>
            <w:tcW w:w="1383" w:type="dxa"/>
          </w:tcPr>
          <w:p w14:paraId="6DE7FF4C" w14:textId="33470436" w:rsidR="006F4D68" w:rsidRPr="00FB4D61" w:rsidRDefault="00D50C5D" w:rsidP="00FB4D61">
            <w:pPr>
              <w:pStyle w:val="TableParagraph"/>
              <w:ind w:left="0"/>
              <w:jc w:val="center"/>
              <w:rPr>
                <w:sz w:val="24"/>
                <w:szCs w:val="24"/>
              </w:rPr>
            </w:pPr>
            <w:r>
              <w:rPr>
                <w:sz w:val="24"/>
                <w:szCs w:val="24"/>
              </w:rPr>
              <w:t>60</w:t>
            </w:r>
          </w:p>
        </w:tc>
      </w:tr>
      <w:tr w:rsidR="006F4D68" w:rsidRPr="00FB4D61" w14:paraId="1EDA9854" w14:textId="7839F2A7" w:rsidTr="006F4D68">
        <w:tc>
          <w:tcPr>
            <w:tcW w:w="1290" w:type="dxa"/>
          </w:tcPr>
          <w:p w14:paraId="7FB3A2EA" w14:textId="77777777" w:rsidR="006F4D68" w:rsidRPr="00FB4D61" w:rsidRDefault="006F4D68" w:rsidP="00FB4D61">
            <w:pPr>
              <w:pStyle w:val="TableParagraph"/>
              <w:ind w:left="0"/>
              <w:jc w:val="both"/>
              <w:rPr>
                <w:sz w:val="24"/>
                <w:szCs w:val="24"/>
              </w:rPr>
            </w:pPr>
            <w:r w:rsidRPr="00FB4D61">
              <w:rPr>
                <w:sz w:val="24"/>
                <w:szCs w:val="24"/>
              </w:rPr>
              <w:t>07161600</w:t>
            </w:r>
          </w:p>
        </w:tc>
        <w:tc>
          <w:tcPr>
            <w:tcW w:w="3031" w:type="dxa"/>
          </w:tcPr>
          <w:p w14:paraId="297DE0B9" w14:textId="77777777" w:rsidR="006F4D68" w:rsidRPr="00FB4D61" w:rsidRDefault="006F4D68" w:rsidP="00FB4D61">
            <w:pPr>
              <w:pStyle w:val="TableParagraph"/>
              <w:ind w:left="0"/>
              <w:rPr>
                <w:sz w:val="24"/>
                <w:szCs w:val="24"/>
              </w:rPr>
            </w:pPr>
            <w:r w:rsidRPr="00FB4D61">
              <w:rPr>
                <w:sz w:val="24"/>
                <w:szCs w:val="24"/>
              </w:rPr>
              <w:t>Ауыл шаруашылығын механикаландыру</w:t>
            </w:r>
          </w:p>
        </w:tc>
        <w:tc>
          <w:tcPr>
            <w:tcW w:w="1316" w:type="dxa"/>
          </w:tcPr>
          <w:p w14:paraId="5D22DA78" w14:textId="77777777" w:rsidR="006F4D68" w:rsidRPr="00FB4D61" w:rsidRDefault="006F4D68" w:rsidP="00FB4D61">
            <w:pPr>
              <w:pStyle w:val="TableParagraph"/>
              <w:ind w:left="0"/>
              <w:jc w:val="center"/>
              <w:rPr>
                <w:sz w:val="24"/>
                <w:szCs w:val="24"/>
              </w:rPr>
            </w:pPr>
            <w:r w:rsidRPr="00FB4D61">
              <w:rPr>
                <w:sz w:val="24"/>
                <w:szCs w:val="24"/>
              </w:rPr>
              <w:t>71</w:t>
            </w:r>
          </w:p>
        </w:tc>
        <w:tc>
          <w:tcPr>
            <w:tcW w:w="1275" w:type="dxa"/>
          </w:tcPr>
          <w:p w14:paraId="1D240F74" w14:textId="77777777" w:rsidR="006F4D68" w:rsidRPr="00FB4D61" w:rsidRDefault="006F4D68" w:rsidP="00FB4D61">
            <w:pPr>
              <w:pStyle w:val="TableParagraph"/>
              <w:ind w:left="0"/>
              <w:jc w:val="center"/>
              <w:rPr>
                <w:sz w:val="24"/>
                <w:szCs w:val="24"/>
              </w:rPr>
            </w:pPr>
            <w:r w:rsidRPr="00FB4D61">
              <w:rPr>
                <w:sz w:val="24"/>
                <w:szCs w:val="24"/>
              </w:rPr>
              <w:t>56</w:t>
            </w:r>
          </w:p>
        </w:tc>
        <w:tc>
          <w:tcPr>
            <w:tcW w:w="1276" w:type="dxa"/>
          </w:tcPr>
          <w:p w14:paraId="0B719129" w14:textId="77777777" w:rsidR="006F4D68" w:rsidRPr="00FB4D61" w:rsidRDefault="006F4D68" w:rsidP="00FB4D61">
            <w:pPr>
              <w:pStyle w:val="TableParagraph"/>
              <w:ind w:left="0"/>
              <w:jc w:val="center"/>
              <w:rPr>
                <w:sz w:val="24"/>
                <w:szCs w:val="24"/>
              </w:rPr>
            </w:pPr>
            <w:r w:rsidRPr="00FB4D61">
              <w:rPr>
                <w:sz w:val="24"/>
                <w:szCs w:val="24"/>
              </w:rPr>
              <w:t>57</w:t>
            </w:r>
          </w:p>
        </w:tc>
        <w:tc>
          <w:tcPr>
            <w:tcW w:w="1383" w:type="dxa"/>
          </w:tcPr>
          <w:p w14:paraId="621EEE2C" w14:textId="37956970" w:rsidR="006F4D68" w:rsidRPr="00FB4D61" w:rsidRDefault="00D50C5D" w:rsidP="00FB4D61">
            <w:pPr>
              <w:pStyle w:val="TableParagraph"/>
              <w:ind w:left="0"/>
              <w:jc w:val="center"/>
              <w:rPr>
                <w:sz w:val="24"/>
                <w:szCs w:val="24"/>
              </w:rPr>
            </w:pPr>
            <w:r>
              <w:rPr>
                <w:sz w:val="24"/>
                <w:szCs w:val="24"/>
              </w:rPr>
              <w:t>50</w:t>
            </w:r>
          </w:p>
        </w:tc>
      </w:tr>
      <w:tr w:rsidR="006F4D68" w:rsidRPr="00FB4D61" w14:paraId="5D642599" w14:textId="57A3F16A" w:rsidTr="006F4D68">
        <w:tc>
          <w:tcPr>
            <w:tcW w:w="1290" w:type="dxa"/>
          </w:tcPr>
          <w:p w14:paraId="43129E77" w14:textId="77777777" w:rsidR="006F4D68" w:rsidRPr="00FB4D61" w:rsidRDefault="006F4D68" w:rsidP="00FB4D61">
            <w:pPr>
              <w:pStyle w:val="TableParagraph"/>
              <w:ind w:left="0"/>
              <w:jc w:val="both"/>
              <w:rPr>
                <w:sz w:val="24"/>
                <w:szCs w:val="24"/>
              </w:rPr>
            </w:pPr>
            <w:r w:rsidRPr="00FB4D61">
              <w:rPr>
                <w:sz w:val="24"/>
                <w:szCs w:val="24"/>
              </w:rPr>
              <w:t>07130100</w:t>
            </w:r>
          </w:p>
        </w:tc>
        <w:tc>
          <w:tcPr>
            <w:tcW w:w="3031" w:type="dxa"/>
          </w:tcPr>
          <w:p w14:paraId="3C560DCD" w14:textId="77777777" w:rsidR="006F4D68" w:rsidRPr="00FB4D61" w:rsidRDefault="006F4D68" w:rsidP="00FB4D61">
            <w:pPr>
              <w:pStyle w:val="TableParagraph"/>
              <w:ind w:left="0"/>
              <w:jc w:val="both"/>
              <w:rPr>
                <w:sz w:val="24"/>
                <w:szCs w:val="24"/>
              </w:rPr>
            </w:pPr>
            <w:r w:rsidRPr="00FB4D61">
              <w:rPr>
                <w:sz w:val="24"/>
                <w:szCs w:val="24"/>
              </w:rPr>
              <w:t>Электр жабдықтары</w:t>
            </w:r>
          </w:p>
        </w:tc>
        <w:tc>
          <w:tcPr>
            <w:tcW w:w="1316" w:type="dxa"/>
          </w:tcPr>
          <w:p w14:paraId="4C5C51C1" w14:textId="77777777" w:rsidR="006F4D68" w:rsidRPr="00FB4D61" w:rsidRDefault="006F4D68" w:rsidP="00FB4D61">
            <w:pPr>
              <w:pStyle w:val="TableParagraph"/>
              <w:ind w:left="0"/>
              <w:jc w:val="center"/>
              <w:rPr>
                <w:sz w:val="24"/>
                <w:szCs w:val="24"/>
              </w:rPr>
            </w:pPr>
            <w:r w:rsidRPr="00FB4D61">
              <w:rPr>
                <w:sz w:val="24"/>
                <w:szCs w:val="24"/>
              </w:rPr>
              <w:t>50</w:t>
            </w:r>
          </w:p>
        </w:tc>
        <w:tc>
          <w:tcPr>
            <w:tcW w:w="1275" w:type="dxa"/>
          </w:tcPr>
          <w:p w14:paraId="0CB9429E" w14:textId="77777777" w:rsidR="006F4D68" w:rsidRPr="00FB4D61" w:rsidRDefault="006F4D68" w:rsidP="00FB4D61">
            <w:pPr>
              <w:pStyle w:val="TableParagraph"/>
              <w:ind w:left="0"/>
              <w:jc w:val="center"/>
              <w:rPr>
                <w:sz w:val="24"/>
                <w:szCs w:val="24"/>
              </w:rPr>
            </w:pPr>
            <w:r w:rsidRPr="00FB4D61">
              <w:rPr>
                <w:sz w:val="24"/>
                <w:szCs w:val="24"/>
              </w:rPr>
              <w:t>49</w:t>
            </w:r>
          </w:p>
        </w:tc>
        <w:tc>
          <w:tcPr>
            <w:tcW w:w="1276" w:type="dxa"/>
          </w:tcPr>
          <w:p w14:paraId="3A3D5149" w14:textId="77777777" w:rsidR="006F4D68" w:rsidRPr="00FB4D61" w:rsidRDefault="006F4D68" w:rsidP="00FB4D61">
            <w:pPr>
              <w:pStyle w:val="TableParagraph"/>
              <w:ind w:left="0"/>
              <w:jc w:val="center"/>
              <w:rPr>
                <w:sz w:val="24"/>
                <w:szCs w:val="24"/>
              </w:rPr>
            </w:pPr>
            <w:r w:rsidRPr="00FB4D61">
              <w:rPr>
                <w:sz w:val="24"/>
                <w:szCs w:val="24"/>
              </w:rPr>
              <w:t>45</w:t>
            </w:r>
          </w:p>
        </w:tc>
        <w:tc>
          <w:tcPr>
            <w:tcW w:w="1383" w:type="dxa"/>
          </w:tcPr>
          <w:p w14:paraId="47714AC5" w14:textId="257D4F71" w:rsidR="006F4D68" w:rsidRPr="00FB4D61" w:rsidRDefault="00D50C5D" w:rsidP="00FB4D61">
            <w:pPr>
              <w:pStyle w:val="TableParagraph"/>
              <w:ind w:left="0"/>
              <w:jc w:val="center"/>
              <w:rPr>
                <w:sz w:val="24"/>
                <w:szCs w:val="24"/>
              </w:rPr>
            </w:pPr>
            <w:r>
              <w:rPr>
                <w:sz w:val="24"/>
                <w:szCs w:val="24"/>
              </w:rPr>
              <w:t>25</w:t>
            </w:r>
          </w:p>
        </w:tc>
      </w:tr>
      <w:tr w:rsidR="006F4D68" w:rsidRPr="00FB4D61" w14:paraId="7863AFEC" w14:textId="604E4A8C" w:rsidTr="006F4D68">
        <w:tc>
          <w:tcPr>
            <w:tcW w:w="1290" w:type="dxa"/>
          </w:tcPr>
          <w:p w14:paraId="660354BE" w14:textId="77777777" w:rsidR="006F4D68" w:rsidRPr="00FB4D61" w:rsidRDefault="006F4D68" w:rsidP="00FB4D61">
            <w:pPr>
              <w:pStyle w:val="TableParagraph"/>
              <w:ind w:left="0"/>
              <w:jc w:val="both"/>
              <w:rPr>
                <w:sz w:val="24"/>
                <w:szCs w:val="24"/>
              </w:rPr>
            </w:pPr>
            <w:r w:rsidRPr="00FB4D61">
              <w:rPr>
                <w:sz w:val="24"/>
                <w:szCs w:val="24"/>
              </w:rPr>
              <w:t>07161300</w:t>
            </w:r>
          </w:p>
        </w:tc>
        <w:tc>
          <w:tcPr>
            <w:tcW w:w="3031" w:type="dxa"/>
          </w:tcPr>
          <w:p w14:paraId="28D6E806" w14:textId="77777777" w:rsidR="006F4D68" w:rsidRPr="00FB4D61" w:rsidRDefault="006F4D68" w:rsidP="00FB4D61">
            <w:pPr>
              <w:pStyle w:val="TableParagraph"/>
              <w:ind w:left="0"/>
              <w:jc w:val="both"/>
              <w:rPr>
                <w:sz w:val="24"/>
                <w:szCs w:val="24"/>
              </w:rPr>
            </w:pPr>
            <w:r w:rsidRPr="00FB4D61">
              <w:rPr>
                <w:sz w:val="24"/>
                <w:szCs w:val="24"/>
              </w:rPr>
              <w:t>Автомобиль көлігіне техникалық қызмет көрсету, жөндеу және пайдалану</w:t>
            </w:r>
          </w:p>
        </w:tc>
        <w:tc>
          <w:tcPr>
            <w:tcW w:w="1316" w:type="dxa"/>
          </w:tcPr>
          <w:p w14:paraId="578FF057" w14:textId="77777777" w:rsidR="006F4D68" w:rsidRPr="00FB4D61" w:rsidRDefault="006F4D68" w:rsidP="00FB4D61">
            <w:pPr>
              <w:pStyle w:val="TableParagraph"/>
              <w:ind w:left="0"/>
              <w:jc w:val="center"/>
              <w:rPr>
                <w:sz w:val="24"/>
                <w:szCs w:val="24"/>
              </w:rPr>
            </w:pPr>
          </w:p>
          <w:p w14:paraId="4804225B" w14:textId="77777777" w:rsidR="006F4D68" w:rsidRPr="00FB4D61" w:rsidRDefault="006F4D68" w:rsidP="00FB4D61">
            <w:pPr>
              <w:pStyle w:val="TableParagraph"/>
              <w:ind w:left="0"/>
              <w:jc w:val="center"/>
              <w:rPr>
                <w:sz w:val="24"/>
                <w:szCs w:val="24"/>
              </w:rPr>
            </w:pPr>
            <w:r w:rsidRPr="00FB4D61">
              <w:rPr>
                <w:sz w:val="24"/>
                <w:szCs w:val="24"/>
              </w:rPr>
              <w:t>50</w:t>
            </w:r>
          </w:p>
        </w:tc>
        <w:tc>
          <w:tcPr>
            <w:tcW w:w="1275" w:type="dxa"/>
          </w:tcPr>
          <w:p w14:paraId="61A6D459" w14:textId="77777777" w:rsidR="006F4D68" w:rsidRPr="00FB4D61" w:rsidRDefault="006F4D68" w:rsidP="00FB4D61">
            <w:pPr>
              <w:pStyle w:val="TableParagraph"/>
              <w:ind w:left="0"/>
              <w:jc w:val="center"/>
              <w:rPr>
                <w:sz w:val="24"/>
                <w:szCs w:val="24"/>
              </w:rPr>
            </w:pPr>
          </w:p>
          <w:p w14:paraId="582D4B9F" w14:textId="77777777" w:rsidR="006F4D68" w:rsidRPr="00FB4D61" w:rsidRDefault="006F4D68" w:rsidP="00FB4D61">
            <w:pPr>
              <w:pStyle w:val="TableParagraph"/>
              <w:ind w:left="0"/>
              <w:jc w:val="center"/>
              <w:rPr>
                <w:sz w:val="24"/>
                <w:szCs w:val="24"/>
              </w:rPr>
            </w:pPr>
            <w:r w:rsidRPr="00FB4D61">
              <w:rPr>
                <w:sz w:val="24"/>
                <w:szCs w:val="24"/>
              </w:rPr>
              <w:t>75</w:t>
            </w:r>
          </w:p>
        </w:tc>
        <w:tc>
          <w:tcPr>
            <w:tcW w:w="1276" w:type="dxa"/>
          </w:tcPr>
          <w:p w14:paraId="5CBB052D" w14:textId="77777777" w:rsidR="006F4D68" w:rsidRPr="00FB4D61" w:rsidRDefault="006F4D68" w:rsidP="00FB4D61">
            <w:pPr>
              <w:pStyle w:val="TableParagraph"/>
              <w:ind w:left="0"/>
              <w:jc w:val="center"/>
              <w:rPr>
                <w:sz w:val="24"/>
                <w:szCs w:val="24"/>
              </w:rPr>
            </w:pPr>
          </w:p>
          <w:p w14:paraId="0DC27734" w14:textId="77777777" w:rsidR="006F4D68" w:rsidRPr="00FB4D61" w:rsidRDefault="006F4D68" w:rsidP="00FB4D61">
            <w:pPr>
              <w:pStyle w:val="TableParagraph"/>
              <w:ind w:left="0"/>
              <w:jc w:val="center"/>
              <w:rPr>
                <w:sz w:val="24"/>
                <w:szCs w:val="24"/>
              </w:rPr>
            </w:pPr>
            <w:r w:rsidRPr="00FB4D61">
              <w:rPr>
                <w:sz w:val="24"/>
                <w:szCs w:val="24"/>
              </w:rPr>
              <w:t>93</w:t>
            </w:r>
          </w:p>
        </w:tc>
        <w:tc>
          <w:tcPr>
            <w:tcW w:w="1383" w:type="dxa"/>
          </w:tcPr>
          <w:p w14:paraId="368EB4AD" w14:textId="7F7226FA" w:rsidR="006F4D68" w:rsidRPr="00FB4D61" w:rsidRDefault="00D50C5D" w:rsidP="00FB4D61">
            <w:pPr>
              <w:pStyle w:val="TableParagraph"/>
              <w:ind w:left="0"/>
              <w:jc w:val="center"/>
              <w:rPr>
                <w:sz w:val="24"/>
                <w:szCs w:val="24"/>
              </w:rPr>
            </w:pPr>
            <w:r>
              <w:rPr>
                <w:sz w:val="24"/>
                <w:szCs w:val="24"/>
              </w:rPr>
              <w:t>101</w:t>
            </w:r>
          </w:p>
        </w:tc>
      </w:tr>
      <w:tr w:rsidR="006F4D68" w:rsidRPr="00FB4D61" w14:paraId="723B03AB" w14:textId="1BB62632" w:rsidTr="006F4D68">
        <w:tc>
          <w:tcPr>
            <w:tcW w:w="1290" w:type="dxa"/>
          </w:tcPr>
          <w:p w14:paraId="2360ED1E" w14:textId="77777777" w:rsidR="006F4D68" w:rsidRPr="00FB4D61" w:rsidRDefault="006F4D68" w:rsidP="00FB4D61">
            <w:pPr>
              <w:pStyle w:val="TableParagraph"/>
              <w:ind w:left="0"/>
              <w:jc w:val="both"/>
              <w:rPr>
                <w:sz w:val="24"/>
                <w:szCs w:val="24"/>
              </w:rPr>
            </w:pPr>
            <w:r w:rsidRPr="00FB4D61">
              <w:rPr>
                <w:sz w:val="24"/>
                <w:szCs w:val="24"/>
              </w:rPr>
              <w:t>06120100</w:t>
            </w:r>
          </w:p>
        </w:tc>
        <w:tc>
          <w:tcPr>
            <w:tcW w:w="3031" w:type="dxa"/>
          </w:tcPr>
          <w:p w14:paraId="58755F74" w14:textId="77777777" w:rsidR="006F4D68" w:rsidRPr="00FB4D61" w:rsidRDefault="006F4D68" w:rsidP="00FB4D61">
            <w:pPr>
              <w:pStyle w:val="TableParagraph"/>
              <w:ind w:left="0"/>
              <w:jc w:val="both"/>
              <w:rPr>
                <w:sz w:val="24"/>
                <w:szCs w:val="24"/>
              </w:rPr>
            </w:pPr>
            <w:r w:rsidRPr="00FB4D61">
              <w:rPr>
                <w:sz w:val="24"/>
                <w:szCs w:val="24"/>
              </w:rPr>
              <w:t>Есептеу техникасы және ақпараттық желілер (түрлері бойынша)</w:t>
            </w:r>
          </w:p>
        </w:tc>
        <w:tc>
          <w:tcPr>
            <w:tcW w:w="1316" w:type="dxa"/>
          </w:tcPr>
          <w:p w14:paraId="29DBD0E4" w14:textId="77777777" w:rsidR="006F4D68" w:rsidRPr="00FB4D61" w:rsidRDefault="006F4D68" w:rsidP="00FB4D61">
            <w:pPr>
              <w:pStyle w:val="TableParagraph"/>
              <w:ind w:left="0"/>
              <w:jc w:val="center"/>
              <w:rPr>
                <w:sz w:val="24"/>
                <w:szCs w:val="24"/>
              </w:rPr>
            </w:pPr>
          </w:p>
          <w:p w14:paraId="70E975F2" w14:textId="77777777" w:rsidR="006F4D68" w:rsidRPr="00FB4D61" w:rsidRDefault="006F4D68" w:rsidP="00FB4D61">
            <w:pPr>
              <w:pStyle w:val="TableParagraph"/>
              <w:ind w:left="0"/>
              <w:jc w:val="center"/>
              <w:rPr>
                <w:sz w:val="24"/>
                <w:szCs w:val="24"/>
              </w:rPr>
            </w:pPr>
            <w:r w:rsidRPr="00FB4D61">
              <w:rPr>
                <w:sz w:val="24"/>
                <w:szCs w:val="24"/>
              </w:rPr>
              <w:t>15</w:t>
            </w:r>
          </w:p>
        </w:tc>
        <w:tc>
          <w:tcPr>
            <w:tcW w:w="1275" w:type="dxa"/>
          </w:tcPr>
          <w:p w14:paraId="475EAAD1" w14:textId="77777777" w:rsidR="006F4D68" w:rsidRPr="00FB4D61" w:rsidRDefault="006F4D68" w:rsidP="00FB4D61">
            <w:pPr>
              <w:pStyle w:val="TableParagraph"/>
              <w:ind w:left="0"/>
              <w:jc w:val="center"/>
              <w:rPr>
                <w:sz w:val="24"/>
                <w:szCs w:val="24"/>
              </w:rPr>
            </w:pPr>
          </w:p>
          <w:p w14:paraId="15CBEEF7" w14:textId="77777777" w:rsidR="006F4D68" w:rsidRPr="00FB4D61" w:rsidRDefault="006F4D68" w:rsidP="00FB4D61">
            <w:pPr>
              <w:pStyle w:val="TableParagraph"/>
              <w:ind w:left="0"/>
              <w:jc w:val="center"/>
              <w:rPr>
                <w:sz w:val="24"/>
                <w:szCs w:val="24"/>
              </w:rPr>
            </w:pPr>
            <w:r w:rsidRPr="00FB4D61">
              <w:rPr>
                <w:sz w:val="24"/>
                <w:szCs w:val="24"/>
              </w:rPr>
              <w:t>35</w:t>
            </w:r>
          </w:p>
        </w:tc>
        <w:tc>
          <w:tcPr>
            <w:tcW w:w="1276" w:type="dxa"/>
          </w:tcPr>
          <w:p w14:paraId="4B9B47CE" w14:textId="77777777" w:rsidR="006F4D68" w:rsidRPr="00FB4D61" w:rsidRDefault="006F4D68" w:rsidP="00FB4D61">
            <w:pPr>
              <w:pStyle w:val="TableParagraph"/>
              <w:ind w:left="0"/>
              <w:jc w:val="center"/>
              <w:rPr>
                <w:sz w:val="24"/>
                <w:szCs w:val="24"/>
              </w:rPr>
            </w:pPr>
          </w:p>
          <w:p w14:paraId="1F1E8E04" w14:textId="77777777" w:rsidR="006F4D68" w:rsidRPr="00FB4D61" w:rsidRDefault="006F4D68" w:rsidP="00FB4D61">
            <w:pPr>
              <w:pStyle w:val="TableParagraph"/>
              <w:ind w:left="0"/>
              <w:jc w:val="center"/>
              <w:rPr>
                <w:sz w:val="24"/>
                <w:szCs w:val="24"/>
              </w:rPr>
            </w:pPr>
            <w:r w:rsidRPr="00FB4D61">
              <w:rPr>
                <w:sz w:val="24"/>
                <w:szCs w:val="24"/>
              </w:rPr>
              <w:t>35</w:t>
            </w:r>
          </w:p>
        </w:tc>
        <w:tc>
          <w:tcPr>
            <w:tcW w:w="1383" w:type="dxa"/>
          </w:tcPr>
          <w:p w14:paraId="35E3FB5F" w14:textId="79F92B66" w:rsidR="006F4D68" w:rsidRPr="00FB4D61" w:rsidRDefault="00D50C5D" w:rsidP="00FB4D61">
            <w:pPr>
              <w:pStyle w:val="TableParagraph"/>
              <w:ind w:left="0"/>
              <w:jc w:val="center"/>
              <w:rPr>
                <w:sz w:val="24"/>
                <w:szCs w:val="24"/>
              </w:rPr>
            </w:pPr>
            <w:r>
              <w:rPr>
                <w:sz w:val="24"/>
                <w:szCs w:val="24"/>
              </w:rPr>
              <w:t>65</w:t>
            </w:r>
          </w:p>
        </w:tc>
      </w:tr>
      <w:tr w:rsidR="006F4D68" w:rsidRPr="00FB4D61" w14:paraId="5AA76C5A" w14:textId="062F2FA0" w:rsidTr="006F4D68">
        <w:trPr>
          <w:trHeight w:val="315"/>
        </w:trPr>
        <w:tc>
          <w:tcPr>
            <w:tcW w:w="1290" w:type="dxa"/>
          </w:tcPr>
          <w:p w14:paraId="5D08BD9E" w14:textId="77777777" w:rsidR="006F4D68" w:rsidRPr="00FB4D61" w:rsidRDefault="006F4D68" w:rsidP="00FB4D61">
            <w:pPr>
              <w:pStyle w:val="TableParagraph"/>
              <w:ind w:left="0"/>
              <w:jc w:val="both"/>
              <w:rPr>
                <w:sz w:val="24"/>
                <w:szCs w:val="24"/>
              </w:rPr>
            </w:pPr>
            <w:r w:rsidRPr="00FB4D61">
              <w:rPr>
                <w:sz w:val="24"/>
                <w:szCs w:val="24"/>
              </w:rPr>
              <w:t xml:space="preserve">10130300  </w:t>
            </w:r>
          </w:p>
        </w:tc>
        <w:tc>
          <w:tcPr>
            <w:tcW w:w="3031" w:type="dxa"/>
          </w:tcPr>
          <w:p w14:paraId="335F3209" w14:textId="77777777" w:rsidR="006F4D68" w:rsidRPr="00FB4D61" w:rsidRDefault="006F4D68" w:rsidP="00FB4D61">
            <w:pPr>
              <w:pStyle w:val="TableParagraph"/>
              <w:ind w:left="0"/>
              <w:jc w:val="both"/>
              <w:rPr>
                <w:sz w:val="24"/>
                <w:szCs w:val="24"/>
              </w:rPr>
            </w:pPr>
            <w:r w:rsidRPr="00FB4D61">
              <w:rPr>
                <w:sz w:val="24"/>
                <w:szCs w:val="24"/>
              </w:rPr>
              <w:t>Тамақтануды ұйымдастыру</w:t>
            </w:r>
          </w:p>
        </w:tc>
        <w:tc>
          <w:tcPr>
            <w:tcW w:w="1316" w:type="dxa"/>
          </w:tcPr>
          <w:p w14:paraId="660F62BA" w14:textId="77777777" w:rsidR="006F4D68" w:rsidRPr="00FB4D61" w:rsidRDefault="006F4D68" w:rsidP="00FB4D61">
            <w:pPr>
              <w:pStyle w:val="TableParagraph"/>
              <w:ind w:left="0"/>
              <w:jc w:val="center"/>
              <w:rPr>
                <w:sz w:val="24"/>
                <w:szCs w:val="24"/>
              </w:rPr>
            </w:pPr>
            <w:r w:rsidRPr="00FB4D61">
              <w:rPr>
                <w:sz w:val="24"/>
                <w:szCs w:val="24"/>
              </w:rPr>
              <w:t>75</w:t>
            </w:r>
          </w:p>
        </w:tc>
        <w:tc>
          <w:tcPr>
            <w:tcW w:w="1275" w:type="dxa"/>
          </w:tcPr>
          <w:p w14:paraId="774B6324" w14:textId="77777777" w:rsidR="006F4D68" w:rsidRPr="00FB4D61" w:rsidRDefault="006F4D68" w:rsidP="00FB4D61">
            <w:pPr>
              <w:pStyle w:val="TableParagraph"/>
              <w:ind w:left="0"/>
              <w:jc w:val="center"/>
              <w:rPr>
                <w:sz w:val="24"/>
                <w:szCs w:val="24"/>
              </w:rPr>
            </w:pPr>
            <w:r w:rsidRPr="00FB4D61">
              <w:rPr>
                <w:sz w:val="24"/>
                <w:szCs w:val="24"/>
              </w:rPr>
              <w:t>73</w:t>
            </w:r>
          </w:p>
        </w:tc>
        <w:tc>
          <w:tcPr>
            <w:tcW w:w="1276" w:type="dxa"/>
          </w:tcPr>
          <w:p w14:paraId="222759A9" w14:textId="77777777" w:rsidR="006F4D68" w:rsidRPr="00FB4D61" w:rsidRDefault="006F4D68" w:rsidP="00FB4D61">
            <w:pPr>
              <w:pStyle w:val="TableParagraph"/>
              <w:ind w:left="0"/>
              <w:jc w:val="center"/>
              <w:rPr>
                <w:sz w:val="24"/>
                <w:szCs w:val="24"/>
              </w:rPr>
            </w:pPr>
            <w:r w:rsidRPr="00FB4D61">
              <w:rPr>
                <w:sz w:val="24"/>
                <w:szCs w:val="24"/>
              </w:rPr>
              <w:t>71</w:t>
            </w:r>
          </w:p>
        </w:tc>
        <w:tc>
          <w:tcPr>
            <w:tcW w:w="1383" w:type="dxa"/>
          </w:tcPr>
          <w:p w14:paraId="5B42C4DF" w14:textId="31FD5167" w:rsidR="006F4D68" w:rsidRPr="00FB4D61" w:rsidRDefault="00D50C5D" w:rsidP="00FB4D61">
            <w:pPr>
              <w:pStyle w:val="TableParagraph"/>
              <w:ind w:left="0"/>
              <w:jc w:val="center"/>
              <w:rPr>
                <w:sz w:val="24"/>
                <w:szCs w:val="24"/>
              </w:rPr>
            </w:pPr>
            <w:r>
              <w:rPr>
                <w:sz w:val="24"/>
                <w:szCs w:val="24"/>
              </w:rPr>
              <w:t>85</w:t>
            </w:r>
          </w:p>
        </w:tc>
      </w:tr>
      <w:tr w:rsidR="006F4D68" w:rsidRPr="00FB4D61" w14:paraId="35805327" w14:textId="2B877E3F" w:rsidTr="006F4D68">
        <w:trPr>
          <w:trHeight w:val="315"/>
        </w:trPr>
        <w:tc>
          <w:tcPr>
            <w:tcW w:w="1290" w:type="dxa"/>
          </w:tcPr>
          <w:p w14:paraId="63F4AF3B" w14:textId="77777777" w:rsidR="006F4D68" w:rsidRPr="00FB4D61" w:rsidRDefault="006F4D68" w:rsidP="00FB4D61">
            <w:pPr>
              <w:pStyle w:val="TableParagraph"/>
              <w:ind w:left="0"/>
              <w:jc w:val="both"/>
              <w:rPr>
                <w:sz w:val="24"/>
                <w:szCs w:val="24"/>
              </w:rPr>
            </w:pPr>
            <w:r w:rsidRPr="00FB4D61">
              <w:rPr>
                <w:sz w:val="24"/>
                <w:szCs w:val="24"/>
              </w:rPr>
              <w:t>10120100</w:t>
            </w:r>
          </w:p>
        </w:tc>
        <w:tc>
          <w:tcPr>
            <w:tcW w:w="3031" w:type="dxa"/>
          </w:tcPr>
          <w:p w14:paraId="3CF351E9" w14:textId="77777777" w:rsidR="006F4D68" w:rsidRPr="00FB4D61" w:rsidRDefault="006F4D68" w:rsidP="00FB4D61">
            <w:pPr>
              <w:pStyle w:val="TableParagraph"/>
              <w:ind w:left="0"/>
              <w:jc w:val="both"/>
              <w:rPr>
                <w:sz w:val="24"/>
                <w:szCs w:val="24"/>
              </w:rPr>
            </w:pPr>
            <w:r w:rsidRPr="00FB4D61">
              <w:rPr>
                <w:sz w:val="24"/>
                <w:szCs w:val="24"/>
              </w:rPr>
              <w:t>Шаштараз өнері</w:t>
            </w:r>
          </w:p>
        </w:tc>
        <w:tc>
          <w:tcPr>
            <w:tcW w:w="1316" w:type="dxa"/>
          </w:tcPr>
          <w:p w14:paraId="5D9A2B90" w14:textId="77777777" w:rsidR="006F4D68" w:rsidRPr="00FB4D61" w:rsidRDefault="006F4D68" w:rsidP="00FB4D61">
            <w:pPr>
              <w:pStyle w:val="TableParagraph"/>
              <w:ind w:left="0"/>
              <w:jc w:val="center"/>
              <w:rPr>
                <w:sz w:val="24"/>
                <w:szCs w:val="24"/>
              </w:rPr>
            </w:pPr>
            <w:r w:rsidRPr="00FB4D61">
              <w:rPr>
                <w:sz w:val="24"/>
                <w:szCs w:val="24"/>
              </w:rPr>
              <w:t>25</w:t>
            </w:r>
          </w:p>
        </w:tc>
        <w:tc>
          <w:tcPr>
            <w:tcW w:w="1275" w:type="dxa"/>
          </w:tcPr>
          <w:p w14:paraId="7E861DEF" w14:textId="77777777" w:rsidR="006F4D68" w:rsidRPr="00FB4D61" w:rsidRDefault="006F4D68" w:rsidP="00FB4D61">
            <w:pPr>
              <w:pStyle w:val="TableParagraph"/>
              <w:ind w:left="0"/>
              <w:jc w:val="center"/>
              <w:rPr>
                <w:sz w:val="24"/>
                <w:szCs w:val="24"/>
              </w:rPr>
            </w:pPr>
            <w:r w:rsidRPr="00FB4D61">
              <w:rPr>
                <w:sz w:val="24"/>
                <w:szCs w:val="24"/>
              </w:rPr>
              <w:t>35</w:t>
            </w:r>
          </w:p>
        </w:tc>
        <w:tc>
          <w:tcPr>
            <w:tcW w:w="1276" w:type="dxa"/>
          </w:tcPr>
          <w:p w14:paraId="7A3745DE" w14:textId="77777777" w:rsidR="006F4D68" w:rsidRPr="00FB4D61" w:rsidRDefault="006F4D68" w:rsidP="00FB4D61">
            <w:pPr>
              <w:pStyle w:val="TableParagraph"/>
              <w:ind w:left="0"/>
              <w:jc w:val="center"/>
              <w:rPr>
                <w:sz w:val="24"/>
                <w:szCs w:val="24"/>
              </w:rPr>
            </w:pPr>
            <w:r w:rsidRPr="00FB4D61">
              <w:rPr>
                <w:sz w:val="24"/>
                <w:szCs w:val="24"/>
              </w:rPr>
              <w:t>25</w:t>
            </w:r>
          </w:p>
        </w:tc>
        <w:tc>
          <w:tcPr>
            <w:tcW w:w="1383" w:type="dxa"/>
          </w:tcPr>
          <w:p w14:paraId="08030B8F" w14:textId="666FCBE8" w:rsidR="006F4D68" w:rsidRPr="00FB4D61" w:rsidRDefault="00D50C5D" w:rsidP="00FB4D61">
            <w:pPr>
              <w:pStyle w:val="TableParagraph"/>
              <w:ind w:left="0"/>
              <w:jc w:val="center"/>
              <w:rPr>
                <w:sz w:val="24"/>
                <w:szCs w:val="24"/>
              </w:rPr>
            </w:pPr>
            <w:r>
              <w:rPr>
                <w:sz w:val="24"/>
                <w:szCs w:val="24"/>
              </w:rPr>
              <w:t>25</w:t>
            </w:r>
          </w:p>
        </w:tc>
      </w:tr>
      <w:tr w:rsidR="006F4D68" w:rsidRPr="00FB4D61" w14:paraId="76D9C7E1" w14:textId="77DF2A2A" w:rsidTr="006F4D68">
        <w:trPr>
          <w:trHeight w:val="315"/>
        </w:trPr>
        <w:tc>
          <w:tcPr>
            <w:tcW w:w="1290" w:type="dxa"/>
          </w:tcPr>
          <w:p w14:paraId="1702E29A" w14:textId="77777777" w:rsidR="006F4D68" w:rsidRPr="00FB4D61" w:rsidRDefault="006F4D68" w:rsidP="00FB4D61">
            <w:pPr>
              <w:pStyle w:val="TableParagraph"/>
              <w:ind w:left="0"/>
              <w:jc w:val="both"/>
              <w:rPr>
                <w:sz w:val="24"/>
                <w:szCs w:val="24"/>
              </w:rPr>
            </w:pPr>
            <w:r w:rsidRPr="00FB4D61">
              <w:rPr>
                <w:sz w:val="24"/>
                <w:szCs w:val="24"/>
              </w:rPr>
              <w:t>07230100</w:t>
            </w:r>
          </w:p>
        </w:tc>
        <w:tc>
          <w:tcPr>
            <w:tcW w:w="3031" w:type="dxa"/>
          </w:tcPr>
          <w:p w14:paraId="64BBE2D8" w14:textId="77777777" w:rsidR="006F4D68" w:rsidRPr="00FB4D61" w:rsidRDefault="006F4D68" w:rsidP="00FB4D61">
            <w:pPr>
              <w:pStyle w:val="TableParagraph"/>
              <w:ind w:left="0"/>
              <w:jc w:val="both"/>
              <w:rPr>
                <w:sz w:val="24"/>
                <w:szCs w:val="24"/>
              </w:rPr>
            </w:pPr>
            <w:r w:rsidRPr="00FB4D61">
              <w:rPr>
                <w:sz w:val="24"/>
                <w:szCs w:val="24"/>
              </w:rPr>
              <w:t>Тігін өндірісі және киімдерді үлгілеу</w:t>
            </w:r>
          </w:p>
        </w:tc>
        <w:tc>
          <w:tcPr>
            <w:tcW w:w="1316" w:type="dxa"/>
          </w:tcPr>
          <w:p w14:paraId="16FA5B74" w14:textId="77777777" w:rsidR="006F4D68" w:rsidRPr="00FB4D61" w:rsidRDefault="006F4D68" w:rsidP="00FB4D61">
            <w:pPr>
              <w:pStyle w:val="TableParagraph"/>
              <w:ind w:left="0"/>
              <w:jc w:val="center"/>
              <w:rPr>
                <w:sz w:val="24"/>
                <w:szCs w:val="24"/>
              </w:rPr>
            </w:pPr>
            <w:r w:rsidRPr="00FB4D61">
              <w:rPr>
                <w:sz w:val="24"/>
                <w:szCs w:val="24"/>
              </w:rPr>
              <w:t>-</w:t>
            </w:r>
          </w:p>
        </w:tc>
        <w:tc>
          <w:tcPr>
            <w:tcW w:w="1275" w:type="dxa"/>
          </w:tcPr>
          <w:p w14:paraId="1D932299" w14:textId="77777777" w:rsidR="006F4D68" w:rsidRPr="00FB4D61" w:rsidRDefault="006F4D68" w:rsidP="00FB4D61">
            <w:pPr>
              <w:pStyle w:val="TableParagraph"/>
              <w:ind w:left="0"/>
              <w:jc w:val="center"/>
              <w:rPr>
                <w:sz w:val="24"/>
                <w:szCs w:val="24"/>
              </w:rPr>
            </w:pPr>
            <w:r w:rsidRPr="00FB4D61">
              <w:rPr>
                <w:sz w:val="24"/>
                <w:szCs w:val="24"/>
              </w:rPr>
              <w:t>-</w:t>
            </w:r>
          </w:p>
        </w:tc>
        <w:tc>
          <w:tcPr>
            <w:tcW w:w="1276" w:type="dxa"/>
          </w:tcPr>
          <w:p w14:paraId="30A2F690" w14:textId="77777777" w:rsidR="006F4D68" w:rsidRPr="00FB4D61" w:rsidRDefault="006F4D68" w:rsidP="00FB4D61">
            <w:pPr>
              <w:pStyle w:val="TableParagraph"/>
              <w:ind w:left="0"/>
              <w:jc w:val="center"/>
              <w:rPr>
                <w:sz w:val="24"/>
                <w:szCs w:val="24"/>
              </w:rPr>
            </w:pPr>
            <w:r w:rsidRPr="00FB4D61">
              <w:rPr>
                <w:sz w:val="24"/>
                <w:szCs w:val="24"/>
              </w:rPr>
              <w:t>20</w:t>
            </w:r>
          </w:p>
        </w:tc>
        <w:tc>
          <w:tcPr>
            <w:tcW w:w="1383" w:type="dxa"/>
          </w:tcPr>
          <w:p w14:paraId="47617675" w14:textId="69EE6224" w:rsidR="006F4D68" w:rsidRPr="00FB4D61" w:rsidRDefault="00D50C5D" w:rsidP="00FB4D61">
            <w:pPr>
              <w:pStyle w:val="TableParagraph"/>
              <w:ind w:left="0"/>
              <w:jc w:val="center"/>
              <w:rPr>
                <w:sz w:val="24"/>
                <w:szCs w:val="24"/>
              </w:rPr>
            </w:pPr>
            <w:r>
              <w:rPr>
                <w:sz w:val="24"/>
                <w:szCs w:val="24"/>
              </w:rPr>
              <w:t>9</w:t>
            </w:r>
          </w:p>
        </w:tc>
      </w:tr>
      <w:tr w:rsidR="006F4D68" w:rsidRPr="00FB4D61" w14:paraId="64F403A5" w14:textId="010A413F" w:rsidTr="006F4D68">
        <w:tc>
          <w:tcPr>
            <w:tcW w:w="4321" w:type="dxa"/>
            <w:gridSpan w:val="2"/>
          </w:tcPr>
          <w:p w14:paraId="1BD5ED37" w14:textId="77777777" w:rsidR="006F4D68" w:rsidRPr="00FB4D61" w:rsidRDefault="006F4D68" w:rsidP="00FB4D61">
            <w:pPr>
              <w:pStyle w:val="TableParagraph"/>
              <w:ind w:left="0"/>
              <w:jc w:val="both"/>
              <w:rPr>
                <w:b/>
                <w:sz w:val="24"/>
                <w:szCs w:val="24"/>
              </w:rPr>
            </w:pPr>
            <w:r w:rsidRPr="00FB4D61">
              <w:rPr>
                <w:b/>
                <w:sz w:val="24"/>
                <w:szCs w:val="24"/>
              </w:rPr>
              <w:t>Студенттердің жалпы саны</w:t>
            </w:r>
          </w:p>
        </w:tc>
        <w:tc>
          <w:tcPr>
            <w:tcW w:w="1316" w:type="dxa"/>
          </w:tcPr>
          <w:p w14:paraId="78FA0ECD" w14:textId="77777777" w:rsidR="006F4D68" w:rsidRPr="00FB4D61" w:rsidRDefault="006F4D68" w:rsidP="00FB4D61">
            <w:pPr>
              <w:pStyle w:val="TableParagraph"/>
              <w:ind w:left="0"/>
              <w:jc w:val="center"/>
              <w:rPr>
                <w:b/>
                <w:sz w:val="24"/>
                <w:szCs w:val="24"/>
              </w:rPr>
            </w:pPr>
            <w:r w:rsidRPr="00FB4D61">
              <w:rPr>
                <w:b/>
                <w:sz w:val="24"/>
                <w:szCs w:val="24"/>
              </w:rPr>
              <w:t>431</w:t>
            </w:r>
          </w:p>
        </w:tc>
        <w:tc>
          <w:tcPr>
            <w:tcW w:w="1275" w:type="dxa"/>
          </w:tcPr>
          <w:p w14:paraId="2C16B4AD" w14:textId="77777777" w:rsidR="006F4D68" w:rsidRPr="00FB4D61" w:rsidRDefault="006F4D68" w:rsidP="00FB4D61">
            <w:pPr>
              <w:pStyle w:val="TableParagraph"/>
              <w:ind w:left="0"/>
              <w:jc w:val="center"/>
              <w:rPr>
                <w:b/>
                <w:sz w:val="24"/>
                <w:szCs w:val="24"/>
              </w:rPr>
            </w:pPr>
            <w:r w:rsidRPr="00FB4D61">
              <w:rPr>
                <w:b/>
                <w:sz w:val="24"/>
                <w:szCs w:val="24"/>
              </w:rPr>
              <w:t>405</w:t>
            </w:r>
          </w:p>
        </w:tc>
        <w:tc>
          <w:tcPr>
            <w:tcW w:w="1276" w:type="dxa"/>
          </w:tcPr>
          <w:p w14:paraId="7E1E2164" w14:textId="77777777" w:rsidR="006F4D68" w:rsidRPr="00FB4D61" w:rsidRDefault="006F4D68" w:rsidP="00FB4D61">
            <w:pPr>
              <w:pStyle w:val="TableParagraph"/>
              <w:ind w:left="0"/>
              <w:jc w:val="center"/>
              <w:rPr>
                <w:b/>
                <w:sz w:val="24"/>
                <w:szCs w:val="24"/>
              </w:rPr>
            </w:pPr>
            <w:r w:rsidRPr="00FB4D61">
              <w:rPr>
                <w:b/>
                <w:sz w:val="24"/>
                <w:szCs w:val="24"/>
              </w:rPr>
              <w:t>401</w:t>
            </w:r>
          </w:p>
        </w:tc>
        <w:tc>
          <w:tcPr>
            <w:tcW w:w="1383" w:type="dxa"/>
          </w:tcPr>
          <w:p w14:paraId="0175C018" w14:textId="1A308C24" w:rsidR="006F4D68" w:rsidRPr="00FB4D61" w:rsidRDefault="00D50C5D" w:rsidP="00FB4D61">
            <w:pPr>
              <w:pStyle w:val="TableParagraph"/>
              <w:ind w:left="0"/>
              <w:jc w:val="center"/>
              <w:rPr>
                <w:b/>
                <w:sz w:val="24"/>
                <w:szCs w:val="24"/>
              </w:rPr>
            </w:pPr>
            <w:r>
              <w:rPr>
                <w:b/>
                <w:sz w:val="24"/>
                <w:szCs w:val="24"/>
              </w:rPr>
              <w:t>420</w:t>
            </w:r>
          </w:p>
        </w:tc>
      </w:tr>
    </w:tbl>
    <w:p w14:paraId="003CB6C6" w14:textId="77777777" w:rsidR="00535F47" w:rsidRPr="00FB4D61" w:rsidRDefault="00535F47" w:rsidP="00FB4D61">
      <w:pPr>
        <w:pStyle w:val="a6"/>
        <w:ind w:firstLine="709"/>
        <w:jc w:val="both"/>
        <w:rPr>
          <w:rFonts w:ascii="Times New Roman" w:hAnsi="Times New Roman" w:cs="Times New Roman"/>
          <w:sz w:val="24"/>
          <w:szCs w:val="24"/>
          <w:lang w:val="kk-KZ"/>
        </w:rPr>
      </w:pPr>
    </w:p>
    <w:p w14:paraId="343C77A3" w14:textId="77777777" w:rsidR="00535F47" w:rsidRPr="00FB4D61" w:rsidRDefault="00535F47" w:rsidP="00FB4D61">
      <w:pPr>
        <w:pStyle w:val="a6"/>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Кәсіпорындармен ынтымақтастық жан-жақты сипатқа ие және практика жүргізумен ғана шектелмейді. Жұмыс берушілермен жалпы кәсіптік және арнайы құзыреттерді анықтау мәселелері талқыланады. Тәжірибе қорытындысы бойынша білім беру процесінің мазмұны мен ұйымдастырылуын анықтау мәселелері анықталады. Жұмыс берушілердің ұсыныстары ОЖБ-ның педагогикалық қызметін жетілдіруге негіз болады. Әлеуметтік серіктестер білім беру бағдарламаларын, оқу жоспарларын бірлесіп әзірлеу, біліктілік емтихандарының төрағалары мен мүшелері ретінде қатысу үшін де тартылады. Колледж Жетісу облысы Панфилов ауданының ірі кәсіпорындарымен, мекемелерімен және шаруа қожалықтарымен ынтымақтастық және әлеуметтік әріптестік, кәсіптік тәжірибе </w:t>
      </w:r>
      <w:r w:rsidRPr="00FB4D61">
        <w:rPr>
          <w:rFonts w:ascii="Times New Roman" w:hAnsi="Times New Roman" w:cs="Times New Roman"/>
          <w:sz w:val="24"/>
          <w:szCs w:val="24"/>
          <w:lang w:val="kk-KZ"/>
        </w:rPr>
        <w:lastRenderedPageBreak/>
        <w:t xml:space="preserve">туралы келісімдерге қол қойылған. Қазіргі таңда колледжбен әлеуметтік серіктестіктер арасында 56 келісім-шартқа қол қойылған атап айтсақ олар: </w:t>
      </w:r>
      <w:r w:rsidR="00BB72FF" w:rsidRPr="00FB4D61">
        <w:rPr>
          <w:rFonts w:ascii="Times New Roman" w:hAnsi="Times New Roman" w:cs="Times New Roman"/>
          <w:sz w:val="24"/>
          <w:szCs w:val="24"/>
          <w:lang w:val="kk-KZ"/>
        </w:rPr>
        <w:t xml:space="preserve">ЖШС«ҚАМҚОРЛЫҚ» </w:t>
      </w:r>
      <w:r w:rsidR="00FC52E5" w:rsidRPr="00FB4D61">
        <w:rPr>
          <w:rFonts w:ascii="Times New Roman" w:hAnsi="Times New Roman" w:cs="Times New Roman"/>
          <w:sz w:val="24"/>
          <w:szCs w:val="24"/>
          <w:lang w:val="kk-KZ"/>
        </w:rPr>
        <w:t>Ж</w:t>
      </w:r>
      <w:r w:rsidR="00001E49" w:rsidRPr="00FB4D61">
        <w:rPr>
          <w:rFonts w:ascii="Times New Roman" w:hAnsi="Times New Roman" w:cs="Times New Roman"/>
          <w:sz w:val="24"/>
          <w:szCs w:val="24"/>
          <w:lang w:val="kk-KZ"/>
        </w:rPr>
        <w:t>Ш</w:t>
      </w:r>
      <w:r w:rsidR="00FC52E5" w:rsidRPr="00FB4D61">
        <w:rPr>
          <w:rFonts w:ascii="Times New Roman" w:hAnsi="Times New Roman" w:cs="Times New Roman"/>
          <w:sz w:val="24"/>
          <w:szCs w:val="24"/>
          <w:lang w:val="kk-KZ"/>
        </w:rPr>
        <w:t>С «</w:t>
      </w:r>
      <w:r w:rsidR="00BB72FF" w:rsidRPr="00FB4D61">
        <w:rPr>
          <w:rFonts w:ascii="Times New Roman" w:hAnsi="Times New Roman" w:cs="Times New Roman"/>
          <w:sz w:val="24"/>
          <w:szCs w:val="24"/>
          <w:lang w:val="kk-KZ"/>
        </w:rPr>
        <w:t>Жаркент крахмал-сірне зауыты</w:t>
      </w:r>
      <w:r w:rsidR="00FC52E5" w:rsidRPr="00FB4D61">
        <w:rPr>
          <w:rFonts w:ascii="Times New Roman" w:hAnsi="Times New Roman" w:cs="Times New Roman"/>
          <w:sz w:val="24"/>
          <w:szCs w:val="24"/>
          <w:lang w:val="kk-KZ"/>
        </w:rPr>
        <w:t>»</w:t>
      </w:r>
      <w:r w:rsidR="00BB72FF" w:rsidRPr="00FB4D61">
        <w:rPr>
          <w:rFonts w:ascii="Times New Roman" w:hAnsi="Times New Roman" w:cs="Times New Roman"/>
          <w:sz w:val="24"/>
          <w:szCs w:val="24"/>
          <w:lang w:val="kk-KZ"/>
        </w:rPr>
        <w:t>, МСК «Жаркент-Арасан» А</w:t>
      </w:r>
      <w:r w:rsidR="00FC52E5" w:rsidRPr="00FB4D61">
        <w:rPr>
          <w:rFonts w:ascii="Times New Roman" w:hAnsi="Times New Roman" w:cs="Times New Roman"/>
          <w:sz w:val="24"/>
          <w:szCs w:val="24"/>
          <w:lang w:val="kk-KZ"/>
        </w:rPr>
        <w:t xml:space="preserve">Қ </w:t>
      </w:r>
      <w:r w:rsidR="00BB72FF" w:rsidRPr="00FB4D61">
        <w:rPr>
          <w:rFonts w:ascii="Times New Roman" w:hAnsi="Times New Roman" w:cs="Times New Roman"/>
          <w:sz w:val="24"/>
          <w:szCs w:val="24"/>
          <w:lang w:val="kk-KZ"/>
        </w:rPr>
        <w:t xml:space="preserve">«ТАТЭК» </w:t>
      </w:r>
      <w:r w:rsidR="00001E49" w:rsidRPr="00FB4D61">
        <w:rPr>
          <w:rFonts w:ascii="Times New Roman" w:hAnsi="Times New Roman" w:cs="Times New Roman"/>
          <w:sz w:val="24"/>
          <w:szCs w:val="24"/>
          <w:lang w:val="kk-KZ"/>
        </w:rPr>
        <w:t>ЖШС</w:t>
      </w:r>
      <w:r w:rsidRPr="00FB4D61">
        <w:rPr>
          <w:rFonts w:ascii="Times New Roman" w:hAnsi="Times New Roman" w:cs="Times New Roman"/>
          <w:sz w:val="24"/>
          <w:szCs w:val="24"/>
          <w:lang w:val="kk-KZ"/>
        </w:rPr>
        <w:t>«TREILER SERVISE»</w:t>
      </w:r>
      <w:r w:rsidR="00001E49" w:rsidRPr="00FB4D61">
        <w:rPr>
          <w:rFonts w:ascii="Times New Roman" w:hAnsi="Times New Roman" w:cs="Times New Roman"/>
          <w:sz w:val="24"/>
          <w:szCs w:val="24"/>
          <w:lang w:val="kk-KZ"/>
        </w:rPr>
        <w:t xml:space="preserve"> ЖШС</w:t>
      </w:r>
      <w:r w:rsidRPr="00FB4D61">
        <w:rPr>
          <w:rFonts w:ascii="Times New Roman" w:hAnsi="Times New Roman" w:cs="Times New Roman"/>
          <w:sz w:val="24"/>
          <w:szCs w:val="24"/>
          <w:lang w:val="kk-KZ"/>
        </w:rPr>
        <w:t>«Авто  Жар LTD»</w:t>
      </w:r>
      <w:r w:rsidR="00001E49" w:rsidRPr="00FB4D61">
        <w:rPr>
          <w:rFonts w:ascii="Times New Roman" w:hAnsi="Times New Roman" w:cs="Times New Roman"/>
          <w:sz w:val="24"/>
          <w:szCs w:val="24"/>
          <w:lang w:val="kk-KZ"/>
        </w:rPr>
        <w:t>ЖШС</w:t>
      </w:r>
      <w:r w:rsidRPr="00FB4D61">
        <w:rPr>
          <w:rFonts w:ascii="Times New Roman" w:hAnsi="Times New Roman" w:cs="Times New Roman"/>
          <w:sz w:val="24"/>
          <w:szCs w:val="24"/>
          <w:lang w:val="kk-KZ"/>
        </w:rPr>
        <w:t xml:space="preserve">«Шапағат»ИП«Мейрамбек»ИП «Малманов»ИП «Ибраимова А.Ж»К/х «Жумабаев С.Н»К/х «Дәуренбеков Н.Н»К/х «Зиятдинова Л.Ж»К/х «Сагимбаев М.А» К/х «Доненбаев» К/х «Уалиев А.А» К/х «Айгерім» ҚР ЭГТРМ «Каз Сушар» К/х «Сабитов З» К/х «Жакипбаев Н» К/х «Есманов Ж.Р» К/х «Қапаров Қ» К/х «Ибрайымжан» К/х «Буканов» К/х «Зулярова» К/х «Нурпейсов» К/х «Ахмулаев С.Т» ТОО Коктал-Агро ТОО Gasқұрылыс ИП «Мансур» ИП «Атлантик» </w:t>
      </w:r>
      <w:r w:rsidRPr="00FB4D61">
        <w:rPr>
          <w:rFonts w:ascii="Times New Roman" w:hAnsi="Times New Roman" w:cs="Times New Roman"/>
          <w:sz w:val="24"/>
          <w:szCs w:val="24"/>
          <w:lang w:val="kk-KZ" w:eastAsia="ru-RU"/>
        </w:rPr>
        <w:t xml:space="preserve">Кафе «Сафар» </w:t>
      </w:r>
      <w:r w:rsidRPr="00FB4D61">
        <w:rPr>
          <w:rFonts w:ascii="Times New Roman" w:hAnsi="Times New Roman" w:cs="Times New Roman"/>
          <w:sz w:val="24"/>
          <w:szCs w:val="24"/>
          <w:lang w:val="kk-KZ"/>
        </w:rPr>
        <w:t xml:space="preserve">Кафе «Тирамису» ИП «Исмайлов» кафе «Алтын адам»ИП «Даяна тәттілері»ИП Кондитерский цех «Алтын»ТОО «Макс дорстрой-сервис»ТОО«Тумарус»ТОО «Көркейту»ТОО«Eurasia»ИП «Заитова»ИП «Худайкулов»ИП «Давид»ИП «Зиятдинов»ИП «Ильясов Р.Б»ИП «Лансаров И.М»ИП «Бахырдинов А»ИП «Илиева»Салон красоты «Имидж»Салон красоты «Beauty lab»Салон красоты «Demos»Салон красоты «Aisulu»  және т.б. </w:t>
      </w:r>
    </w:p>
    <w:p w14:paraId="0EC67A6A" w14:textId="77777777" w:rsidR="00A5003C" w:rsidRPr="00FB4D61" w:rsidRDefault="00390795" w:rsidP="00FB4D61">
      <w:pPr>
        <w:pStyle w:val="2"/>
        <w:jc w:val="both"/>
        <w:rPr>
          <w:b w:val="0"/>
          <w:bCs w:val="0"/>
          <w:lang w:val="kk-KZ"/>
        </w:rPr>
      </w:pPr>
      <w:r w:rsidRPr="00FB4D61">
        <w:rPr>
          <w:b w:val="0"/>
          <w:bCs w:val="0"/>
          <w:lang w:val="kk-KZ"/>
        </w:rPr>
        <w:t>Студенттерге медициналық қызмет көрсету медбикенің штаттық бірлігімен жүзеге асырылады. 201</w:t>
      </w:r>
      <w:r w:rsidR="00001E49" w:rsidRPr="00FB4D61">
        <w:rPr>
          <w:b w:val="0"/>
          <w:bCs w:val="0"/>
          <w:lang w:val="kk-KZ"/>
        </w:rPr>
        <w:t>4</w:t>
      </w:r>
      <w:r w:rsidRPr="00FB4D61">
        <w:rPr>
          <w:b w:val="0"/>
          <w:bCs w:val="0"/>
          <w:lang w:val="kk-KZ"/>
        </w:rPr>
        <w:t xml:space="preserve"> жылғы </w:t>
      </w:r>
      <w:r w:rsidR="00001E49" w:rsidRPr="00FB4D61">
        <w:rPr>
          <w:b w:val="0"/>
          <w:bCs w:val="0"/>
          <w:lang w:val="kk-KZ"/>
        </w:rPr>
        <w:t>30мамыр</w:t>
      </w:r>
      <w:r w:rsidRPr="00FB4D61">
        <w:rPr>
          <w:b w:val="0"/>
          <w:bCs w:val="0"/>
          <w:lang w:val="kk-KZ"/>
        </w:rPr>
        <w:t xml:space="preserve"> № </w:t>
      </w:r>
      <w:r w:rsidR="00001E49" w:rsidRPr="00FB4D61">
        <w:rPr>
          <w:b w:val="0"/>
          <w:bCs w:val="0"/>
          <w:lang w:val="kk-KZ"/>
        </w:rPr>
        <w:t>14007732</w:t>
      </w:r>
      <w:r w:rsidRPr="00FB4D61">
        <w:rPr>
          <w:b w:val="0"/>
          <w:bCs w:val="0"/>
          <w:lang w:val="kk-KZ"/>
        </w:rPr>
        <w:t xml:space="preserve"> медициналық қызметпен айналысуға Мемлекеттік лицензиясы бар. Жыл сайын колледж студенттері мен қызметкерлері медициналық тексеруден өтеді. Медициналық қызметкер колледждің санитарлық жағдайын бақылайды. Жыл сайын колледждің барлық студенттері </w:t>
      </w:r>
      <w:r w:rsidR="00F707BF" w:rsidRPr="00FB4D61">
        <w:rPr>
          <w:b w:val="0"/>
          <w:bCs w:val="0"/>
          <w:lang w:val="kk-KZ"/>
        </w:rPr>
        <w:t>Жаркент қалалық</w:t>
      </w:r>
      <w:r w:rsidRPr="00FB4D61">
        <w:rPr>
          <w:b w:val="0"/>
          <w:bCs w:val="0"/>
          <w:lang w:val="kk-KZ"/>
        </w:rPr>
        <w:t xml:space="preserve"> ауруханасында медициналық тексеруден өтеді. Жоспарлы егулер жүргізіледі. Жыл сайын дәрі-дәрмектер мен таңу материалдарын толық көлемде сатып алуға қаражат бөлінеді. Асханада тағам дайындау сапасын тексеруді медбике жүзеге асырады. </w:t>
      </w:r>
    </w:p>
    <w:p w14:paraId="6F530055" w14:textId="77777777" w:rsidR="009430F9" w:rsidRPr="00FB4D61" w:rsidRDefault="009430F9" w:rsidP="00FB4D61">
      <w:pPr>
        <w:spacing w:after="0"/>
        <w:jc w:val="both"/>
        <w:rPr>
          <w:rFonts w:ascii="Times New Roman" w:hAnsi="Times New Roman" w:cs="Times New Roman"/>
          <w:sz w:val="24"/>
          <w:szCs w:val="24"/>
          <w:shd w:val="clear" w:color="auto" w:fill="FFFFFF"/>
          <w:lang w:val="kk-KZ"/>
        </w:rPr>
      </w:pPr>
      <w:r w:rsidRPr="00FB4D61">
        <w:rPr>
          <w:rFonts w:ascii="Times New Roman" w:hAnsi="Times New Roman" w:cs="Times New Roman"/>
          <w:sz w:val="24"/>
          <w:szCs w:val="24"/>
          <w:shd w:val="clear" w:color="auto" w:fill="FFFFFF"/>
          <w:lang w:val="kk-KZ"/>
        </w:rPr>
        <w:t xml:space="preserve">Жаркент көпсалалы колледжінің  жатақханасының жобалық қуаттылығы </w:t>
      </w:r>
      <w:r w:rsidR="00001E49" w:rsidRPr="00FB4D61">
        <w:rPr>
          <w:rFonts w:ascii="Times New Roman" w:hAnsi="Times New Roman" w:cs="Times New Roman"/>
          <w:sz w:val="24"/>
          <w:szCs w:val="24"/>
          <w:shd w:val="clear" w:color="auto" w:fill="FFFFFF"/>
          <w:lang w:val="kk-KZ"/>
        </w:rPr>
        <w:t>210</w:t>
      </w:r>
      <w:r w:rsidRPr="00FB4D61">
        <w:rPr>
          <w:rFonts w:ascii="Times New Roman" w:hAnsi="Times New Roman" w:cs="Times New Roman"/>
          <w:sz w:val="24"/>
          <w:szCs w:val="24"/>
          <w:shd w:val="clear" w:color="auto" w:fill="FFFFFF"/>
          <w:lang w:val="kk-KZ"/>
        </w:rPr>
        <w:t>  орынға арналған. Жатақханадан орын қажет еткен студенттер жатақхана орнымен толық тегін қамтамасыз етіліп, жағдай жасалған</w:t>
      </w:r>
      <w:r w:rsidR="00C21C2D" w:rsidRPr="00FB4D61">
        <w:rPr>
          <w:rFonts w:ascii="Times New Roman" w:hAnsi="Times New Roman" w:cs="Times New Roman"/>
          <w:sz w:val="24"/>
          <w:szCs w:val="24"/>
          <w:shd w:val="clear" w:color="auto" w:fill="FFFFFF"/>
          <w:lang w:val="kk-KZ"/>
        </w:rPr>
        <w:t>,</w:t>
      </w:r>
      <w:r w:rsidRPr="00FB4D61">
        <w:rPr>
          <w:rFonts w:ascii="Times New Roman" w:hAnsi="Times New Roman" w:cs="Times New Roman"/>
          <w:sz w:val="24"/>
          <w:szCs w:val="24"/>
          <w:shd w:val="clear" w:color="auto" w:fill="FFFFFF"/>
          <w:lang w:val="kk-KZ"/>
        </w:rPr>
        <w:t xml:space="preserve"> 210 </w:t>
      </w:r>
      <w:r w:rsidR="00001E49" w:rsidRPr="00FB4D61">
        <w:rPr>
          <w:rFonts w:ascii="Times New Roman" w:hAnsi="Times New Roman" w:cs="Times New Roman"/>
          <w:sz w:val="24"/>
          <w:szCs w:val="24"/>
          <w:shd w:val="clear" w:color="auto" w:fill="FFFFFF"/>
          <w:lang w:val="kk-KZ"/>
        </w:rPr>
        <w:t xml:space="preserve">орын </w:t>
      </w:r>
      <w:r w:rsidRPr="00FB4D61">
        <w:rPr>
          <w:rFonts w:ascii="Times New Roman" w:hAnsi="Times New Roman" w:cs="Times New Roman"/>
          <w:sz w:val="24"/>
          <w:szCs w:val="24"/>
          <w:shd w:val="clear" w:color="auto" w:fill="FFFFFF"/>
          <w:lang w:val="kk-KZ"/>
        </w:rPr>
        <w:t>жатын орынға арналған. Барлық бөлмелер төсек орынмен және жабдықтармен, жиһаздармен толық қамтылған.</w:t>
      </w:r>
    </w:p>
    <w:p w14:paraId="5E40B630" w14:textId="77777777" w:rsidR="009430F9" w:rsidRPr="00FB4D61" w:rsidRDefault="009430F9" w:rsidP="00FB4D61">
      <w:pPr>
        <w:shd w:val="clear" w:color="auto" w:fill="FFFFFF"/>
        <w:spacing w:after="0"/>
        <w:jc w:val="both"/>
        <w:rPr>
          <w:rFonts w:ascii="Times New Roman" w:eastAsia="Times New Roman" w:hAnsi="Times New Roman" w:cs="Times New Roman"/>
          <w:sz w:val="24"/>
          <w:szCs w:val="24"/>
          <w:lang w:val="kk-KZ"/>
        </w:rPr>
      </w:pPr>
      <w:r w:rsidRPr="00FB4D61">
        <w:rPr>
          <w:rFonts w:ascii="Times New Roman" w:eastAsia="Times New Roman" w:hAnsi="Times New Roman" w:cs="Times New Roman"/>
          <w:sz w:val="24"/>
          <w:szCs w:val="24"/>
          <w:lang w:val="kk-KZ"/>
        </w:rPr>
        <w:t xml:space="preserve">      Колледж жатақханасы студенттерді жаңа талап-тәрбиеге жылдам бейімделуіне жағдай жасайды. Жатақханада тұратын студенттердің оқуға дайындалуына, демалуына, шығармашылықпен айналысуына мүмкіндік беретін  демалыс бөлмесі,  техникамен жабдықталған тұрмыс бөлмелері, кітапхана бар. Студенттер барлық заттармен қамтамасыз етілген: тоңазытқыштар, кабельді теледидар, компьютер, жаңа жиһаз, кір жуатын машиналар, жуынатын кабиналар. </w:t>
      </w:r>
    </w:p>
    <w:p w14:paraId="739A2C45" w14:textId="77777777" w:rsidR="009430F9" w:rsidRPr="00FB4D61" w:rsidRDefault="009430F9" w:rsidP="00FB4D61">
      <w:pPr>
        <w:shd w:val="clear" w:color="auto" w:fill="FFFFFF"/>
        <w:spacing w:after="0"/>
        <w:jc w:val="both"/>
        <w:rPr>
          <w:rFonts w:ascii="Times New Roman" w:eastAsia="Times New Roman" w:hAnsi="Times New Roman" w:cs="Times New Roman"/>
          <w:sz w:val="24"/>
          <w:szCs w:val="24"/>
          <w:lang w:val="kk-KZ"/>
        </w:rPr>
      </w:pPr>
      <w:r w:rsidRPr="00FB4D61">
        <w:rPr>
          <w:rFonts w:ascii="Times New Roman" w:eastAsia="Times New Roman" w:hAnsi="Times New Roman" w:cs="Times New Roman"/>
          <w:sz w:val="24"/>
          <w:szCs w:val="24"/>
          <w:lang w:val="kk-KZ"/>
        </w:rPr>
        <w:t xml:space="preserve">     Қауіпсіздік шараларын арттыру мақсатында жатақхана сандық бейнебақылаумен жабдықталған. Әртүрлі іс-шаралар өткізуге арналған акт залы бар.</w:t>
      </w:r>
    </w:p>
    <w:p w14:paraId="7CA1554A" w14:textId="77777777" w:rsidR="009430F9" w:rsidRPr="00FB4D61" w:rsidRDefault="009430F9" w:rsidP="00FB4D61">
      <w:pPr>
        <w:shd w:val="clear" w:color="auto" w:fill="FFFFFF"/>
        <w:spacing w:after="0"/>
        <w:jc w:val="both"/>
        <w:rPr>
          <w:rFonts w:ascii="Times New Roman" w:eastAsia="Times New Roman" w:hAnsi="Times New Roman" w:cs="Times New Roman"/>
          <w:sz w:val="24"/>
          <w:szCs w:val="24"/>
          <w:lang w:val="kk-KZ"/>
        </w:rPr>
      </w:pPr>
      <w:r w:rsidRPr="00FB4D61">
        <w:rPr>
          <w:rFonts w:ascii="Times New Roman" w:eastAsia="Times New Roman" w:hAnsi="Times New Roman" w:cs="Times New Roman"/>
          <w:sz w:val="24"/>
          <w:szCs w:val="24"/>
          <w:lang w:val="kk-KZ"/>
        </w:rPr>
        <w:t>Жатақхана тұрғындарына қызмет көрсету деңгейі барлық талаптарға сай. Колледж студенттері  жарық әрі жылы бөлмелерде тұрады. Оқытушылар, тәрбиешілер, психолог  студенттермен үнемі  әңгімелесу арқылы жеке кеңестер  береді.</w:t>
      </w:r>
    </w:p>
    <w:p w14:paraId="5451EC65" w14:textId="77777777" w:rsidR="009430F9" w:rsidRDefault="009430F9" w:rsidP="00FB4D61">
      <w:pPr>
        <w:pStyle w:val="TableParagraph"/>
        <w:ind w:left="0"/>
        <w:jc w:val="both"/>
        <w:rPr>
          <w:b/>
          <w:sz w:val="24"/>
          <w:szCs w:val="24"/>
        </w:rPr>
      </w:pPr>
    </w:p>
    <w:p w14:paraId="65E6C9E9" w14:textId="77777777" w:rsidR="00FB4D61" w:rsidRDefault="00FB4D61" w:rsidP="00FB4D61">
      <w:pPr>
        <w:pStyle w:val="TableParagraph"/>
        <w:ind w:left="0"/>
        <w:jc w:val="both"/>
        <w:rPr>
          <w:b/>
          <w:sz w:val="24"/>
          <w:szCs w:val="24"/>
        </w:rPr>
      </w:pPr>
    </w:p>
    <w:p w14:paraId="61DCED13" w14:textId="77777777" w:rsidR="009430F9" w:rsidRPr="00FB4D61" w:rsidRDefault="009430F9" w:rsidP="00FB4D61">
      <w:pPr>
        <w:pStyle w:val="TableParagraph"/>
        <w:ind w:left="0"/>
        <w:jc w:val="center"/>
        <w:rPr>
          <w:b/>
          <w:sz w:val="24"/>
          <w:szCs w:val="24"/>
        </w:rPr>
      </w:pPr>
      <w:r w:rsidRPr="00FB4D61">
        <w:rPr>
          <w:b/>
          <w:sz w:val="24"/>
          <w:szCs w:val="24"/>
        </w:rPr>
        <w:t>Соңғы үш жылда жатақханада тұрған студенттер туралы мәлімет</w:t>
      </w:r>
    </w:p>
    <w:p w14:paraId="737FCE49" w14:textId="77777777" w:rsidR="009430F9" w:rsidRPr="00FB4D61" w:rsidRDefault="009430F9" w:rsidP="00FB4D61">
      <w:pPr>
        <w:pStyle w:val="TableParagraph"/>
        <w:ind w:left="0"/>
        <w:jc w:val="both"/>
        <w:rPr>
          <w:b/>
          <w:sz w:val="24"/>
          <w:szCs w:val="24"/>
        </w:rPr>
      </w:pPr>
    </w:p>
    <w:tbl>
      <w:tblPr>
        <w:tblStyle w:val="a3"/>
        <w:tblW w:w="0" w:type="auto"/>
        <w:tblLook w:val="04A0" w:firstRow="1" w:lastRow="0" w:firstColumn="1" w:lastColumn="0" w:noHBand="0" w:noVBand="1"/>
      </w:tblPr>
      <w:tblGrid>
        <w:gridCol w:w="792"/>
        <w:gridCol w:w="2501"/>
        <w:gridCol w:w="2106"/>
        <w:gridCol w:w="2059"/>
        <w:gridCol w:w="1887"/>
      </w:tblGrid>
      <w:tr w:rsidR="006F4D68" w:rsidRPr="00FB4D61" w14:paraId="78B99BE9" w14:textId="7F5A9348" w:rsidTr="006F4D68">
        <w:tc>
          <w:tcPr>
            <w:tcW w:w="804" w:type="dxa"/>
          </w:tcPr>
          <w:p w14:paraId="0919C54D" w14:textId="77777777" w:rsidR="006F4D68" w:rsidRPr="00FB4D61" w:rsidRDefault="006F4D68" w:rsidP="00FB4D61">
            <w:pPr>
              <w:pStyle w:val="TableParagraph"/>
              <w:ind w:left="0"/>
              <w:jc w:val="both"/>
              <w:rPr>
                <w:b/>
                <w:sz w:val="24"/>
                <w:szCs w:val="24"/>
              </w:rPr>
            </w:pPr>
            <w:r w:rsidRPr="00FB4D61">
              <w:rPr>
                <w:b/>
                <w:sz w:val="24"/>
                <w:szCs w:val="24"/>
              </w:rPr>
              <w:t>р/с</w:t>
            </w:r>
          </w:p>
        </w:tc>
        <w:tc>
          <w:tcPr>
            <w:tcW w:w="2556" w:type="dxa"/>
          </w:tcPr>
          <w:p w14:paraId="3CB2DB56" w14:textId="77777777" w:rsidR="006F4D68" w:rsidRPr="00FB4D61" w:rsidRDefault="006F4D68" w:rsidP="00FB4D61">
            <w:pPr>
              <w:pStyle w:val="TableParagraph"/>
              <w:ind w:left="0"/>
              <w:jc w:val="center"/>
              <w:rPr>
                <w:b/>
                <w:sz w:val="24"/>
                <w:szCs w:val="24"/>
              </w:rPr>
            </w:pPr>
            <w:r w:rsidRPr="00FB4D61">
              <w:rPr>
                <w:b/>
                <w:sz w:val="24"/>
                <w:szCs w:val="24"/>
              </w:rPr>
              <w:t>2020-2021</w:t>
            </w:r>
          </w:p>
          <w:p w14:paraId="34954D35" w14:textId="77777777" w:rsidR="006F4D68" w:rsidRPr="00FB4D61" w:rsidRDefault="006F4D68" w:rsidP="00FB4D61">
            <w:pPr>
              <w:pStyle w:val="TableParagraph"/>
              <w:ind w:left="0"/>
              <w:jc w:val="center"/>
              <w:rPr>
                <w:b/>
                <w:sz w:val="24"/>
                <w:szCs w:val="24"/>
              </w:rPr>
            </w:pPr>
            <w:r w:rsidRPr="00FB4D61">
              <w:rPr>
                <w:b/>
                <w:sz w:val="24"/>
                <w:szCs w:val="24"/>
              </w:rPr>
              <w:t>оқу жылы</w:t>
            </w:r>
          </w:p>
        </w:tc>
        <w:tc>
          <w:tcPr>
            <w:tcW w:w="2163" w:type="dxa"/>
          </w:tcPr>
          <w:p w14:paraId="5EBFB15C" w14:textId="77777777" w:rsidR="006F4D68" w:rsidRPr="00FB4D61" w:rsidRDefault="006F4D68" w:rsidP="00FB4D61">
            <w:pPr>
              <w:pStyle w:val="TableParagraph"/>
              <w:ind w:left="0"/>
              <w:jc w:val="center"/>
              <w:rPr>
                <w:b/>
                <w:sz w:val="24"/>
                <w:szCs w:val="24"/>
              </w:rPr>
            </w:pPr>
            <w:r w:rsidRPr="00FB4D61">
              <w:rPr>
                <w:b/>
                <w:sz w:val="24"/>
                <w:szCs w:val="24"/>
              </w:rPr>
              <w:t>2021-2022</w:t>
            </w:r>
          </w:p>
          <w:p w14:paraId="7B03FEB8" w14:textId="77777777" w:rsidR="006F4D68" w:rsidRPr="00FB4D61" w:rsidRDefault="006F4D68" w:rsidP="00FB4D61">
            <w:pPr>
              <w:pStyle w:val="TableParagraph"/>
              <w:ind w:left="0"/>
              <w:jc w:val="center"/>
              <w:rPr>
                <w:b/>
                <w:sz w:val="24"/>
                <w:szCs w:val="24"/>
              </w:rPr>
            </w:pPr>
            <w:r w:rsidRPr="00FB4D61">
              <w:rPr>
                <w:b/>
                <w:sz w:val="24"/>
                <w:szCs w:val="24"/>
              </w:rPr>
              <w:t>оқу жылы</w:t>
            </w:r>
          </w:p>
        </w:tc>
        <w:tc>
          <w:tcPr>
            <w:tcW w:w="2114" w:type="dxa"/>
          </w:tcPr>
          <w:p w14:paraId="634FD30D" w14:textId="77777777" w:rsidR="006F4D68" w:rsidRPr="00FB4D61" w:rsidRDefault="006F4D68" w:rsidP="00FB4D61">
            <w:pPr>
              <w:pStyle w:val="TableParagraph"/>
              <w:ind w:left="0"/>
              <w:jc w:val="center"/>
              <w:rPr>
                <w:b/>
                <w:sz w:val="24"/>
                <w:szCs w:val="24"/>
              </w:rPr>
            </w:pPr>
            <w:r w:rsidRPr="00FB4D61">
              <w:rPr>
                <w:b/>
                <w:sz w:val="24"/>
                <w:szCs w:val="24"/>
              </w:rPr>
              <w:t>2022-2023</w:t>
            </w:r>
          </w:p>
          <w:p w14:paraId="08607D75" w14:textId="77777777" w:rsidR="006F4D68" w:rsidRPr="00FB4D61" w:rsidRDefault="006F4D68" w:rsidP="00FB4D61">
            <w:pPr>
              <w:pStyle w:val="TableParagraph"/>
              <w:ind w:left="0"/>
              <w:jc w:val="center"/>
              <w:rPr>
                <w:b/>
                <w:sz w:val="24"/>
                <w:szCs w:val="24"/>
              </w:rPr>
            </w:pPr>
            <w:r w:rsidRPr="00FB4D61">
              <w:rPr>
                <w:b/>
                <w:sz w:val="24"/>
                <w:szCs w:val="24"/>
              </w:rPr>
              <w:t>оқу жылы</w:t>
            </w:r>
          </w:p>
        </w:tc>
        <w:tc>
          <w:tcPr>
            <w:tcW w:w="1934" w:type="dxa"/>
          </w:tcPr>
          <w:p w14:paraId="53D158DE" w14:textId="737498C3" w:rsidR="006F4D68" w:rsidRPr="00FB4D61" w:rsidRDefault="006F4D68" w:rsidP="006F4D68">
            <w:pPr>
              <w:pStyle w:val="TableParagraph"/>
              <w:ind w:left="0"/>
              <w:jc w:val="center"/>
              <w:rPr>
                <w:b/>
                <w:sz w:val="24"/>
                <w:szCs w:val="24"/>
              </w:rPr>
            </w:pPr>
            <w:r w:rsidRPr="00FB4D61">
              <w:rPr>
                <w:b/>
                <w:sz w:val="24"/>
                <w:szCs w:val="24"/>
              </w:rPr>
              <w:t>202</w:t>
            </w:r>
            <w:r>
              <w:rPr>
                <w:b/>
                <w:sz w:val="24"/>
                <w:szCs w:val="24"/>
              </w:rPr>
              <w:t>3</w:t>
            </w:r>
            <w:r w:rsidRPr="00FB4D61">
              <w:rPr>
                <w:b/>
                <w:sz w:val="24"/>
                <w:szCs w:val="24"/>
              </w:rPr>
              <w:t>-202</w:t>
            </w:r>
            <w:r>
              <w:rPr>
                <w:b/>
                <w:sz w:val="24"/>
                <w:szCs w:val="24"/>
              </w:rPr>
              <w:t>4</w:t>
            </w:r>
          </w:p>
          <w:p w14:paraId="50D11B54" w14:textId="214B1FA2" w:rsidR="006F4D68" w:rsidRPr="00FB4D61" w:rsidRDefault="006F4D68" w:rsidP="006F4D68">
            <w:pPr>
              <w:pStyle w:val="TableParagraph"/>
              <w:ind w:left="0"/>
              <w:jc w:val="center"/>
              <w:rPr>
                <w:b/>
                <w:sz w:val="24"/>
                <w:szCs w:val="24"/>
              </w:rPr>
            </w:pPr>
            <w:r w:rsidRPr="00FB4D61">
              <w:rPr>
                <w:b/>
                <w:sz w:val="24"/>
                <w:szCs w:val="24"/>
              </w:rPr>
              <w:t>оқу жылы</w:t>
            </w:r>
          </w:p>
        </w:tc>
      </w:tr>
      <w:tr w:rsidR="006F4D68" w:rsidRPr="00FB4D61" w14:paraId="0B820AD8" w14:textId="01124E32" w:rsidTr="006F4D68">
        <w:tc>
          <w:tcPr>
            <w:tcW w:w="804" w:type="dxa"/>
          </w:tcPr>
          <w:p w14:paraId="039F3282" w14:textId="77777777" w:rsidR="006F4D68" w:rsidRPr="00FB4D61" w:rsidRDefault="006F4D68" w:rsidP="00FB4D61">
            <w:pPr>
              <w:pStyle w:val="TableParagraph"/>
              <w:ind w:left="0"/>
              <w:jc w:val="center"/>
              <w:rPr>
                <w:b/>
                <w:sz w:val="24"/>
                <w:szCs w:val="24"/>
              </w:rPr>
            </w:pPr>
          </w:p>
          <w:p w14:paraId="0D615842" w14:textId="77777777" w:rsidR="006F4D68" w:rsidRPr="00FB4D61" w:rsidRDefault="006F4D68" w:rsidP="00FB4D61">
            <w:pPr>
              <w:pStyle w:val="TableParagraph"/>
              <w:ind w:left="0"/>
              <w:jc w:val="center"/>
              <w:rPr>
                <w:b/>
                <w:sz w:val="24"/>
                <w:szCs w:val="24"/>
              </w:rPr>
            </w:pPr>
            <w:r w:rsidRPr="00FB4D61">
              <w:rPr>
                <w:b/>
                <w:sz w:val="24"/>
                <w:szCs w:val="24"/>
              </w:rPr>
              <w:t>1</w:t>
            </w:r>
          </w:p>
        </w:tc>
        <w:tc>
          <w:tcPr>
            <w:tcW w:w="2556" w:type="dxa"/>
          </w:tcPr>
          <w:p w14:paraId="6A8383D6" w14:textId="77777777" w:rsidR="006F4D68" w:rsidRPr="00FB4D61" w:rsidRDefault="006F4D68" w:rsidP="00FB4D61">
            <w:pPr>
              <w:pStyle w:val="TableParagraph"/>
              <w:ind w:left="0"/>
              <w:jc w:val="center"/>
              <w:rPr>
                <w:b/>
                <w:sz w:val="24"/>
                <w:szCs w:val="24"/>
                <w:highlight w:val="yellow"/>
              </w:rPr>
            </w:pPr>
          </w:p>
          <w:p w14:paraId="52659ADB" w14:textId="77777777" w:rsidR="006F4D68" w:rsidRPr="00FB4D61" w:rsidRDefault="006F4D68" w:rsidP="00FB4D61">
            <w:pPr>
              <w:pStyle w:val="TableParagraph"/>
              <w:ind w:left="0"/>
              <w:jc w:val="center"/>
              <w:rPr>
                <w:b/>
                <w:sz w:val="24"/>
                <w:szCs w:val="24"/>
              </w:rPr>
            </w:pPr>
            <w:r w:rsidRPr="00FB4D61">
              <w:rPr>
                <w:b/>
                <w:sz w:val="24"/>
                <w:szCs w:val="24"/>
                <w:lang w:val="ru-RU"/>
              </w:rPr>
              <w:t xml:space="preserve">25 (карантин </w:t>
            </w:r>
            <w:proofErr w:type="spellStart"/>
            <w:r w:rsidRPr="00FB4D61">
              <w:rPr>
                <w:b/>
                <w:sz w:val="24"/>
                <w:szCs w:val="24"/>
                <w:lang w:val="ru-RU"/>
              </w:rPr>
              <w:t>кез</w:t>
            </w:r>
            <w:proofErr w:type="spellEnd"/>
            <w:r w:rsidRPr="00FB4D61">
              <w:rPr>
                <w:b/>
                <w:sz w:val="24"/>
                <w:szCs w:val="24"/>
                <w:lang w:val="ru-RU"/>
              </w:rPr>
              <w:t>)</w:t>
            </w:r>
          </w:p>
          <w:p w14:paraId="1EF2B5E7" w14:textId="77777777" w:rsidR="006F4D68" w:rsidRPr="00FB4D61" w:rsidRDefault="006F4D68" w:rsidP="00FB4D61">
            <w:pPr>
              <w:pStyle w:val="TableParagraph"/>
              <w:ind w:left="0"/>
              <w:jc w:val="center"/>
              <w:rPr>
                <w:b/>
                <w:sz w:val="24"/>
                <w:szCs w:val="24"/>
                <w:highlight w:val="yellow"/>
              </w:rPr>
            </w:pPr>
          </w:p>
        </w:tc>
        <w:tc>
          <w:tcPr>
            <w:tcW w:w="2163" w:type="dxa"/>
          </w:tcPr>
          <w:p w14:paraId="6039196F" w14:textId="77777777" w:rsidR="006F4D68" w:rsidRPr="00FB4D61" w:rsidRDefault="006F4D68" w:rsidP="00FB4D61">
            <w:pPr>
              <w:pStyle w:val="TableParagraph"/>
              <w:ind w:left="0"/>
              <w:jc w:val="center"/>
              <w:rPr>
                <w:b/>
                <w:sz w:val="24"/>
                <w:szCs w:val="24"/>
                <w:highlight w:val="yellow"/>
              </w:rPr>
            </w:pPr>
          </w:p>
          <w:p w14:paraId="0991B236" w14:textId="77777777" w:rsidR="006F4D68" w:rsidRPr="00FB4D61" w:rsidRDefault="006F4D68" w:rsidP="00FB4D61">
            <w:pPr>
              <w:pStyle w:val="TableParagraph"/>
              <w:ind w:left="0"/>
              <w:jc w:val="center"/>
              <w:rPr>
                <w:b/>
                <w:sz w:val="24"/>
                <w:szCs w:val="24"/>
                <w:highlight w:val="yellow"/>
                <w:lang w:val="ru-RU"/>
              </w:rPr>
            </w:pPr>
            <w:r w:rsidRPr="00FB4D61">
              <w:rPr>
                <w:b/>
                <w:sz w:val="24"/>
                <w:szCs w:val="24"/>
                <w:lang w:val="ru-RU"/>
              </w:rPr>
              <w:t>93</w:t>
            </w:r>
          </w:p>
        </w:tc>
        <w:tc>
          <w:tcPr>
            <w:tcW w:w="2114" w:type="dxa"/>
          </w:tcPr>
          <w:p w14:paraId="356E70E6" w14:textId="77777777" w:rsidR="006F4D68" w:rsidRPr="00FB4D61" w:rsidRDefault="006F4D68" w:rsidP="00FB4D61">
            <w:pPr>
              <w:pStyle w:val="TableParagraph"/>
              <w:ind w:left="0"/>
              <w:jc w:val="center"/>
              <w:rPr>
                <w:b/>
                <w:sz w:val="24"/>
                <w:szCs w:val="24"/>
                <w:highlight w:val="yellow"/>
              </w:rPr>
            </w:pPr>
          </w:p>
          <w:p w14:paraId="68EDF2A1" w14:textId="77777777" w:rsidR="006F4D68" w:rsidRPr="00FB4D61" w:rsidRDefault="006F4D68" w:rsidP="00FB4D61">
            <w:pPr>
              <w:pStyle w:val="TableParagraph"/>
              <w:ind w:left="0"/>
              <w:jc w:val="center"/>
              <w:rPr>
                <w:b/>
                <w:sz w:val="24"/>
                <w:szCs w:val="24"/>
                <w:highlight w:val="yellow"/>
                <w:lang w:val="ru-RU"/>
              </w:rPr>
            </w:pPr>
            <w:r w:rsidRPr="00FB4D61">
              <w:rPr>
                <w:b/>
                <w:sz w:val="24"/>
                <w:szCs w:val="24"/>
                <w:lang w:val="ru-RU"/>
              </w:rPr>
              <w:t>90</w:t>
            </w:r>
          </w:p>
        </w:tc>
        <w:tc>
          <w:tcPr>
            <w:tcW w:w="1934" w:type="dxa"/>
            <w:shd w:val="clear" w:color="auto" w:fill="auto"/>
            <w:vAlign w:val="center"/>
          </w:tcPr>
          <w:p w14:paraId="364E7E20" w14:textId="4A020147" w:rsidR="006F4D68" w:rsidRPr="006F4D68" w:rsidRDefault="006F4D68" w:rsidP="006F4D68">
            <w:pPr>
              <w:pStyle w:val="TableParagraph"/>
              <w:ind w:left="0"/>
              <w:jc w:val="center"/>
              <w:rPr>
                <w:b/>
                <w:sz w:val="24"/>
                <w:szCs w:val="24"/>
                <w:highlight w:val="yellow"/>
              </w:rPr>
            </w:pPr>
            <w:r w:rsidRPr="006F4D68">
              <w:rPr>
                <w:b/>
                <w:sz w:val="24"/>
                <w:szCs w:val="24"/>
              </w:rPr>
              <w:t>110</w:t>
            </w:r>
          </w:p>
        </w:tc>
      </w:tr>
    </w:tbl>
    <w:p w14:paraId="16E6B9B8" w14:textId="77777777" w:rsidR="009430F9" w:rsidRPr="00FB4D61" w:rsidRDefault="009430F9" w:rsidP="00FB4D61">
      <w:pPr>
        <w:spacing w:after="0"/>
        <w:ind w:firstLine="708"/>
        <w:jc w:val="center"/>
        <w:rPr>
          <w:rFonts w:ascii="Times New Roman" w:hAnsi="Times New Roman" w:cs="Times New Roman"/>
          <w:sz w:val="24"/>
          <w:szCs w:val="24"/>
          <w:highlight w:val="yellow"/>
          <w:lang w:val="kk-KZ"/>
        </w:rPr>
      </w:pPr>
    </w:p>
    <w:p w14:paraId="2C6F72A1" w14:textId="77777777" w:rsidR="009430F9" w:rsidRPr="00FB4D61" w:rsidRDefault="009430F9" w:rsidP="00FB4D61">
      <w:pPr>
        <w:spacing w:after="0"/>
        <w:jc w:val="center"/>
        <w:rPr>
          <w:rFonts w:ascii="Times New Roman" w:hAnsi="Times New Roman" w:cs="Times New Roman"/>
          <w:b/>
          <w:sz w:val="24"/>
          <w:szCs w:val="24"/>
          <w:u w:val="single"/>
          <w:lang w:val="kk-KZ"/>
        </w:rPr>
      </w:pPr>
    </w:p>
    <w:p w14:paraId="4A8D5976" w14:textId="77777777" w:rsidR="009430F9" w:rsidRPr="00FB4D61" w:rsidRDefault="009430F9" w:rsidP="00FB4D61">
      <w:pPr>
        <w:spacing w:after="0"/>
        <w:jc w:val="center"/>
        <w:rPr>
          <w:rFonts w:ascii="Times New Roman" w:hAnsi="Times New Roman" w:cs="Times New Roman"/>
          <w:b/>
          <w:sz w:val="24"/>
          <w:szCs w:val="24"/>
          <w:lang w:val="kk-KZ"/>
        </w:rPr>
      </w:pPr>
    </w:p>
    <w:p w14:paraId="2BADEEF1" w14:textId="77777777" w:rsidR="009430F9" w:rsidRPr="00FB4D61" w:rsidRDefault="009430F9" w:rsidP="00FB4D61">
      <w:pPr>
        <w:spacing w:after="0"/>
        <w:jc w:val="center"/>
        <w:rPr>
          <w:rFonts w:ascii="Times New Roman" w:hAnsi="Times New Roman" w:cs="Times New Roman"/>
          <w:b/>
          <w:sz w:val="24"/>
          <w:szCs w:val="24"/>
          <w:lang w:val="kk-KZ"/>
        </w:rPr>
      </w:pPr>
    </w:p>
    <w:p w14:paraId="4AB45CAE" w14:textId="77777777" w:rsidR="009430F9" w:rsidRPr="00FB4D61" w:rsidRDefault="009430F9" w:rsidP="00FB4D61">
      <w:pPr>
        <w:spacing w:after="0"/>
        <w:jc w:val="center"/>
        <w:rPr>
          <w:rFonts w:ascii="Times New Roman" w:hAnsi="Times New Roman" w:cs="Times New Roman"/>
          <w:b/>
          <w:sz w:val="24"/>
          <w:szCs w:val="24"/>
          <w:lang w:val="kk-KZ"/>
        </w:rPr>
      </w:pPr>
      <w:r w:rsidRPr="00FB4D61">
        <w:rPr>
          <w:rFonts w:ascii="Times New Roman" w:hAnsi="Times New Roman" w:cs="Times New Roman"/>
          <w:b/>
          <w:sz w:val="24"/>
          <w:szCs w:val="24"/>
          <w:lang w:val="kk-KZ"/>
        </w:rPr>
        <w:t>Студенттердің жатақханамен қамтылу көрсеткіші</w:t>
      </w:r>
    </w:p>
    <w:p w14:paraId="045463D8" w14:textId="77777777" w:rsidR="009430F9" w:rsidRPr="00FB4D61" w:rsidRDefault="009430F9" w:rsidP="00FB4D61">
      <w:pPr>
        <w:spacing w:after="0"/>
        <w:jc w:val="center"/>
        <w:rPr>
          <w:rFonts w:ascii="Times New Roman" w:hAnsi="Times New Roman" w:cs="Times New Roman"/>
          <w:sz w:val="24"/>
          <w:szCs w:val="24"/>
          <w:lang w:val="kk-KZ"/>
        </w:rPr>
      </w:pPr>
      <w:r w:rsidRPr="00FB4D61">
        <w:rPr>
          <w:rFonts w:ascii="Times New Roman" w:hAnsi="Times New Roman" w:cs="Times New Roman"/>
          <w:noProof/>
          <w:sz w:val="24"/>
          <w:szCs w:val="24"/>
          <w:lang w:eastAsia="ru-RU"/>
        </w:rPr>
        <w:lastRenderedPageBreak/>
        <w:drawing>
          <wp:inline distT="0" distB="0" distL="0" distR="0" wp14:anchorId="5B4C4C22" wp14:editId="1390D37E">
            <wp:extent cx="5075464" cy="2078182"/>
            <wp:effectExtent l="19050" t="0" r="10886"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8706C6" w14:textId="77777777" w:rsidR="009430F9" w:rsidRPr="00FB4D61" w:rsidRDefault="009430F9" w:rsidP="00FB4D61">
      <w:pPr>
        <w:spacing w:after="0"/>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"Техникалық және кәсіптік, орта білімнен кейінгі және жоғары білім беру ұйымдарында білім алатын және тәрбиеленетін жекелеген санаттағы азаматтарға, сондай-ақ қорғаншылықтағы (қамқоршылықтағы) және патронаттағы адамдарға тегін тамақтандыруды ұсыну" мемлекеттік қызмет көрсету қағидаларын бекіту туралы</w:t>
      </w:r>
    </w:p>
    <w:p w14:paraId="3B1BA156" w14:textId="77777777" w:rsidR="009430F9" w:rsidRPr="00FB4D61" w:rsidRDefault="009430F9" w:rsidP="00FB4D61">
      <w:pPr>
        <w:pStyle w:val="TableParagraph"/>
        <w:ind w:left="0"/>
        <w:jc w:val="both"/>
        <w:rPr>
          <w:sz w:val="24"/>
          <w:szCs w:val="24"/>
        </w:rPr>
      </w:pPr>
      <w:r w:rsidRPr="00FB4D61">
        <w:rPr>
          <w:sz w:val="24"/>
          <w:szCs w:val="24"/>
        </w:rPr>
        <w:t xml:space="preserve">Қазақстан Республикасы Білім және ғылым министрінің 2020 жылғы 4 мамырдағы № 180 бұйрығына өзгерістер еңгізу туралы Қазақстан Республикасы Білім және ғылым министрінің м.а. 2021 жылғы 12 наурыздағы №108 бұйрығы негізінде колледж студенттеріне тегін тамақтандыру қарастырылған. Осы санаттағы барлық колледж студенттері бір мезгіл ыстық тамақпен қамтылған. Колледж оқу ғимаратының ішінде 150 орыға арналға асханасы бар. Сонымен қатар оқу гимаратында дене тәрбиесі сабағына арналған </w:t>
      </w:r>
      <w:r w:rsidR="00703D5A" w:rsidRPr="00FB4D61">
        <w:rPr>
          <w:sz w:val="24"/>
          <w:szCs w:val="24"/>
        </w:rPr>
        <w:t>274</w:t>
      </w:r>
      <w:r w:rsidRPr="00FB4D61">
        <w:rPr>
          <w:sz w:val="24"/>
          <w:szCs w:val="24"/>
        </w:rPr>
        <w:t xml:space="preserve"> ш.м. спорт залы орналасқан.  </w:t>
      </w:r>
    </w:p>
    <w:p w14:paraId="2E093E0E" w14:textId="77777777" w:rsidR="00430364" w:rsidRPr="00FB4D61" w:rsidRDefault="00430364" w:rsidP="00FB4D61">
      <w:pPr>
        <w:pStyle w:val="TableParagraph"/>
        <w:ind w:left="0"/>
        <w:jc w:val="center"/>
        <w:rPr>
          <w:b/>
          <w:sz w:val="24"/>
          <w:szCs w:val="24"/>
        </w:rPr>
      </w:pPr>
    </w:p>
    <w:p w14:paraId="339E6273" w14:textId="77777777" w:rsidR="00ED6E0E" w:rsidRPr="00FB4D61" w:rsidRDefault="00ED6E0E" w:rsidP="00FB4D61">
      <w:pPr>
        <w:pStyle w:val="TableParagraph"/>
        <w:ind w:left="0"/>
        <w:jc w:val="center"/>
        <w:rPr>
          <w:b/>
          <w:sz w:val="24"/>
          <w:szCs w:val="24"/>
        </w:rPr>
      </w:pPr>
      <w:r w:rsidRPr="00FB4D61">
        <w:rPr>
          <w:b/>
          <w:sz w:val="24"/>
          <w:szCs w:val="24"/>
        </w:rPr>
        <w:t>2. КАДРЛЫҚ ҚҰРАМҒА ТАЛДАУ .</w:t>
      </w:r>
    </w:p>
    <w:p w14:paraId="5E339491" w14:textId="77777777" w:rsidR="00ED6E0E" w:rsidRPr="00FB4D61" w:rsidRDefault="00ED6E0E" w:rsidP="00FB4D61">
      <w:pPr>
        <w:pStyle w:val="TableParagraph"/>
        <w:ind w:left="0"/>
        <w:jc w:val="center"/>
        <w:rPr>
          <w:b/>
          <w:sz w:val="24"/>
          <w:szCs w:val="24"/>
        </w:rPr>
      </w:pPr>
    </w:p>
    <w:p w14:paraId="7BD760C1" w14:textId="20B94F6D" w:rsidR="007712B8" w:rsidRPr="00FB4D61" w:rsidRDefault="007712B8" w:rsidP="00FB4D61">
      <w:pPr>
        <w:pStyle w:val="TableParagraph"/>
        <w:ind w:left="0" w:firstLine="708"/>
        <w:jc w:val="both"/>
        <w:rPr>
          <w:sz w:val="24"/>
          <w:szCs w:val="24"/>
        </w:rPr>
      </w:pPr>
      <w:r w:rsidRPr="00FB4D61">
        <w:rPr>
          <w:sz w:val="24"/>
          <w:szCs w:val="24"/>
        </w:rPr>
        <w:t xml:space="preserve">"Жаркент көпсалалы колледжі" </w:t>
      </w:r>
      <w:r w:rsidR="006F4D68">
        <w:rPr>
          <w:sz w:val="24"/>
          <w:szCs w:val="24"/>
        </w:rPr>
        <w:t>ШЖҚ МКК</w:t>
      </w:r>
      <w:r w:rsidRPr="00FB4D61">
        <w:rPr>
          <w:sz w:val="24"/>
          <w:szCs w:val="24"/>
        </w:rPr>
        <w:t xml:space="preserve"> педагогикалық қызметкерлері арасындағы оқу жүктемесі оқу жоспары бойынша Оқу уақытының көлеміне, педагогикалық кадрлармен қамтамасыз етілуіне және басқа да нақты жағдайларға қарай бөлінеді. Азаматтық қызметшілерге еңбекақы төлеу жүйесі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2007 жылғы 29 желтоқсандағы № 1400 қаулысымен (бұдан әрі – қаулы) реттеледі. Педагогикалық жұмыс көлемі анықталады ескере отырып, нормативтік жүктеме аптасына белгіленеді және қызметкердің келісімімен ұжымдық еңбек заңнамасына сәйкес ҚР. - Тармақшасына сәйкес.1) Заңның 52-бабының 7-тармағы оқытушының нормативтік оқу жүктемесі 720 сағатты құрайды..</w:t>
      </w:r>
    </w:p>
    <w:p w14:paraId="10A7C367" w14:textId="77777777" w:rsidR="007712B8" w:rsidRPr="00FB4D61" w:rsidRDefault="007712B8" w:rsidP="00FB4D61">
      <w:pPr>
        <w:pStyle w:val="TableParagraph"/>
        <w:ind w:left="0"/>
        <w:jc w:val="both"/>
        <w:rPr>
          <w:sz w:val="24"/>
          <w:szCs w:val="24"/>
        </w:rPr>
      </w:pPr>
      <w:r w:rsidRPr="00FB4D61">
        <w:rPr>
          <w:sz w:val="24"/>
          <w:szCs w:val="24"/>
        </w:rPr>
        <w:t>Кадр саясатының мақсаты адам ресурстарын тиімді басқару, инженерлік-педагогикалық қызметкерлер мен қызметкерлердің сандық және сапалық құрамын оңтайлы деңгейде ұстау, сондай-ақ колледждің стратегиялық міндеттерін тиімді шешуді қамтамасыз етуге бағытталған персоналды жаңарту және сақтау үдерістерін ақылға қонымды үйлестіру болып табылады.</w:t>
      </w:r>
    </w:p>
    <w:p w14:paraId="0F00007E" w14:textId="77777777" w:rsidR="007712B8" w:rsidRPr="00FB4D61" w:rsidRDefault="007712B8" w:rsidP="00FB4D61">
      <w:pPr>
        <w:pStyle w:val="TableParagraph"/>
        <w:ind w:left="0"/>
        <w:jc w:val="both"/>
        <w:rPr>
          <w:i/>
          <w:sz w:val="24"/>
          <w:szCs w:val="24"/>
          <w:u w:val="single"/>
        </w:rPr>
      </w:pPr>
      <w:r w:rsidRPr="00FB4D61">
        <w:rPr>
          <w:i/>
          <w:sz w:val="24"/>
          <w:szCs w:val="24"/>
          <w:u w:val="single"/>
        </w:rPr>
        <w:t>Колледждің кадрлық саясатының негізгі міндеттері:</w:t>
      </w:r>
    </w:p>
    <w:p w14:paraId="0E1F8C7C" w14:textId="77777777" w:rsidR="007712B8" w:rsidRPr="00FB4D61" w:rsidRDefault="007712B8" w:rsidP="00FB4D61">
      <w:pPr>
        <w:pStyle w:val="TableParagraph"/>
        <w:ind w:left="0"/>
        <w:jc w:val="both"/>
        <w:rPr>
          <w:sz w:val="24"/>
          <w:szCs w:val="24"/>
        </w:rPr>
      </w:pPr>
      <w:r w:rsidRPr="00FB4D61">
        <w:rPr>
          <w:sz w:val="24"/>
          <w:szCs w:val="24"/>
        </w:rPr>
        <w:t>- колледжді тәжірибелі жоғары білікті және жалпы стратегиялық мақсатқа жетуге мүдделі қызметкерлермен қамтамасыз ету; әрбір қызметкердің кәсіби шеберлігін және әлеуетті мүмкіндіктерін тиімді пайдалану; педагогикалық қызметкерлер мен колледж қызметкерлерінің еңбегін ынталандырудың тиімді жүйесін құру; орындаушылық тәртіпті, қызметкерлердің лауазымдық міндеттерін орындауға жауапкершілігін арттыру, еңбек тәртібін нығайту; колледжде инженерлік-педагогикалық қызметкерлер мен қызметкерлердің жұмыс жағдайларымен барынша толық қанағаттануы үшін жағдай жасау.; ұжымда қолайлы микроклиматты құруға және сақтауға ықпал ететін іскерлік корпоративтік мәдениетті қалыптастыру;</w:t>
      </w:r>
    </w:p>
    <w:p w14:paraId="6B5D390D" w14:textId="77777777" w:rsidR="007712B8" w:rsidRPr="00FB4D61" w:rsidRDefault="007712B8" w:rsidP="00FB4D61">
      <w:pPr>
        <w:pStyle w:val="TableParagraph"/>
        <w:ind w:left="0"/>
        <w:jc w:val="both"/>
        <w:rPr>
          <w:i/>
          <w:sz w:val="24"/>
          <w:szCs w:val="24"/>
          <w:u w:val="single"/>
        </w:rPr>
      </w:pPr>
      <w:r w:rsidRPr="00FB4D61">
        <w:rPr>
          <w:i/>
          <w:sz w:val="24"/>
          <w:szCs w:val="24"/>
          <w:u w:val="single"/>
        </w:rPr>
        <w:lastRenderedPageBreak/>
        <w:t>Колледждің кадр саясатының негізгі басымдықтары:</w:t>
      </w:r>
    </w:p>
    <w:p w14:paraId="726296EA" w14:textId="77777777" w:rsidR="007712B8" w:rsidRPr="00FB4D61" w:rsidRDefault="007712B8" w:rsidP="00FB4D61">
      <w:pPr>
        <w:pStyle w:val="TableParagraph"/>
        <w:ind w:left="0"/>
        <w:jc w:val="both"/>
        <w:rPr>
          <w:sz w:val="24"/>
          <w:szCs w:val="24"/>
        </w:rPr>
      </w:pPr>
      <w:r w:rsidRPr="00FB4D61">
        <w:rPr>
          <w:sz w:val="24"/>
          <w:szCs w:val="24"/>
        </w:rPr>
        <w:t>-жоғары білікті инженер-педагогикалық қызметкерлер мен қызметкерлерді тарту, кәсіби өсуді қамтамасыз ету және ұстап тұру; тұрақты тиімді жұмыс істейтін ұжым құру; инженерлік - педагогикалық қызметкерлер мен қызметкерлерді колледждің стратегиялық мақсаттары мен міндеттерін жүзеге асыру үшін; персоналды басқарудың озық әдістерін енгізу; инженерлік-педагогикалық ұжымның беделін нығайту және беделін арттыру.</w:t>
      </w:r>
    </w:p>
    <w:p w14:paraId="4B447E20" w14:textId="77777777" w:rsidR="007712B8" w:rsidRPr="00FB4D61" w:rsidRDefault="007712B8" w:rsidP="00FB4D61">
      <w:pPr>
        <w:pStyle w:val="TableParagraph"/>
        <w:ind w:left="0"/>
        <w:jc w:val="both"/>
        <w:rPr>
          <w:sz w:val="24"/>
          <w:szCs w:val="24"/>
        </w:rPr>
      </w:pPr>
      <w:r w:rsidRPr="00FB4D61">
        <w:rPr>
          <w:sz w:val="24"/>
          <w:szCs w:val="24"/>
        </w:rPr>
        <w:t>Педагогикалық кадрларды жұмысқа қабылдау және орналастыру саласындағы колледждің кадрлық саясатының негізгі қағидаттары: тиісті біліктілік талаптарына жауап беретін мамандарды жұмысқа тарту; жоғары немесе бірінші біліктілік санаты, Кәсіби жетістіктері бар инженерлік-педагогикалық қызметкерлерді қабылдауға бағдарлау; жас мамандарды тарту; тұрақты негізде қызметкерлерді жұмысқа басым қабылдау; тұрақты негізде колледжде жұмыс істейтін қызметкерлердің жоғары үлесін сақтау болып табылады.</w:t>
      </w:r>
    </w:p>
    <w:p w14:paraId="1DA779DA" w14:textId="77777777" w:rsidR="007712B8" w:rsidRPr="00FB4D61" w:rsidRDefault="007712B8" w:rsidP="00FB4D61">
      <w:pPr>
        <w:pStyle w:val="TableParagraph"/>
        <w:ind w:left="0"/>
        <w:jc w:val="both"/>
        <w:rPr>
          <w:sz w:val="24"/>
          <w:szCs w:val="24"/>
        </w:rPr>
      </w:pPr>
      <w:r w:rsidRPr="00FB4D61">
        <w:rPr>
          <w:sz w:val="24"/>
          <w:szCs w:val="24"/>
        </w:rPr>
        <w:t>Жұмысқа қабылдау келесі негізгі кезеңдерден тұрады: қажеттілікті анықтау және бос жұмыс орны туралы хабарландыру; кандидаттардың түйіндемесі негізінде бастапқы іріктеу; әңгімелесу; еңбек шартын жасасу. Бос лауазымдарға үміткерлерді іздеуді колледж кадрлар бөлімінің қызметкері және тиісті мүдделі құрылымдық бөлімшелердің басшылары жүзеге асырады. Бос лауазымға орналасуға түскен барлық түйіндемелер мен өтінімдер ең жақсы кандидатты іріктеу мақсатында қаралады.</w:t>
      </w:r>
    </w:p>
    <w:p w14:paraId="3CFA6D12" w14:textId="0F85875A" w:rsidR="007712B8" w:rsidRPr="00FB4D61" w:rsidRDefault="007712B8" w:rsidP="00FB4D61">
      <w:pPr>
        <w:pStyle w:val="TableParagraph"/>
        <w:ind w:left="0" w:firstLine="599"/>
        <w:jc w:val="both"/>
        <w:rPr>
          <w:sz w:val="24"/>
          <w:szCs w:val="24"/>
        </w:rPr>
      </w:pPr>
      <w:r w:rsidRPr="00FB4D61">
        <w:rPr>
          <w:sz w:val="24"/>
          <w:szCs w:val="24"/>
        </w:rPr>
        <w:t>Колледжде педагогикалық ұжым жұмыс істейді, оның әлеуетті мүмкіндіктері өте</w:t>
      </w:r>
      <w:r w:rsidR="00CC33AA" w:rsidRPr="00CC33AA">
        <w:rPr>
          <w:sz w:val="24"/>
          <w:szCs w:val="24"/>
        </w:rPr>
        <w:t xml:space="preserve"> </w:t>
      </w:r>
      <w:r w:rsidRPr="00FB4D61">
        <w:rPr>
          <w:sz w:val="24"/>
          <w:szCs w:val="24"/>
        </w:rPr>
        <w:t xml:space="preserve">маңызды, мемлекеттік стандарттар мен кәсіптік білім беру бағдарламаларының талаптарына сәйкес мамандарды кәсіби даярлау және тәрбиелеу саласындағы өз міндеттерін дұрыс түсінеді. </w:t>
      </w:r>
    </w:p>
    <w:p w14:paraId="6E373350" w14:textId="77777777" w:rsidR="007712B8" w:rsidRPr="00FB4D61" w:rsidRDefault="007712B8" w:rsidP="00FB4D61">
      <w:pPr>
        <w:pStyle w:val="TableParagraph"/>
        <w:ind w:left="0"/>
        <w:jc w:val="both"/>
        <w:rPr>
          <w:sz w:val="24"/>
          <w:szCs w:val="24"/>
          <w:lang w:eastAsia="ru-RU"/>
        </w:rPr>
      </w:pPr>
    </w:p>
    <w:p w14:paraId="56B873DB" w14:textId="77777777" w:rsidR="007712B8" w:rsidRPr="00FB4D61" w:rsidRDefault="007712B8" w:rsidP="00FB4D61">
      <w:pPr>
        <w:pStyle w:val="TableParagraph"/>
        <w:ind w:left="0"/>
        <w:jc w:val="center"/>
        <w:rPr>
          <w:b/>
          <w:sz w:val="24"/>
          <w:szCs w:val="24"/>
          <w:lang w:eastAsia="ru-RU"/>
        </w:rPr>
      </w:pPr>
      <w:r w:rsidRPr="00FB4D61">
        <w:rPr>
          <w:b/>
          <w:sz w:val="24"/>
          <w:szCs w:val="24"/>
          <w:lang w:eastAsia="ru-RU"/>
        </w:rPr>
        <w:t>КОЛЛЕДЖІНІҢ ИНЖЕНЕР-ПЕДАГОГТАРЫНЫҢ ТІЗІМІ</w:t>
      </w:r>
    </w:p>
    <w:p w14:paraId="7D4172B2" w14:textId="6AF05CB3" w:rsidR="007712B8" w:rsidRPr="00FB4D61" w:rsidRDefault="007712B8" w:rsidP="00FB4D61">
      <w:pPr>
        <w:pStyle w:val="TableParagraph"/>
        <w:ind w:left="0"/>
        <w:jc w:val="center"/>
        <w:rPr>
          <w:b/>
          <w:sz w:val="24"/>
          <w:szCs w:val="24"/>
          <w:lang w:eastAsia="ru-RU"/>
        </w:rPr>
      </w:pPr>
      <w:r w:rsidRPr="00FB4D61">
        <w:rPr>
          <w:b/>
          <w:sz w:val="24"/>
          <w:szCs w:val="24"/>
          <w:lang w:eastAsia="ru-RU"/>
        </w:rPr>
        <w:t>202</w:t>
      </w:r>
      <w:r w:rsidR="006F4D68">
        <w:rPr>
          <w:b/>
          <w:sz w:val="24"/>
          <w:szCs w:val="24"/>
          <w:lang w:eastAsia="ru-RU"/>
        </w:rPr>
        <w:t>3</w:t>
      </w:r>
      <w:r w:rsidRPr="00FB4D61">
        <w:rPr>
          <w:b/>
          <w:sz w:val="24"/>
          <w:szCs w:val="24"/>
          <w:lang w:eastAsia="ru-RU"/>
        </w:rPr>
        <w:t>-202</w:t>
      </w:r>
      <w:r w:rsidR="006F4D68">
        <w:rPr>
          <w:b/>
          <w:sz w:val="24"/>
          <w:szCs w:val="24"/>
          <w:lang w:eastAsia="ru-RU"/>
        </w:rPr>
        <w:t>4</w:t>
      </w:r>
      <w:r w:rsidRPr="00FB4D61">
        <w:rPr>
          <w:b/>
          <w:sz w:val="24"/>
          <w:szCs w:val="24"/>
          <w:lang w:eastAsia="ru-RU"/>
        </w:rPr>
        <w:t xml:space="preserve"> ОҚУ ЖЫЛЫ</w:t>
      </w:r>
    </w:p>
    <w:p w14:paraId="52DA0435" w14:textId="77777777" w:rsidR="007712B8" w:rsidRPr="00FB4D61" w:rsidRDefault="007712B8" w:rsidP="00FB4D61">
      <w:pPr>
        <w:pStyle w:val="TableParagraph"/>
        <w:ind w:left="0"/>
        <w:jc w:val="center"/>
        <w:rPr>
          <w:sz w:val="24"/>
          <w:szCs w:val="24"/>
          <w:lang w:eastAsia="ru-RU"/>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1228"/>
        <w:gridCol w:w="1040"/>
        <w:gridCol w:w="1134"/>
        <w:gridCol w:w="1134"/>
        <w:gridCol w:w="2126"/>
      </w:tblGrid>
      <w:tr w:rsidR="00FB4D61" w:rsidRPr="00FB4D61" w14:paraId="068F4FB7" w14:textId="77777777" w:rsidTr="009F0B17">
        <w:trPr>
          <w:trHeight w:val="765"/>
        </w:trPr>
        <w:tc>
          <w:tcPr>
            <w:tcW w:w="568" w:type="dxa"/>
            <w:shd w:val="clear" w:color="auto" w:fill="auto"/>
            <w:vAlign w:val="center"/>
            <w:hideMark/>
          </w:tcPr>
          <w:p w14:paraId="10E054AD"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1984" w:type="dxa"/>
            <w:shd w:val="clear" w:color="auto" w:fill="auto"/>
            <w:vAlign w:val="center"/>
          </w:tcPr>
          <w:p w14:paraId="091D2826" w14:textId="77777777" w:rsidR="007712B8" w:rsidRPr="00FB4D61" w:rsidRDefault="007712B8" w:rsidP="00FB4D61">
            <w:pPr>
              <w:spacing w:after="0"/>
              <w:jc w:val="center"/>
              <w:rPr>
                <w:rFonts w:ascii="Times New Roman" w:eastAsia="Times New Roman" w:hAnsi="Times New Roman" w:cs="Times New Roman"/>
                <w:b/>
                <w:sz w:val="24"/>
                <w:szCs w:val="24"/>
                <w:lang w:val="kk-KZ" w:eastAsia="ru-RU"/>
              </w:rPr>
            </w:pPr>
            <w:proofErr w:type="spellStart"/>
            <w:r w:rsidRPr="00FB4D61">
              <w:rPr>
                <w:rFonts w:ascii="Times New Roman" w:eastAsia="Times New Roman" w:hAnsi="Times New Roman" w:cs="Times New Roman"/>
                <w:b/>
                <w:sz w:val="24"/>
                <w:szCs w:val="24"/>
                <w:lang w:eastAsia="ru-RU"/>
              </w:rPr>
              <w:t>Тегі</w:t>
            </w:r>
            <w:proofErr w:type="spellEnd"/>
            <w:r w:rsidRPr="00FB4D61">
              <w:rPr>
                <w:rFonts w:ascii="Times New Roman" w:eastAsia="Times New Roman" w:hAnsi="Times New Roman" w:cs="Times New Roman"/>
                <w:b/>
                <w:sz w:val="24"/>
                <w:szCs w:val="24"/>
                <w:lang w:eastAsia="ru-RU"/>
              </w:rPr>
              <w:t>,</w:t>
            </w:r>
          </w:p>
          <w:p w14:paraId="3E99EF3B" w14:textId="77777777" w:rsidR="007712B8" w:rsidRPr="00FB4D61" w:rsidRDefault="007712B8" w:rsidP="00FB4D61">
            <w:pPr>
              <w:spacing w:after="0"/>
              <w:jc w:val="center"/>
              <w:rPr>
                <w:rFonts w:ascii="Times New Roman" w:eastAsia="Times New Roman" w:hAnsi="Times New Roman" w:cs="Times New Roman"/>
                <w:b/>
                <w:sz w:val="24"/>
                <w:szCs w:val="24"/>
                <w:lang w:val="kk-KZ" w:eastAsia="ru-RU"/>
              </w:rPr>
            </w:pPr>
            <w:r w:rsidRPr="00FB4D61">
              <w:rPr>
                <w:rFonts w:ascii="Times New Roman" w:eastAsia="Times New Roman" w:hAnsi="Times New Roman" w:cs="Times New Roman"/>
                <w:b/>
                <w:sz w:val="24"/>
                <w:szCs w:val="24"/>
                <w:lang w:val="kk-KZ" w:eastAsia="ru-RU"/>
              </w:rPr>
              <w:t>а</w:t>
            </w:r>
            <w:r w:rsidRPr="00FB4D61">
              <w:rPr>
                <w:rFonts w:ascii="Times New Roman" w:eastAsia="Times New Roman" w:hAnsi="Times New Roman" w:cs="Times New Roman"/>
                <w:b/>
                <w:sz w:val="24"/>
                <w:szCs w:val="24"/>
                <w:lang w:eastAsia="ru-RU"/>
              </w:rPr>
              <w:t>ты</w:t>
            </w:r>
            <w:r w:rsidRPr="00FB4D61">
              <w:rPr>
                <w:rFonts w:ascii="Times New Roman" w:eastAsia="Times New Roman" w:hAnsi="Times New Roman" w:cs="Times New Roman"/>
                <w:b/>
                <w:sz w:val="24"/>
                <w:szCs w:val="24"/>
                <w:lang w:val="kk-KZ" w:eastAsia="ru-RU"/>
              </w:rPr>
              <w:t>-</w:t>
            </w:r>
            <w:proofErr w:type="spellStart"/>
            <w:r w:rsidRPr="00FB4D61">
              <w:rPr>
                <w:rFonts w:ascii="Times New Roman" w:eastAsia="Times New Roman" w:hAnsi="Times New Roman" w:cs="Times New Roman"/>
                <w:b/>
                <w:sz w:val="24"/>
                <w:szCs w:val="24"/>
                <w:lang w:eastAsia="ru-RU"/>
              </w:rPr>
              <w:t>жөні</w:t>
            </w:r>
            <w:proofErr w:type="spellEnd"/>
          </w:p>
        </w:tc>
        <w:tc>
          <w:tcPr>
            <w:tcW w:w="1228" w:type="dxa"/>
            <w:shd w:val="clear" w:color="auto" w:fill="auto"/>
            <w:vAlign w:val="center"/>
            <w:hideMark/>
          </w:tcPr>
          <w:p w14:paraId="327B7177" w14:textId="77777777" w:rsidR="007712B8" w:rsidRPr="00FB4D61" w:rsidRDefault="007712B8" w:rsidP="00FB4D61">
            <w:pPr>
              <w:spacing w:after="0"/>
              <w:jc w:val="center"/>
              <w:rPr>
                <w:rFonts w:ascii="Times New Roman" w:eastAsia="Times New Roman" w:hAnsi="Times New Roman" w:cs="Times New Roman"/>
                <w:b/>
                <w:sz w:val="24"/>
                <w:szCs w:val="24"/>
                <w:lang w:val="kk-KZ" w:eastAsia="ru-RU"/>
              </w:rPr>
            </w:pPr>
            <w:proofErr w:type="spellStart"/>
            <w:r w:rsidRPr="00FB4D61">
              <w:rPr>
                <w:rFonts w:ascii="Times New Roman" w:eastAsia="Times New Roman" w:hAnsi="Times New Roman" w:cs="Times New Roman"/>
                <w:b/>
                <w:sz w:val="24"/>
                <w:szCs w:val="24"/>
                <w:lang w:eastAsia="ru-RU"/>
              </w:rPr>
              <w:t>Атқарып</w:t>
            </w:r>
            <w:proofErr w:type="spellEnd"/>
            <w:r w:rsidRPr="00FB4D61">
              <w:rPr>
                <w:rFonts w:ascii="Times New Roman" w:eastAsia="Times New Roman" w:hAnsi="Times New Roman" w:cs="Times New Roman"/>
                <w:b/>
                <w:sz w:val="24"/>
                <w:szCs w:val="24"/>
                <w:lang w:eastAsia="ru-RU"/>
              </w:rPr>
              <w:t xml:space="preserve"> </w:t>
            </w:r>
            <w:proofErr w:type="spellStart"/>
            <w:r w:rsidRPr="00FB4D61">
              <w:rPr>
                <w:rFonts w:ascii="Times New Roman" w:eastAsia="Times New Roman" w:hAnsi="Times New Roman" w:cs="Times New Roman"/>
                <w:b/>
                <w:sz w:val="24"/>
                <w:szCs w:val="24"/>
                <w:lang w:eastAsia="ru-RU"/>
              </w:rPr>
              <w:t>отырған</w:t>
            </w:r>
            <w:proofErr w:type="spellEnd"/>
            <w:r w:rsidRPr="00FB4D61">
              <w:rPr>
                <w:rFonts w:ascii="Times New Roman" w:eastAsia="Times New Roman" w:hAnsi="Times New Roman" w:cs="Times New Roman"/>
                <w:b/>
                <w:sz w:val="24"/>
                <w:szCs w:val="24"/>
                <w:lang w:eastAsia="ru-RU"/>
              </w:rPr>
              <w:t xml:space="preserve"> </w:t>
            </w:r>
            <w:proofErr w:type="spellStart"/>
            <w:r w:rsidRPr="00FB4D61">
              <w:rPr>
                <w:rFonts w:ascii="Times New Roman" w:eastAsia="Times New Roman" w:hAnsi="Times New Roman" w:cs="Times New Roman"/>
                <w:b/>
                <w:sz w:val="24"/>
                <w:szCs w:val="24"/>
                <w:lang w:eastAsia="ru-RU"/>
              </w:rPr>
              <w:t>қызметі</w:t>
            </w:r>
            <w:proofErr w:type="spellEnd"/>
          </w:p>
        </w:tc>
        <w:tc>
          <w:tcPr>
            <w:tcW w:w="1040" w:type="dxa"/>
            <w:shd w:val="clear" w:color="auto" w:fill="auto"/>
            <w:vAlign w:val="center"/>
            <w:hideMark/>
          </w:tcPr>
          <w:p w14:paraId="44BCC390" w14:textId="77777777" w:rsidR="007712B8" w:rsidRPr="00FB4D61" w:rsidRDefault="007712B8" w:rsidP="00FB4D61">
            <w:pPr>
              <w:spacing w:after="0"/>
              <w:jc w:val="center"/>
              <w:rPr>
                <w:rFonts w:ascii="Times New Roman" w:eastAsia="Times New Roman" w:hAnsi="Times New Roman" w:cs="Times New Roman"/>
                <w:b/>
                <w:sz w:val="24"/>
                <w:szCs w:val="24"/>
                <w:lang w:val="kk-KZ" w:eastAsia="ru-RU"/>
              </w:rPr>
            </w:pPr>
            <w:proofErr w:type="spellStart"/>
            <w:r w:rsidRPr="00FB4D61">
              <w:rPr>
                <w:rFonts w:ascii="Times New Roman" w:eastAsia="Times New Roman" w:hAnsi="Times New Roman" w:cs="Times New Roman"/>
                <w:b/>
                <w:sz w:val="24"/>
                <w:szCs w:val="24"/>
                <w:lang w:eastAsia="ru-RU"/>
              </w:rPr>
              <w:t>Сабақ</w:t>
            </w:r>
            <w:proofErr w:type="spellEnd"/>
            <w:r w:rsidRPr="00FB4D61">
              <w:rPr>
                <w:rFonts w:ascii="Times New Roman" w:eastAsia="Times New Roman" w:hAnsi="Times New Roman" w:cs="Times New Roman"/>
                <w:b/>
                <w:sz w:val="24"/>
                <w:szCs w:val="24"/>
                <w:lang w:eastAsia="ru-RU"/>
              </w:rPr>
              <w:t xml:space="preserve"> </w:t>
            </w:r>
            <w:proofErr w:type="spellStart"/>
            <w:r w:rsidRPr="00FB4D61">
              <w:rPr>
                <w:rFonts w:ascii="Times New Roman" w:eastAsia="Times New Roman" w:hAnsi="Times New Roman" w:cs="Times New Roman"/>
                <w:b/>
                <w:sz w:val="24"/>
                <w:szCs w:val="24"/>
                <w:lang w:eastAsia="ru-RU"/>
              </w:rPr>
              <w:t>беретін</w:t>
            </w:r>
            <w:proofErr w:type="spellEnd"/>
            <w:r w:rsidRPr="00FB4D61">
              <w:rPr>
                <w:rFonts w:ascii="Times New Roman" w:eastAsia="Times New Roman" w:hAnsi="Times New Roman" w:cs="Times New Roman"/>
                <w:b/>
                <w:sz w:val="24"/>
                <w:szCs w:val="24"/>
                <w:lang w:eastAsia="ru-RU"/>
              </w:rPr>
              <w:t xml:space="preserve"> </w:t>
            </w:r>
            <w:proofErr w:type="spellStart"/>
            <w:r w:rsidRPr="00FB4D61">
              <w:rPr>
                <w:rFonts w:ascii="Times New Roman" w:eastAsia="Times New Roman" w:hAnsi="Times New Roman" w:cs="Times New Roman"/>
                <w:b/>
                <w:sz w:val="24"/>
                <w:szCs w:val="24"/>
                <w:lang w:eastAsia="ru-RU"/>
              </w:rPr>
              <w:t>пәні</w:t>
            </w:r>
            <w:proofErr w:type="spellEnd"/>
          </w:p>
        </w:tc>
        <w:tc>
          <w:tcPr>
            <w:tcW w:w="1134" w:type="dxa"/>
            <w:shd w:val="clear" w:color="auto" w:fill="auto"/>
            <w:vAlign w:val="center"/>
            <w:hideMark/>
          </w:tcPr>
          <w:p w14:paraId="18A74348" w14:textId="77777777" w:rsidR="007712B8" w:rsidRPr="00FB4D61" w:rsidRDefault="007712B8" w:rsidP="00FB4D61">
            <w:pPr>
              <w:spacing w:after="0"/>
              <w:jc w:val="center"/>
              <w:rPr>
                <w:rFonts w:ascii="Times New Roman" w:eastAsia="Times New Roman" w:hAnsi="Times New Roman" w:cs="Times New Roman"/>
                <w:b/>
                <w:sz w:val="24"/>
                <w:szCs w:val="24"/>
                <w:lang w:val="kk-KZ" w:eastAsia="ru-RU"/>
              </w:rPr>
            </w:pPr>
            <w:proofErr w:type="spellStart"/>
            <w:r w:rsidRPr="00FB4D61">
              <w:rPr>
                <w:rFonts w:ascii="Times New Roman" w:eastAsia="Times New Roman" w:hAnsi="Times New Roman" w:cs="Times New Roman"/>
                <w:b/>
                <w:sz w:val="24"/>
                <w:szCs w:val="24"/>
                <w:lang w:eastAsia="ru-RU"/>
              </w:rPr>
              <w:t>Жалп</w:t>
            </w:r>
            <w:proofErr w:type="spellEnd"/>
            <w:r w:rsidRPr="00FB4D61">
              <w:rPr>
                <w:rFonts w:ascii="Times New Roman" w:eastAsia="Times New Roman" w:hAnsi="Times New Roman" w:cs="Times New Roman"/>
                <w:b/>
                <w:sz w:val="24"/>
                <w:szCs w:val="24"/>
                <w:lang w:val="kk-KZ" w:eastAsia="ru-RU"/>
              </w:rPr>
              <w:t>ы</w:t>
            </w:r>
          </w:p>
          <w:p w14:paraId="63CCDE12" w14:textId="77777777" w:rsidR="007712B8" w:rsidRPr="00FB4D61" w:rsidRDefault="007712B8" w:rsidP="00FB4D61">
            <w:pPr>
              <w:spacing w:after="0"/>
              <w:jc w:val="center"/>
              <w:rPr>
                <w:rFonts w:ascii="Times New Roman" w:eastAsia="Times New Roman" w:hAnsi="Times New Roman" w:cs="Times New Roman"/>
                <w:b/>
                <w:sz w:val="24"/>
                <w:szCs w:val="24"/>
                <w:lang w:val="kk-KZ" w:eastAsia="ru-RU"/>
              </w:rPr>
            </w:pPr>
            <w:proofErr w:type="spellStart"/>
            <w:r w:rsidRPr="00FB4D61">
              <w:rPr>
                <w:rFonts w:ascii="Times New Roman" w:eastAsia="Times New Roman" w:hAnsi="Times New Roman" w:cs="Times New Roman"/>
                <w:b/>
                <w:sz w:val="24"/>
                <w:szCs w:val="24"/>
                <w:lang w:eastAsia="ru-RU"/>
              </w:rPr>
              <w:t>еңбек</w:t>
            </w:r>
            <w:proofErr w:type="spellEnd"/>
            <w:r w:rsidRPr="00FB4D61">
              <w:rPr>
                <w:rFonts w:ascii="Times New Roman" w:eastAsia="Times New Roman" w:hAnsi="Times New Roman" w:cs="Times New Roman"/>
                <w:b/>
                <w:sz w:val="24"/>
                <w:szCs w:val="24"/>
                <w:lang w:eastAsia="ru-RU"/>
              </w:rPr>
              <w:t xml:space="preserve"> </w:t>
            </w:r>
            <w:proofErr w:type="spellStart"/>
            <w:r w:rsidRPr="00FB4D61">
              <w:rPr>
                <w:rFonts w:ascii="Times New Roman" w:eastAsia="Times New Roman" w:hAnsi="Times New Roman" w:cs="Times New Roman"/>
                <w:b/>
                <w:sz w:val="24"/>
                <w:szCs w:val="24"/>
                <w:lang w:eastAsia="ru-RU"/>
              </w:rPr>
              <w:t>өтілі</w:t>
            </w:r>
            <w:proofErr w:type="spellEnd"/>
          </w:p>
        </w:tc>
        <w:tc>
          <w:tcPr>
            <w:tcW w:w="1134" w:type="dxa"/>
            <w:shd w:val="clear" w:color="auto" w:fill="auto"/>
            <w:vAlign w:val="center"/>
            <w:hideMark/>
          </w:tcPr>
          <w:p w14:paraId="45704C3A" w14:textId="77777777" w:rsidR="007712B8" w:rsidRPr="00FB4D61" w:rsidRDefault="007712B8" w:rsidP="00FB4D61">
            <w:pPr>
              <w:spacing w:after="0"/>
              <w:jc w:val="center"/>
              <w:rPr>
                <w:rFonts w:ascii="Times New Roman" w:eastAsia="Times New Roman" w:hAnsi="Times New Roman" w:cs="Times New Roman"/>
                <w:b/>
                <w:sz w:val="24"/>
                <w:szCs w:val="24"/>
                <w:lang w:eastAsia="ru-RU"/>
              </w:rPr>
            </w:pPr>
            <w:proofErr w:type="spellStart"/>
            <w:r w:rsidRPr="00FB4D61">
              <w:rPr>
                <w:rFonts w:ascii="Times New Roman" w:eastAsia="Times New Roman" w:hAnsi="Times New Roman" w:cs="Times New Roman"/>
                <w:b/>
                <w:sz w:val="24"/>
                <w:szCs w:val="24"/>
                <w:lang w:eastAsia="ru-RU"/>
              </w:rPr>
              <w:t>Педа</w:t>
            </w:r>
            <w:proofErr w:type="spellEnd"/>
          </w:p>
          <w:p w14:paraId="0029384C" w14:textId="77777777" w:rsidR="007712B8" w:rsidRPr="00FB4D61" w:rsidRDefault="007712B8" w:rsidP="00FB4D61">
            <w:pPr>
              <w:spacing w:after="0"/>
              <w:jc w:val="center"/>
              <w:rPr>
                <w:rFonts w:ascii="Times New Roman" w:eastAsia="Times New Roman" w:hAnsi="Times New Roman" w:cs="Times New Roman"/>
                <w:b/>
                <w:sz w:val="24"/>
                <w:szCs w:val="24"/>
                <w:lang w:val="en-US" w:eastAsia="ru-RU"/>
              </w:rPr>
            </w:pPr>
            <w:proofErr w:type="spellStart"/>
            <w:r w:rsidRPr="00FB4D61">
              <w:rPr>
                <w:rFonts w:ascii="Times New Roman" w:eastAsia="Times New Roman" w:hAnsi="Times New Roman" w:cs="Times New Roman"/>
                <w:b/>
                <w:sz w:val="24"/>
                <w:szCs w:val="24"/>
                <w:lang w:eastAsia="ru-RU"/>
              </w:rPr>
              <w:t>гогика</w:t>
            </w:r>
            <w:proofErr w:type="spellEnd"/>
          </w:p>
          <w:p w14:paraId="48616C50" w14:textId="77777777" w:rsidR="007712B8" w:rsidRPr="00FB4D61" w:rsidRDefault="007712B8" w:rsidP="00FB4D61">
            <w:pPr>
              <w:spacing w:after="0"/>
              <w:jc w:val="center"/>
              <w:rPr>
                <w:rFonts w:ascii="Times New Roman" w:eastAsia="Times New Roman" w:hAnsi="Times New Roman" w:cs="Times New Roman"/>
                <w:b/>
                <w:sz w:val="24"/>
                <w:szCs w:val="24"/>
                <w:lang w:val="kk-KZ" w:eastAsia="ru-RU"/>
              </w:rPr>
            </w:pPr>
            <w:proofErr w:type="spellStart"/>
            <w:r w:rsidRPr="00FB4D61">
              <w:rPr>
                <w:rFonts w:ascii="Times New Roman" w:eastAsia="Times New Roman" w:hAnsi="Times New Roman" w:cs="Times New Roman"/>
                <w:b/>
                <w:sz w:val="24"/>
                <w:szCs w:val="24"/>
                <w:lang w:eastAsia="ru-RU"/>
              </w:rPr>
              <w:t>лық</w:t>
            </w:r>
            <w:proofErr w:type="spellEnd"/>
            <w:r w:rsidRPr="00FB4D61">
              <w:rPr>
                <w:rFonts w:ascii="Times New Roman" w:eastAsia="Times New Roman" w:hAnsi="Times New Roman" w:cs="Times New Roman"/>
                <w:b/>
                <w:sz w:val="24"/>
                <w:szCs w:val="24"/>
                <w:lang w:eastAsia="ru-RU"/>
              </w:rPr>
              <w:t xml:space="preserve"> </w:t>
            </w:r>
            <w:proofErr w:type="spellStart"/>
            <w:r w:rsidRPr="00FB4D61">
              <w:rPr>
                <w:rFonts w:ascii="Times New Roman" w:eastAsia="Times New Roman" w:hAnsi="Times New Roman" w:cs="Times New Roman"/>
                <w:b/>
                <w:sz w:val="24"/>
                <w:szCs w:val="24"/>
                <w:lang w:eastAsia="ru-RU"/>
              </w:rPr>
              <w:t>өтілі</w:t>
            </w:r>
            <w:proofErr w:type="spellEnd"/>
          </w:p>
        </w:tc>
        <w:tc>
          <w:tcPr>
            <w:tcW w:w="2126" w:type="dxa"/>
            <w:shd w:val="clear" w:color="auto" w:fill="auto"/>
            <w:vAlign w:val="center"/>
            <w:hideMark/>
          </w:tcPr>
          <w:p w14:paraId="5C851573" w14:textId="77777777" w:rsidR="007712B8" w:rsidRPr="00FB4D61" w:rsidRDefault="007712B8" w:rsidP="00FB4D61">
            <w:pPr>
              <w:spacing w:after="0"/>
              <w:jc w:val="center"/>
              <w:rPr>
                <w:rFonts w:ascii="Times New Roman" w:eastAsia="Times New Roman" w:hAnsi="Times New Roman" w:cs="Times New Roman"/>
                <w:b/>
                <w:sz w:val="24"/>
                <w:szCs w:val="24"/>
                <w:lang w:val="en-US" w:eastAsia="ru-RU"/>
              </w:rPr>
            </w:pPr>
          </w:p>
          <w:p w14:paraId="7894C393" w14:textId="77777777" w:rsidR="007712B8" w:rsidRPr="00FB4D61" w:rsidRDefault="007712B8" w:rsidP="00FB4D61">
            <w:pPr>
              <w:spacing w:after="0"/>
              <w:jc w:val="center"/>
              <w:rPr>
                <w:rFonts w:ascii="Times New Roman" w:eastAsia="Times New Roman" w:hAnsi="Times New Roman" w:cs="Times New Roman"/>
                <w:b/>
                <w:sz w:val="24"/>
                <w:szCs w:val="24"/>
                <w:lang w:eastAsia="ru-RU"/>
              </w:rPr>
            </w:pPr>
            <w:r w:rsidRPr="00FB4D61">
              <w:rPr>
                <w:rFonts w:ascii="Times New Roman" w:eastAsia="Times New Roman" w:hAnsi="Times New Roman" w:cs="Times New Roman"/>
                <w:b/>
                <w:sz w:val="24"/>
                <w:szCs w:val="24"/>
                <w:lang w:eastAsia="ru-RU"/>
              </w:rPr>
              <w:t>А</w:t>
            </w:r>
            <w:r w:rsidRPr="00FB4D61">
              <w:rPr>
                <w:rFonts w:ascii="Times New Roman" w:eastAsia="Times New Roman" w:hAnsi="Times New Roman" w:cs="Times New Roman"/>
                <w:b/>
                <w:sz w:val="24"/>
                <w:szCs w:val="24"/>
                <w:lang w:val="kk-KZ" w:eastAsia="ru-RU"/>
              </w:rPr>
              <w:t>т</w:t>
            </w:r>
            <w:proofErr w:type="spellStart"/>
            <w:r w:rsidRPr="00FB4D61">
              <w:rPr>
                <w:rFonts w:ascii="Times New Roman" w:eastAsia="Times New Roman" w:hAnsi="Times New Roman" w:cs="Times New Roman"/>
                <w:b/>
                <w:sz w:val="24"/>
                <w:szCs w:val="24"/>
                <w:lang w:eastAsia="ru-RU"/>
              </w:rPr>
              <w:t>тестат</w:t>
            </w:r>
            <w:proofErr w:type="spellEnd"/>
          </w:p>
          <w:p w14:paraId="7E1FE6B2" w14:textId="77777777" w:rsidR="007712B8" w:rsidRPr="00FB4D61" w:rsidRDefault="007712B8" w:rsidP="00FB4D61">
            <w:pPr>
              <w:spacing w:after="0"/>
              <w:jc w:val="center"/>
              <w:rPr>
                <w:rFonts w:ascii="Times New Roman" w:eastAsia="Times New Roman" w:hAnsi="Times New Roman" w:cs="Times New Roman"/>
                <w:b/>
                <w:sz w:val="24"/>
                <w:szCs w:val="24"/>
                <w:lang w:eastAsia="ru-RU"/>
              </w:rPr>
            </w:pPr>
            <w:proofErr w:type="spellStart"/>
            <w:r w:rsidRPr="00FB4D61">
              <w:rPr>
                <w:rFonts w:ascii="Times New Roman" w:eastAsia="Times New Roman" w:hAnsi="Times New Roman" w:cs="Times New Roman"/>
                <w:b/>
                <w:sz w:val="24"/>
                <w:szCs w:val="24"/>
                <w:lang w:eastAsia="ru-RU"/>
              </w:rPr>
              <w:t>таудан</w:t>
            </w:r>
            <w:proofErr w:type="spellEnd"/>
            <w:r w:rsidRPr="00FB4D61">
              <w:rPr>
                <w:rFonts w:ascii="Times New Roman" w:eastAsia="Times New Roman" w:hAnsi="Times New Roman" w:cs="Times New Roman"/>
                <w:b/>
                <w:sz w:val="24"/>
                <w:szCs w:val="24"/>
                <w:lang w:eastAsia="ru-RU"/>
              </w:rPr>
              <w:t xml:space="preserve"> </w:t>
            </w:r>
            <w:proofErr w:type="spellStart"/>
            <w:r w:rsidRPr="00FB4D61">
              <w:rPr>
                <w:rFonts w:ascii="Times New Roman" w:eastAsia="Times New Roman" w:hAnsi="Times New Roman" w:cs="Times New Roman"/>
                <w:b/>
                <w:sz w:val="24"/>
                <w:szCs w:val="24"/>
                <w:lang w:eastAsia="ru-RU"/>
              </w:rPr>
              <w:t>өткен</w:t>
            </w:r>
            <w:proofErr w:type="spellEnd"/>
            <w:r w:rsidRPr="00FB4D61">
              <w:rPr>
                <w:rFonts w:ascii="Times New Roman" w:eastAsia="Times New Roman" w:hAnsi="Times New Roman" w:cs="Times New Roman"/>
                <w:b/>
                <w:sz w:val="24"/>
                <w:szCs w:val="24"/>
                <w:lang w:eastAsia="ru-RU"/>
              </w:rPr>
              <w:t xml:space="preserve"> </w:t>
            </w:r>
            <w:proofErr w:type="spellStart"/>
            <w:r w:rsidRPr="00FB4D61">
              <w:rPr>
                <w:rFonts w:ascii="Times New Roman" w:eastAsia="Times New Roman" w:hAnsi="Times New Roman" w:cs="Times New Roman"/>
                <w:b/>
                <w:sz w:val="24"/>
                <w:szCs w:val="24"/>
                <w:lang w:eastAsia="ru-RU"/>
              </w:rPr>
              <w:t>жылы</w:t>
            </w:r>
            <w:proofErr w:type="spellEnd"/>
            <w:r w:rsidRPr="00FB4D61">
              <w:rPr>
                <w:rFonts w:ascii="Times New Roman" w:eastAsia="Times New Roman" w:hAnsi="Times New Roman" w:cs="Times New Roman"/>
                <w:b/>
                <w:sz w:val="24"/>
                <w:szCs w:val="24"/>
                <w:lang w:eastAsia="ru-RU"/>
              </w:rPr>
              <w:t xml:space="preserve"> </w:t>
            </w:r>
            <w:proofErr w:type="spellStart"/>
            <w:r w:rsidRPr="00FB4D61">
              <w:rPr>
                <w:rFonts w:ascii="Times New Roman" w:eastAsia="Times New Roman" w:hAnsi="Times New Roman" w:cs="Times New Roman"/>
                <w:b/>
                <w:sz w:val="24"/>
                <w:szCs w:val="24"/>
                <w:lang w:eastAsia="ru-RU"/>
              </w:rPr>
              <w:t>санаты</w:t>
            </w:r>
            <w:proofErr w:type="spellEnd"/>
          </w:p>
          <w:p w14:paraId="28E22417" w14:textId="77777777" w:rsidR="007712B8" w:rsidRPr="00FB4D61" w:rsidRDefault="007712B8" w:rsidP="00FB4D61">
            <w:pPr>
              <w:spacing w:after="0"/>
              <w:jc w:val="center"/>
              <w:rPr>
                <w:rFonts w:ascii="Times New Roman" w:eastAsia="Times New Roman" w:hAnsi="Times New Roman" w:cs="Times New Roman"/>
                <w:b/>
                <w:sz w:val="24"/>
                <w:szCs w:val="24"/>
                <w:lang w:eastAsia="ru-RU"/>
              </w:rPr>
            </w:pPr>
          </w:p>
        </w:tc>
      </w:tr>
      <w:tr w:rsidR="00FB4D61" w:rsidRPr="00FB4D61" w14:paraId="20AF6EC8" w14:textId="77777777" w:rsidTr="009F0B17">
        <w:trPr>
          <w:trHeight w:val="136"/>
        </w:trPr>
        <w:tc>
          <w:tcPr>
            <w:tcW w:w="568" w:type="dxa"/>
            <w:shd w:val="clear" w:color="auto" w:fill="auto"/>
            <w:vAlign w:val="center"/>
            <w:hideMark/>
          </w:tcPr>
          <w:p w14:paraId="42F1CC4A"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5136FE2F"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w:t>
            </w:r>
          </w:p>
        </w:tc>
        <w:tc>
          <w:tcPr>
            <w:tcW w:w="1984" w:type="dxa"/>
            <w:shd w:val="clear" w:color="auto" w:fill="auto"/>
            <w:vAlign w:val="center"/>
          </w:tcPr>
          <w:p w14:paraId="45C23FF8"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Бажиев Байузак  Сагындыкович</w:t>
            </w:r>
          </w:p>
        </w:tc>
        <w:tc>
          <w:tcPr>
            <w:tcW w:w="1228" w:type="dxa"/>
            <w:shd w:val="clear" w:color="auto" w:fill="auto"/>
            <w:vAlign w:val="center"/>
            <w:hideMark/>
          </w:tcPr>
          <w:p w14:paraId="481CE057"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Директор</w:t>
            </w:r>
          </w:p>
          <w:p w14:paraId="16D73BE1"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1040" w:type="dxa"/>
            <w:shd w:val="clear" w:color="auto" w:fill="auto"/>
            <w:vAlign w:val="center"/>
            <w:hideMark/>
          </w:tcPr>
          <w:p w14:paraId="5A20EB26"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 оқытушысы</w:t>
            </w:r>
          </w:p>
        </w:tc>
        <w:tc>
          <w:tcPr>
            <w:tcW w:w="1134" w:type="dxa"/>
            <w:shd w:val="clear" w:color="auto" w:fill="auto"/>
            <w:vAlign w:val="center"/>
            <w:hideMark/>
          </w:tcPr>
          <w:p w14:paraId="3BE9E46D"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37 жыл</w:t>
            </w:r>
          </w:p>
        </w:tc>
        <w:tc>
          <w:tcPr>
            <w:tcW w:w="1134" w:type="dxa"/>
            <w:shd w:val="clear" w:color="auto" w:fill="auto"/>
            <w:vAlign w:val="center"/>
            <w:hideMark/>
          </w:tcPr>
          <w:p w14:paraId="16ECF85A"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16 жыл</w:t>
            </w:r>
          </w:p>
        </w:tc>
        <w:tc>
          <w:tcPr>
            <w:tcW w:w="2126" w:type="dxa"/>
            <w:shd w:val="clear" w:color="auto" w:fill="auto"/>
            <w:vAlign w:val="center"/>
            <w:hideMark/>
          </w:tcPr>
          <w:p w14:paraId="1C004481" w14:textId="77777777" w:rsidR="007712B8" w:rsidRPr="00FB4D61" w:rsidRDefault="00703D5A"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Екінші</w:t>
            </w:r>
          </w:p>
          <w:p w14:paraId="5150B7FE" w14:textId="77777777" w:rsidR="00703D5A" w:rsidRPr="00FB4D61" w:rsidRDefault="00703D5A" w:rsidP="00FB4D61">
            <w:pPr>
              <w:spacing w:after="0"/>
              <w:jc w:val="center"/>
              <w:rPr>
                <w:rFonts w:ascii="Times New Roman" w:eastAsia="Times New Roman" w:hAnsi="Times New Roman" w:cs="Times New Roman"/>
                <w:sz w:val="24"/>
                <w:szCs w:val="24"/>
                <w:lang w:eastAsia="ru-RU"/>
              </w:rPr>
            </w:pPr>
            <w:r w:rsidRPr="00FB4D61">
              <w:rPr>
                <w:rFonts w:ascii="Times New Roman" w:eastAsia="Times New Roman" w:hAnsi="Times New Roman" w:cs="Times New Roman"/>
                <w:sz w:val="24"/>
                <w:szCs w:val="24"/>
                <w:lang w:eastAsia="ru-RU"/>
              </w:rPr>
              <w:t>28.06.2016</w:t>
            </w:r>
            <w:r w:rsidRPr="00FB4D61">
              <w:rPr>
                <w:rFonts w:ascii="Times New Roman" w:eastAsia="Times New Roman" w:hAnsi="Times New Roman" w:cs="Times New Roman"/>
                <w:sz w:val="24"/>
                <w:szCs w:val="24"/>
                <w:lang w:val="kk-KZ" w:eastAsia="ru-RU"/>
              </w:rPr>
              <w:t>ж</w:t>
            </w:r>
            <w:r w:rsidRPr="00FB4D61">
              <w:rPr>
                <w:rFonts w:ascii="Times New Roman" w:eastAsia="Times New Roman" w:hAnsi="Times New Roman" w:cs="Times New Roman"/>
                <w:sz w:val="24"/>
                <w:szCs w:val="24"/>
                <w:lang w:eastAsia="ru-RU"/>
              </w:rPr>
              <w:t>. №42-к</w:t>
            </w:r>
          </w:p>
        </w:tc>
      </w:tr>
      <w:tr w:rsidR="00FB4D61" w:rsidRPr="00FB4D61" w14:paraId="146376D0" w14:textId="77777777" w:rsidTr="009F0B17">
        <w:trPr>
          <w:trHeight w:val="655"/>
        </w:trPr>
        <w:tc>
          <w:tcPr>
            <w:tcW w:w="568" w:type="dxa"/>
            <w:shd w:val="clear" w:color="auto" w:fill="auto"/>
            <w:vAlign w:val="center"/>
            <w:hideMark/>
          </w:tcPr>
          <w:p w14:paraId="0539AA87"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104FB58B"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w:t>
            </w:r>
          </w:p>
        </w:tc>
        <w:tc>
          <w:tcPr>
            <w:tcW w:w="1984" w:type="dxa"/>
            <w:shd w:val="clear" w:color="auto" w:fill="auto"/>
            <w:vAlign w:val="center"/>
          </w:tcPr>
          <w:p w14:paraId="5CF44752"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Кожаханов Акжол Курмангалиевич</w:t>
            </w:r>
          </w:p>
          <w:p w14:paraId="22610CFA"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1228" w:type="dxa"/>
            <w:shd w:val="clear" w:color="auto" w:fill="auto"/>
            <w:vAlign w:val="center"/>
            <w:hideMark/>
          </w:tcPr>
          <w:p w14:paraId="003B93CA"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08A14C02"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ДОӨЖЖ орынбасары</w:t>
            </w:r>
          </w:p>
        </w:tc>
        <w:tc>
          <w:tcPr>
            <w:tcW w:w="1040" w:type="dxa"/>
            <w:shd w:val="clear" w:color="auto" w:fill="auto"/>
            <w:vAlign w:val="center"/>
            <w:hideMark/>
          </w:tcPr>
          <w:p w14:paraId="2EED8EDE"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6A8EADF5"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w:t>
            </w:r>
          </w:p>
          <w:p w14:paraId="7EB4805B"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оқытушысы</w:t>
            </w:r>
          </w:p>
        </w:tc>
        <w:tc>
          <w:tcPr>
            <w:tcW w:w="1134" w:type="dxa"/>
            <w:shd w:val="clear" w:color="auto" w:fill="auto"/>
            <w:vAlign w:val="center"/>
            <w:hideMark/>
          </w:tcPr>
          <w:p w14:paraId="6DAD1E3D"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27 жыл 7 ай</w:t>
            </w:r>
          </w:p>
          <w:p w14:paraId="256DFBAE"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075CFCE2"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155E2632"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8 жыл 1 ай</w:t>
            </w:r>
          </w:p>
        </w:tc>
        <w:tc>
          <w:tcPr>
            <w:tcW w:w="2126" w:type="dxa"/>
            <w:shd w:val="clear" w:color="auto" w:fill="auto"/>
            <w:vAlign w:val="center"/>
            <w:hideMark/>
          </w:tcPr>
          <w:p w14:paraId="57EC1990" w14:textId="77777777" w:rsidR="007712B8" w:rsidRPr="00FB4D61" w:rsidRDefault="00703D5A"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w:t>
            </w:r>
          </w:p>
          <w:p w14:paraId="179D9B82"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r>
      <w:tr w:rsidR="00FB4D61" w:rsidRPr="00D50C5D" w14:paraId="4F3880A3" w14:textId="77777777" w:rsidTr="009F0B17">
        <w:trPr>
          <w:trHeight w:val="687"/>
        </w:trPr>
        <w:tc>
          <w:tcPr>
            <w:tcW w:w="568" w:type="dxa"/>
            <w:shd w:val="clear" w:color="auto" w:fill="auto"/>
            <w:vAlign w:val="center"/>
            <w:hideMark/>
          </w:tcPr>
          <w:p w14:paraId="46D1BFF6"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77BE1542"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w:t>
            </w:r>
          </w:p>
        </w:tc>
        <w:tc>
          <w:tcPr>
            <w:tcW w:w="1984" w:type="dxa"/>
            <w:shd w:val="clear" w:color="auto" w:fill="auto"/>
            <w:vAlign w:val="center"/>
          </w:tcPr>
          <w:p w14:paraId="52427D76" w14:textId="77777777" w:rsidR="007712B8" w:rsidRPr="00FB4D61" w:rsidRDefault="007712B8" w:rsidP="00FB4D61">
            <w:pPr>
              <w:spacing w:after="0"/>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Чынахунова Эльмира Нурдавлетовна</w:t>
            </w:r>
          </w:p>
        </w:tc>
        <w:tc>
          <w:tcPr>
            <w:tcW w:w="1228" w:type="dxa"/>
            <w:shd w:val="clear" w:color="auto" w:fill="auto"/>
            <w:vAlign w:val="center"/>
            <w:hideMark/>
          </w:tcPr>
          <w:p w14:paraId="5BD3F4B4"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6D5F7940"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ДОЖЖ орынбасары</w:t>
            </w:r>
          </w:p>
          <w:p w14:paraId="02BB809E"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6E41E452" w14:textId="77777777" w:rsidR="007712B8" w:rsidRPr="00FB4D61" w:rsidRDefault="007712B8" w:rsidP="00FB4D61">
            <w:pPr>
              <w:spacing w:after="0"/>
              <w:rPr>
                <w:rFonts w:ascii="Times New Roman" w:eastAsia="Times New Roman" w:hAnsi="Times New Roman" w:cs="Times New Roman"/>
                <w:sz w:val="24"/>
                <w:szCs w:val="24"/>
                <w:lang w:val="kk-KZ" w:eastAsia="ru-RU"/>
              </w:rPr>
            </w:pPr>
          </w:p>
          <w:p w14:paraId="70E0FD19"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1040" w:type="dxa"/>
            <w:shd w:val="clear" w:color="auto" w:fill="auto"/>
            <w:vAlign w:val="center"/>
            <w:hideMark/>
          </w:tcPr>
          <w:p w14:paraId="025A9ACD"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Қазақстан тарихы</w:t>
            </w:r>
          </w:p>
          <w:p w14:paraId="68F1618B"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0F37FEBF"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7234A96B"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69546B60"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17 жыл 8 ай</w:t>
            </w:r>
          </w:p>
        </w:tc>
        <w:tc>
          <w:tcPr>
            <w:tcW w:w="1134" w:type="dxa"/>
            <w:shd w:val="clear" w:color="auto" w:fill="auto"/>
            <w:vAlign w:val="center"/>
            <w:hideMark/>
          </w:tcPr>
          <w:p w14:paraId="66A8254E"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5BABFC99"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70065C8F"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17 жыл 8 ай</w:t>
            </w:r>
          </w:p>
          <w:p w14:paraId="3F19D821"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vAlign w:val="center"/>
            <w:hideMark/>
          </w:tcPr>
          <w:p w14:paraId="5D853F55" w14:textId="77777777" w:rsidR="00D45BC8"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Педагог-зерттеуші </w:t>
            </w:r>
          </w:p>
          <w:p w14:paraId="5BDB7572"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№118-ж/қ 02.08.2022ж.</w:t>
            </w:r>
          </w:p>
          <w:p w14:paraId="0D3580E4"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589E6293"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r>
      <w:tr w:rsidR="00FB4D61" w:rsidRPr="00FB4D61" w14:paraId="5034A9CF" w14:textId="77777777" w:rsidTr="009F0B17">
        <w:trPr>
          <w:trHeight w:val="77"/>
        </w:trPr>
        <w:tc>
          <w:tcPr>
            <w:tcW w:w="568" w:type="dxa"/>
            <w:shd w:val="clear" w:color="auto" w:fill="auto"/>
            <w:vAlign w:val="center"/>
            <w:hideMark/>
          </w:tcPr>
          <w:p w14:paraId="45ABC1E2"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6939DEAE"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w:t>
            </w:r>
          </w:p>
        </w:tc>
        <w:tc>
          <w:tcPr>
            <w:tcW w:w="1984" w:type="dxa"/>
            <w:shd w:val="clear" w:color="auto" w:fill="auto"/>
            <w:vAlign w:val="center"/>
          </w:tcPr>
          <w:p w14:paraId="6C20A268"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Баратов Саят Қанатұлы</w:t>
            </w:r>
          </w:p>
          <w:p w14:paraId="3B0370E2"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1228" w:type="dxa"/>
            <w:shd w:val="clear" w:color="auto" w:fill="auto"/>
            <w:vAlign w:val="center"/>
            <w:hideMark/>
          </w:tcPr>
          <w:p w14:paraId="0E0E66BF"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59885C4A"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ДОТЖЖ орынбасары</w:t>
            </w:r>
          </w:p>
          <w:p w14:paraId="5F4977D8" w14:textId="77777777" w:rsidR="007712B8" w:rsidRPr="00FB4D61" w:rsidRDefault="007712B8" w:rsidP="00FB4D61">
            <w:pPr>
              <w:spacing w:after="0"/>
              <w:rPr>
                <w:rFonts w:ascii="Times New Roman" w:eastAsia="Times New Roman" w:hAnsi="Times New Roman" w:cs="Times New Roman"/>
                <w:sz w:val="24"/>
                <w:szCs w:val="24"/>
                <w:lang w:val="kk-KZ" w:eastAsia="ru-RU"/>
              </w:rPr>
            </w:pPr>
          </w:p>
        </w:tc>
        <w:tc>
          <w:tcPr>
            <w:tcW w:w="1040" w:type="dxa"/>
            <w:shd w:val="clear" w:color="auto" w:fill="auto"/>
            <w:vAlign w:val="center"/>
            <w:hideMark/>
          </w:tcPr>
          <w:p w14:paraId="20878811"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0A7BAB8D"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Қазақстан тарихы</w:t>
            </w:r>
          </w:p>
        </w:tc>
        <w:tc>
          <w:tcPr>
            <w:tcW w:w="1134" w:type="dxa"/>
            <w:shd w:val="clear" w:color="auto" w:fill="auto"/>
            <w:vAlign w:val="center"/>
            <w:hideMark/>
          </w:tcPr>
          <w:p w14:paraId="4570FC9D"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5 жыл 4 ай</w:t>
            </w:r>
          </w:p>
          <w:p w14:paraId="1A97FC50"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53B74468"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38C81E3A"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5 жыл 4ай </w:t>
            </w:r>
          </w:p>
          <w:p w14:paraId="703C65BE"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p w14:paraId="58181F96"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vAlign w:val="center"/>
            <w:hideMark/>
          </w:tcPr>
          <w:p w14:paraId="3080972F" w14:textId="77777777" w:rsidR="007712B8" w:rsidRPr="00FB4D61" w:rsidRDefault="00703D5A"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педагог </w:t>
            </w:r>
          </w:p>
        </w:tc>
      </w:tr>
      <w:tr w:rsidR="00FB4D61" w:rsidRPr="00FB4D61" w14:paraId="6F1F73F6" w14:textId="77777777" w:rsidTr="009F0B17">
        <w:trPr>
          <w:trHeight w:val="77"/>
        </w:trPr>
        <w:tc>
          <w:tcPr>
            <w:tcW w:w="568" w:type="dxa"/>
            <w:shd w:val="clear" w:color="auto" w:fill="auto"/>
            <w:vAlign w:val="center"/>
            <w:hideMark/>
          </w:tcPr>
          <w:p w14:paraId="0F634BD6"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5.</w:t>
            </w:r>
          </w:p>
        </w:tc>
        <w:tc>
          <w:tcPr>
            <w:tcW w:w="1984" w:type="dxa"/>
            <w:shd w:val="clear" w:color="auto" w:fill="auto"/>
            <w:vAlign w:val="center"/>
          </w:tcPr>
          <w:p w14:paraId="6F60F7DA" w14:textId="77777777" w:rsidR="007712B8" w:rsidRPr="00FB4D61" w:rsidRDefault="007712B8"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Аманбаев Нурлан Даутахунович</w:t>
            </w:r>
          </w:p>
        </w:tc>
        <w:tc>
          <w:tcPr>
            <w:tcW w:w="1228" w:type="dxa"/>
            <w:shd w:val="clear" w:color="auto" w:fill="auto"/>
            <w:vAlign w:val="center"/>
            <w:hideMark/>
          </w:tcPr>
          <w:p w14:paraId="76115F5A"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ДКОЖЖ</w:t>
            </w:r>
          </w:p>
        </w:tc>
        <w:tc>
          <w:tcPr>
            <w:tcW w:w="1040" w:type="dxa"/>
            <w:shd w:val="clear" w:color="auto" w:fill="auto"/>
            <w:vAlign w:val="center"/>
            <w:hideMark/>
          </w:tcPr>
          <w:p w14:paraId="1383F4F6"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Арнайы пән </w:t>
            </w:r>
            <w:r w:rsidRPr="00FB4D61">
              <w:rPr>
                <w:rFonts w:ascii="Times New Roman" w:eastAsia="Times New Roman" w:hAnsi="Times New Roman" w:cs="Times New Roman"/>
                <w:sz w:val="24"/>
                <w:szCs w:val="24"/>
                <w:lang w:val="kk-KZ" w:eastAsia="ru-RU"/>
              </w:rPr>
              <w:lastRenderedPageBreak/>
              <w:t>оқытушысы</w:t>
            </w:r>
          </w:p>
        </w:tc>
        <w:tc>
          <w:tcPr>
            <w:tcW w:w="1134" w:type="dxa"/>
            <w:shd w:val="clear" w:color="auto" w:fill="auto"/>
            <w:vAlign w:val="center"/>
            <w:hideMark/>
          </w:tcPr>
          <w:p w14:paraId="48593F2F"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lastRenderedPageBreak/>
              <w:t>35 жыл 4 ай</w:t>
            </w:r>
          </w:p>
        </w:tc>
        <w:tc>
          <w:tcPr>
            <w:tcW w:w="1134" w:type="dxa"/>
            <w:shd w:val="clear" w:color="auto" w:fill="auto"/>
            <w:vAlign w:val="center"/>
            <w:hideMark/>
          </w:tcPr>
          <w:p w14:paraId="22D9C24C"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35 жыл 4 ай</w:t>
            </w:r>
          </w:p>
        </w:tc>
        <w:tc>
          <w:tcPr>
            <w:tcW w:w="2126" w:type="dxa"/>
            <w:shd w:val="clear" w:color="auto" w:fill="auto"/>
            <w:vAlign w:val="center"/>
            <w:hideMark/>
          </w:tcPr>
          <w:p w14:paraId="16FF9762" w14:textId="77777777" w:rsidR="00703D5A" w:rsidRPr="00FB4D61" w:rsidRDefault="00703D5A" w:rsidP="00FB4D61">
            <w:pPr>
              <w:spacing w:after="0"/>
              <w:jc w:val="center"/>
              <w:rPr>
                <w:rFonts w:ascii="Times New Roman" w:eastAsia="Times New Roman" w:hAnsi="Times New Roman" w:cs="Times New Roman"/>
                <w:sz w:val="24"/>
                <w:szCs w:val="24"/>
                <w:lang w:eastAsia="ru-RU"/>
              </w:rPr>
            </w:pPr>
            <w:r w:rsidRPr="00FB4D61">
              <w:rPr>
                <w:rFonts w:ascii="Times New Roman" w:eastAsia="Times New Roman" w:hAnsi="Times New Roman" w:cs="Times New Roman"/>
                <w:sz w:val="24"/>
                <w:szCs w:val="24"/>
                <w:lang w:val="kk-KZ" w:eastAsia="ru-RU"/>
              </w:rPr>
              <w:t>Жоғары</w:t>
            </w:r>
          </w:p>
          <w:p w14:paraId="665F3FCC" w14:textId="77777777" w:rsidR="007712B8" w:rsidRPr="00FB4D61" w:rsidRDefault="00703D5A"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eastAsia="ru-RU"/>
              </w:rPr>
              <w:t>15.05.2017</w:t>
            </w:r>
            <w:r w:rsidRPr="00FB4D61">
              <w:rPr>
                <w:rFonts w:ascii="Times New Roman" w:eastAsia="Times New Roman" w:hAnsi="Times New Roman" w:cs="Times New Roman"/>
                <w:sz w:val="24"/>
                <w:szCs w:val="24"/>
                <w:lang w:val="kk-KZ" w:eastAsia="ru-RU"/>
              </w:rPr>
              <w:t>ж</w:t>
            </w:r>
            <w:r w:rsidRPr="00FB4D61">
              <w:rPr>
                <w:rFonts w:ascii="Times New Roman" w:eastAsia="Times New Roman" w:hAnsi="Times New Roman" w:cs="Times New Roman"/>
                <w:sz w:val="24"/>
                <w:szCs w:val="24"/>
                <w:lang w:eastAsia="ru-RU"/>
              </w:rPr>
              <w:t>. №358-н</w:t>
            </w:r>
          </w:p>
        </w:tc>
      </w:tr>
      <w:tr w:rsidR="00D45BC8" w:rsidRPr="00FB4D61" w14:paraId="57728047" w14:textId="77777777" w:rsidTr="00CA4815">
        <w:trPr>
          <w:trHeight w:val="77"/>
        </w:trPr>
        <w:tc>
          <w:tcPr>
            <w:tcW w:w="568" w:type="dxa"/>
            <w:shd w:val="clear" w:color="auto" w:fill="auto"/>
            <w:vAlign w:val="center"/>
            <w:hideMark/>
          </w:tcPr>
          <w:p w14:paraId="24B0921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24E046A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6.</w:t>
            </w:r>
          </w:p>
        </w:tc>
        <w:tc>
          <w:tcPr>
            <w:tcW w:w="1984" w:type="dxa"/>
            <w:shd w:val="clear" w:color="auto" w:fill="auto"/>
            <w:vAlign w:val="center"/>
          </w:tcPr>
          <w:p w14:paraId="4B03628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BE7205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Бакирова Жанар Аскаровна</w:t>
            </w:r>
          </w:p>
        </w:tc>
        <w:tc>
          <w:tcPr>
            <w:tcW w:w="1228" w:type="dxa"/>
            <w:shd w:val="clear" w:color="auto" w:fill="auto"/>
            <w:vAlign w:val="center"/>
            <w:hideMark/>
          </w:tcPr>
          <w:p w14:paraId="4CD19BC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Әдіскер</w:t>
            </w:r>
          </w:p>
        </w:tc>
        <w:tc>
          <w:tcPr>
            <w:tcW w:w="1040" w:type="dxa"/>
            <w:shd w:val="clear" w:color="auto" w:fill="auto"/>
            <w:vAlign w:val="center"/>
          </w:tcPr>
          <w:p w14:paraId="2050FA4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D9E545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Химия пән оқытушысы</w:t>
            </w:r>
          </w:p>
        </w:tc>
        <w:tc>
          <w:tcPr>
            <w:tcW w:w="1134" w:type="dxa"/>
            <w:shd w:val="clear" w:color="auto" w:fill="auto"/>
            <w:vAlign w:val="center"/>
            <w:hideMark/>
          </w:tcPr>
          <w:p w14:paraId="1E16E36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8  жыл 7 ай</w:t>
            </w:r>
          </w:p>
        </w:tc>
        <w:tc>
          <w:tcPr>
            <w:tcW w:w="1134" w:type="dxa"/>
            <w:shd w:val="clear" w:color="auto" w:fill="auto"/>
            <w:vAlign w:val="center"/>
            <w:hideMark/>
          </w:tcPr>
          <w:p w14:paraId="6F1DBC2E" w14:textId="77777777" w:rsidR="00D45BC8" w:rsidRPr="00FB4D61" w:rsidRDefault="00D45BC8" w:rsidP="00FB4D61">
            <w:pPr>
              <w:spacing w:after="0"/>
              <w:jc w:val="center"/>
              <w:rPr>
                <w:rFonts w:ascii="Times New Roman" w:eastAsia="Times New Roman" w:hAnsi="Times New Roman" w:cs="Times New Roman"/>
                <w:b/>
                <w:sz w:val="24"/>
                <w:szCs w:val="24"/>
                <w:lang w:val="kk-KZ" w:eastAsia="ru-RU"/>
              </w:rPr>
            </w:pPr>
            <w:r w:rsidRPr="00FB4D61">
              <w:rPr>
                <w:rFonts w:ascii="Times New Roman" w:eastAsia="Times New Roman" w:hAnsi="Times New Roman" w:cs="Times New Roman"/>
                <w:sz w:val="24"/>
                <w:szCs w:val="24"/>
                <w:lang w:val="kk-KZ" w:eastAsia="ru-RU"/>
              </w:rPr>
              <w:t>8  жыл 7 ай</w:t>
            </w:r>
          </w:p>
        </w:tc>
        <w:tc>
          <w:tcPr>
            <w:tcW w:w="2126" w:type="dxa"/>
            <w:shd w:val="clear" w:color="auto" w:fill="auto"/>
            <w:hideMark/>
          </w:tcPr>
          <w:p w14:paraId="62C91689" w14:textId="77777777" w:rsidR="00D45BC8" w:rsidRDefault="00D45BC8" w:rsidP="00D45BC8">
            <w:pPr>
              <w:jc w:val="center"/>
            </w:pPr>
            <w:r w:rsidRPr="00AF6D90">
              <w:rPr>
                <w:rFonts w:ascii="Times New Roman" w:eastAsia="Times New Roman" w:hAnsi="Times New Roman" w:cs="Times New Roman"/>
                <w:sz w:val="24"/>
                <w:szCs w:val="24"/>
                <w:lang w:val="kk-KZ" w:eastAsia="ru-RU"/>
              </w:rPr>
              <w:t>педагог</w:t>
            </w:r>
          </w:p>
        </w:tc>
      </w:tr>
      <w:tr w:rsidR="00D45BC8" w:rsidRPr="00FB4D61" w14:paraId="4E4AB8B9" w14:textId="77777777" w:rsidTr="00CA4815">
        <w:trPr>
          <w:trHeight w:val="984"/>
        </w:trPr>
        <w:tc>
          <w:tcPr>
            <w:tcW w:w="568" w:type="dxa"/>
            <w:shd w:val="clear" w:color="auto" w:fill="auto"/>
            <w:vAlign w:val="center"/>
            <w:hideMark/>
          </w:tcPr>
          <w:p w14:paraId="5EAFFCF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208822B1" w14:textId="77777777" w:rsidR="00D45BC8" w:rsidRPr="00FB4D61" w:rsidRDefault="00D45BC8" w:rsidP="00FB4D61">
            <w:pPr>
              <w:spacing w:after="0"/>
              <w:jc w:val="center"/>
              <w:rPr>
                <w:rFonts w:ascii="Times New Roman" w:hAnsi="Times New Roman" w:cs="Times New Roman"/>
                <w:sz w:val="24"/>
                <w:szCs w:val="24"/>
                <w:lang w:val="kk-KZ" w:eastAsia="ru-RU"/>
              </w:rPr>
            </w:pPr>
            <w:r w:rsidRPr="00FB4D61">
              <w:rPr>
                <w:rFonts w:ascii="Times New Roman" w:hAnsi="Times New Roman" w:cs="Times New Roman"/>
                <w:sz w:val="24"/>
                <w:szCs w:val="24"/>
                <w:lang w:val="kk-KZ" w:eastAsia="ru-RU"/>
              </w:rPr>
              <w:t>7.</w:t>
            </w:r>
          </w:p>
        </w:tc>
        <w:tc>
          <w:tcPr>
            <w:tcW w:w="1984" w:type="dxa"/>
            <w:shd w:val="clear" w:color="auto" w:fill="auto"/>
            <w:vAlign w:val="center"/>
          </w:tcPr>
          <w:p w14:paraId="21A7920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349AEDF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Садыкова Камчат Ертаевна</w:t>
            </w:r>
          </w:p>
        </w:tc>
        <w:tc>
          <w:tcPr>
            <w:tcW w:w="1228" w:type="dxa"/>
            <w:shd w:val="clear" w:color="auto" w:fill="auto"/>
            <w:vAlign w:val="center"/>
            <w:hideMark/>
          </w:tcPr>
          <w:p w14:paraId="36A6FBA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3F1061D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7285ABA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eastAsia="ru-RU"/>
              </w:rPr>
              <w:t>псих</w:t>
            </w:r>
            <w:r w:rsidRPr="00FB4D61">
              <w:rPr>
                <w:rFonts w:ascii="Times New Roman" w:eastAsia="Times New Roman" w:hAnsi="Times New Roman" w:cs="Times New Roman"/>
                <w:sz w:val="24"/>
                <w:szCs w:val="24"/>
                <w:lang w:val="kk-KZ" w:eastAsia="ru-RU"/>
              </w:rPr>
              <w:t>олог</w:t>
            </w:r>
          </w:p>
          <w:p w14:paraId="0D17E56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040" w:type="dxa"/>
            <w:shd w:val="clear" w:color="auto" w:fill="auto"/>
            <w:vAlign w:val="center"/>
            <w:hideMark/>
          </w:tcPr>
          <w:p w14:paraId="68C7E33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7640C5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Психология</w:t>
            </w:r>
          </w:p>
        </w:tc>
        <w:tc>
          <w:tcPr>
            <w:tcW w:w="1134" w:type="dxa"/>
            <w:shd w:val="clear" w:color="auto" w:fill="auto"/>
            <w:vAlign w:val="center"/>
            <w:hideMark/>
          </w:tcPr>
          <w:p w14:paraId="343B611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10 жыл 4 ай</w:t>
            </w:r>
          </w:p>
        </w:tc>
        <w:tc>
          <w:tcPr>
            <w:tcW w:w="1134" w:type="dxa"/>
            <w:shd w:val="clear" w:color="auto" w:fill="auto"/>
            <w:vAlign w:val="center"/>
            <w:hideMark/>
          </w:tcPr>
          <w:p w14:paraId="6509961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9 жыл 4 ай</w:t>
            </w:r>
          </w:p>
        </w:tc>
        <w:tc>
          <w:tcPr>
            <w:tcW w:w="2126" w:type="dxa"/>
            <w:shd w:val="clear" w:color="auto" w:fill="auto"/>
            <w:hideMark/>
          </w:tcPr>
          <w:p w14:paraId="3BD0A4B0" w14:textId="77777777" w:rsidR="00D45BC8" w:rsidRDefault="00D45BC8" w:rsidP="00D45BC8">
            <w:pPr>
              <w:jc w:val="center"/>
            </w:pPr>
            <w:r w:rsidRPr="00AF6D90">
              <w:rPr>
                <w:rFonts w:ascii="Times New Roman" w:eastAsia="Times New Roman" w:hAnsi="Times New Roman" w:cs="Times New Roman"/>
                <w:sz w:val="24"/>
                <w:szCs w:val="24"/>
                <w:lang w:val="kk-KZ" w:eastAsia="ru-RU"/>
              </w:rPr>
              <w:t>педагог</w:t>
            </w:r>
          </w:p>
        </w:tc>
      </w:tr>
      <w:tr w:rsidR="00D45BC8" w:rsidRPr="00FB4D61" w14:paraId="7154D182" w14:textId="77777777" w:rsidTr="00CA4815">
        <w:trPr>
          <w:trHeight w:val="262"/>
        </w:trPr>
        <w:tc>
          <w:tcPr>
            <w:tcW w:w="568" w:type="dxa"/>
            <w:shd w:val="clear" w:color="auto" w:fill="auto"/>
            <w:vAlign w:val="center"/>
            <w:hideMark/>
          </w:tcPr>
          <w:p w14:paraId="239D614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67AACDD7" w14:textId="77777777" w:rsidR="00D45BC8" w:rsidRPr="00FB4D61" w:rsidRDefault="00D45BC8" w:rsidP="00FB4D61">
            <w:pPr>
              <w:spacing w:after="0"/>
              <w:jc w:val="center"/>
              <w:rPr>
                <w:rFonts w:ascii="Times New Roman" w:hAnsi="Times New Roman" w:cs="Times New Roman"/>
                <w:sz w:val="24"/>
                <w:szCs w:val="24"/>
                <w:lang w:val="kk-KZ" w:eastAsia="ru-RU"/>
              </w:rPr>
            </w:pPr>
            <w:r w:rsidRPr="00FB4D61">
              <w:rPr>
                <w:rFonts w:ascii="Times New Roman" w:hAnsi="Times New Roman" w:cs="Times New Roman"/>
                <w:sz w:val="24"/>
                <w:szCs w:val="24"/>
                <w:lang w:val="kk-KZ" w:eastAsia="ru-RU"/>
              </w:rPr>
              <w:t>8.</w:t>
            </w:r>
          </w:p>
        </w:tc>
        <w:tc>
          <w:tcPr>
            <w:tcW w:w="1984" w:type="dxa"/>
            <w:shd w:val="clear" w:color="auto" w:fill="auto"/>
            <w:vAlign w:val="center"/>
          </w:tcPr>
          <w:p w14:paraId="1EA7AF8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2204F87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Адасқанова Зарина Алтайқызы</w:t>
            </w:r>
          </w:p>
        </w:tc>
        <w:tc>
          <w:tcPr>
            <w:tcW w:w="1228" w:type="dxa"/>
            <w:shd w:val="clear" w:color="auto" w:fill="auto"/>
            <w:vAlign w:val="center"/>
            <w:hideMark/>
          </w:tcPr>
          <w:p w14:paraId="33BD298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Бөлім меңгерушісі</w:t>
            </w:r>
          </w:p>
          <w:p w14:paraId="7AEEE54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040" w:type="dxa"/>
            <w:shd w:val="clear" w:color="auto" w:fill="auto"/>
            <w:vAlign w:val="center"/>
            <w:hideMark/>
          </w:tcPr>
          <w:p w14:paraId="39DEA85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2DECD97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 оқытушысы</w:t>
            </w:r>
          </w:p>
        </w:tc>
        <w:tc>
          <w:tcPr>
            <w:tcW w:w="1134" w:type="dxa"/>
            <w:shd w:val="clear" w:color="auto" w:fill="auto"/>
            <w:vAlign w:val="center"/>
            <w:hideMark/>
          </w:tcPr>
          <w:p w14:paraId="725F651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6 жыл 5 ай</w:t>
            </w:r>
          </w:p>
          <w:p w14:paraId="50B74D9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2329B43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4 ай</w:t>
            </w:r>
          </w:p>
          <w:p w14:paraId="11F45C1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hideMark/>
          </w:tcPr>
          <w:p w14:paraId="667D55E3" w14:textId="77777777" w:rsidR="00D45BC8" w:rsidRDefault="00D45BC8" w:rsidP="00D45BC8">
            <w:pPr>
              <w:jc w:val="center"/>
            </w:pPr>
            <w:r w:rsidRPr="00AF6D90">
              <w:rPr>
                <w:rFonts w:ascii="Times New Roman" w:eastAsia="Times New Roman" w:hAnsi="Times New Roman" w:cs="Times New Roman"/>
                <w:sz w:val="24"/>
                <w:szCs w:val="24"/>
                <w:lang w:val="kk-KZ" w:eastAsia="ru-RU"/>
              </w:rPr>
              <w:t>педагог</w:t>
            </w:r>
          </w:p>
        </w:tc>
      </w:tr>
      <w:tr w:rsidR="00D45BC8" w:rsidRPr="00FB4D61" w14:paraId="49694C7A" w14:textId="77777777" w:rsidTr="00CA4815">
        <w:trPr>
          <w:trHeight w:val="669"/>
        </w:trPr>
        <w:tc>
          <w:tcPr>
            <w:tcW w:w="568" w:type="dxa"/>
            <w:shd w:val="clear" w:color="auto" w:fill="auto"/>
            <w:vAlign w:val="center"/>
            <w:hideMark/>
          </w:tcPr>
          <w:p w14:paraId="5DF6659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0A3DA9F" w14:textId="77777777" w:rsidR="00D45BC8" w:rsidRPr="00FB4D61" w:rsidRDefault="00D45BC8" w:rsidP="00FB4D61">
            <w:pPr>
              <w:spacing w:after="0"/>
              <w:jc w:val="center"/>
              <w:rPr>
                <w:rFonts w:ascii="Times New Roman" w:hAnsi="Times New Roman" w:cs="Times New Roman"/>
                <w:sz w:val="24"/>
                <w:szCs w:val="24"/>
                <w:lang w:val="kk-KZ" w:eastAsia="ru-RU"/>
              </w:rPr>
            </w:pPr>
            <w:r w:rsidRPr="00FB4D61">
              <w:rPr>
                <w:rFonts w:ascii="Times New Roman" w:hAnsi="Times New Roman" w:cs="Times New Roman"/>
                <w:sz w:val="24"/>
                <w:szCs w:val="24"/>
                <w:lang w:val="kk-KZ" w:eastAsia="ru-RU"/>
              </w:rPr>
              <w:t>9.</w:t>
            </w:r>
          </w:p>
        </w:tc>
        <w:tc>
          <w:tcPr>
            <w:tcW w:w="1984" w:type="dxa"/>
            <w:shd w:val="clear" w:color="auto" w:fill="auto"/>
            <w:vAlign w:val="center"/>
          </w:tcPr>
          <w:p w14:paraId="3906E94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92FB7E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Нурмаулен Алмас Нурмауленұлы</w:t>
            </w:r>
          </w:p>
        </w:tc>
        <w:tc>
          <w:tcPr>
            <w:tcW w:w="1228" w:type="dxa"/>
            <w:shd w:val="clear" w:color="auto" w:fill="auto"/>
            <w:vAlign w:val="center"/>
            <w:hideMark/>
          </w:tcPr>
          <w:p w14:paraId="16B02AB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7F6253C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 оқытушысы</w:t>
            </w:r>
          </w:p>
        </w:tc>
        <w:tc>
          <w:tcPr>
            <w:tcW w:w="1040" w:type="dxa"/>
            <w:shd w:val="clear" w:color="auto" w:fill="auto"/>
            <w:vAlign w:val="center"/>
            <w:hideMark/>
          </w:tcPr>
          <w:p w14:paraId="7A34580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4521C58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АӘД</w:t>
            </w:r>
          </w:p>
        </w:tc>
        <w:tc>
          <w:tcPr>
            <w:tcW w:w="1134" w:type="dxa"/>
            <w:shd w:val="clear" w:color="auto" w:fill="auto"/>
            <w:vAlign w:val="center"/>
            <w:hideMark/>
          </w:tcPr>
          <w:p w14:paraId="3BA2D24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4 ай</w:t>
            </w:r>
          </w:p>
        </w:tc>
        <w:tc>
          <w:tcPr>
            <w:tcW w:w="1134" w:type="dxa"/>
            <w:shd w:val="clear" w:color="auto" w:fill="auto"/>
            <w:vAlign w:val="center"/>
            <w:hideMark/>
          </w:tcPr>
          <w:p w14:paraId="706A0DF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4 ай</w:t>
            </w:r>
          </w:p>
        </w:tc>
        <w:tc>
          <w:tcPr>
            <w:tcW w:w="2126" w:type="dxa"/>
            <w:shd w:val="clear" w:color="auto" w:fill="auto"/>
            <w:hideMark/>
          </w:tcPr>
          <w:p w14:paraId="2FA78A16" w14:textId="77777777" w:rsidR="00D45BC8" w:rsidRDefault="00D45BC8" w:rsidP="00D45BC8">
            <w:pPr>
              <w:jc w:val="center"/>
            </w:pPr>
            <w:r w:rsidRPr="00AF6D90">
              <w:rPr>
                <w:rFonts w:ascii="Times New Roman" w:eastAsia="Times New Roman" w:hAnsi="Times New Roman" w:cs="Times New Roman"/>
                <w:sz w:val="24"/>
                <w:szCs w:val="24"/>
                <w:lang w:val="kk-KZ" w:eastAsia="ru-RU"/>
              </w:rPr>
              <w:t>педагог</w:t>
            </w:r>
          </w:p>
        </w:tc>
      </w:tr>
      <w:tr w:rsidR="00FB4D61" w:rsidRPr="00FB4D61" w14:paraId="56DA4D47" w14:textId="77777777" w:rsidTr="009F0B17">
        <w:trPr>
          <w:trHeight w:val="669"/>
        </w:trPr>
        <w:tc>
          <w:tcPr>
            <w:tcW w:w="568" w:type="dxa"/>
            <w:shd w:val="clear" w:color="auto" w:fill="auto"/>
            <w:vAlign w:val="center"/>
            <w:hideMark/>
          </w:tcPr>
          <w:p w14:paraId="67A7C008" w14:textId="77777777" w:rsidR="007712B8" w:rsidRPr="00FB4D61" w:rsidRDefault="007712B8" w:rsidP="00FB4D61">
            <w:pPr>
              <w:spacing w:after="0"/>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10.</w:t>
            </w:r>
          </w:p>
        </w:tc>
        <w:tc>
          <w:tcPr>
            <w:tcW w:w="1984" w:type="dxa"/>
            <w:shd w:val="clear" w:color="auto" w:fill="auto"/>
            <w:vAlign w:val="center"/>
          </w:tcPr>
          <w:p w14:paraId="297ED956"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Керимбаев Аян Толегенович</w:t>
            </w:r>
          </w:p>
        </w:tc>
        <w:tc>
          <w:tcPr>
            <w:tcW w:w="1228" w:type="dxa"/>
            <w:shd w:val="clear" w:color="auto" w:fill="auto"/>
            <w:vAlign w:val="center"/>
            <w:hideMark/>
          </w:tcPr>
          <w:p w14:paraId="02647756"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Шеберхана меңгерушісі</w:t>
            </w:r>
          </w:p>
        </w:tc>
        <w:tc>
          <w:tcPr>
            <w:tcW w:w="1040" w:type="dxa"/>
            <w:shd w:val="clear" w:color="auto" w:fill="auto"/>
            <w:vAlign w:val="center"/>
            <w:hideMark/>
          </w:tcPr>
          <w:p w14:paraId="6342CF78"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w:t>
            </w:r>
          </w:p>
        </w:tc>
        <w:tc>
          <w:tcPr>
            <w:tcW w:w="1134" w:type="dxa"/>
            <w:shd w:val="clear" w:color="auto" w:fill="auto"/>
            <w:vAlign w:val="center"/>
            <w:hideMark/>
          </w:tcPr>
          <w:p w14:paraId="151E1567"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16 жыл 4 ай</w:t>
            </w:r>
          </w:p>
        </w:tc>
        <w:tc>
          <w:tcPr>
            <w:tcW w:w="1134" w:type="dxa"/>
            <w:shd w:val="clear" w:color="auto" w:fill="auto"/>
            <w:vAlign w:val="center"/>
            <w:hideMark/>
          </w:tcPr>
          <w:p w14:paraId="3E27BCA0"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vAlign w:val="center"/>
            <w:hideMark/>
          </w:tcPr>
          <w:p w14:paraId="157C2669" w14:textId="77777777" w:rsidR="007712B8" w:rsidRPr="00FB4D61" w:rsidRDefault="007712B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Екінші 02.07.2018</w:t>
            </w:r>
          </w:p>
        </w:tc>
      </w:tr>
      <w:tr w:rsidR="00C54A85" w:rsidRPr="00FB4D61" w14:paraId="1F303BA4" w14:textId="77777777" w:rsidTr="009F0B17">
        <w:trPr>
          <w:trHeight w:val="669"/>
        </w:trPr>
        <w:tc>
          <w:tcPr>
            <w:tcW w:w="568" w:type="dxa"/>
            <w:shd w:val="clear" w:color="auto" w:fill="auto"/>
            <w:vAlign w:val="center"/>
            <w:hideMark/>
          </w:tcPr>
          <w:p w14:paraId="0FD39368"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p>
          <w:p w14:paraId="42CAC4DD"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11.</w:t>
            </w:r>
          </w:p>
          <w:p w14:paraId="77EF2215"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p>
          <w:p w14:paraId="2BFB6AA1"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p>
        </w:tc>
        <w:tc>
          <w:tcPr>
            <w:tcW w:w="1984" w:type="dxa"/>
            <w:shd w:val="clear" w:color="auto" w:fill="auto"/>
            <w:vAlign w:val="center"/>
          </w:tcPr>
          <w:p w14:paraId="673664A6" w14:textId="77777777" w:rsidR="00C54A85" w:rsidRPr="00D45BC8" w:rsidRDefault="00C54A85" w:rsidP="00C54A85">
            <w:pPr>
              <w:spacing w:after="0"/>
              <w:jc w:val="center"/>
              <w:rPr>
                <w:rFonts w:ascii="Times New Roman" w:eastAsia="Times New Roman" w:hAnsi="Times New Roman" w:cs="Times New Roman"/>
                <w:sz w:val="24"/>
                <w:szCs w:val="20"/>
                <w:lang w:val="kk-KZ" w:eastAsia="ru-RU"/>
              </w:rPr>
            </w:pPr>
            <w:r w:rsidRPr="00D45BC8">
              <w:rPr>
                <w:rFonts w:ascii="Times New Roman" w:eastAsia="Times New Roman" w:hAnsi="Times New Roman" w:cs="Times New Roman"/>
                <w:sz w:val="24"/>
                <w:szCs w:val="20"/>
                <w:lang w:val="kk-KZ" w:eastAsia="ru-RU"/>
              </w:rPr>
              <w:t>Қасенов Жасұлан Сүлейменович</w:t>
            </w:r>
          </w:p>
        </w:tc>
        <w:tc>
          <w:tcPr>
            <w:tcW w:w="1228" w:type="dxa"/>
            <w:shd w:val="clear" w:color="auto" w:fill="auto"/>
            <w:vAlign w:val="center"/>
            <w:hideMark/>
          </w:tcPr>
          <w:p w14:paraId="2CC01D0E" w14:textId="77777777" w:rsidR="00C54A85" w:rsidRPr="00D45BC8" w:rsidRDefault="00C54A85" w:rsidP="00C54A85">
            <w:pPr>
              <w:spacing w:after="0"/>
              <w:jc w:val="center"/>
              <w:rPr>
                <w:rFonts w:ascii="Times New Roman" w:eastAsia="Times New Roman" w:hAnsi="Times New Roman" w:cs="Times New Roman"/>
                <w:sz w:val="24"/>
                <w:szCs w:val="20"/>
                <w:lang w:val="kk-KZ" w:eastAsia="ru-RU"/>
              </w:rPr>
            </w:pPr>
            <w:r w:rsidRPr="00D45BC8">
              <w:rPr>
                <w:rFonts w:ascii="Times New Roman" w:eastAsia="Times New Roman" w:hAnsi="Times New Roman" w:cs="Times New Roman"/>
                <w:sz w:val="24"/>
                <w:szCs w:val="20"/>
                <w:lang w:val="kk-KZ" w:eastAsia="ru-RU"/>
              </w:rPr>
              <w:t>Аға шебер</w:t>
            </w:r>
          </w:p>
        </w:tc>
        <w:tc>
          <w:tcPr>
            <w:tcW w:w="1040" w:type="dxa"/>
            <w:shd w:val="clear" w:color="auto" w:fill="auto"/>
            <w:vAlign w:val="center"/>
            <w:hideMark/>
          </w:tcPr>
          <w:p w14:paraId="61277960" w14:textId="77777777" w:rsidR="00C54A85" w:rsidRPr="00D45BC8" w:rsidRDefault="00C54A85" w:rsidP="00C54A85">
            <w:pPr>
              <w:spacing w:after="0"/>
              <w:jc w:val="center"/>
              <w:rPr>
                <w:rFonts w:ascii="Times New Roman" w:eastAsia="Times New Roman" w:hAnsi="Times New Roman" w:cs="Times New Roman"/>
                <w:sz w:val="24"/>
                <w:szCs w:val="20"/>
                <w:lang w:val="kk-KZ" w:eastAsia="ru-RU"/>
              </w:rPr>
            </w:pPr>
            <w:r w:rsidRPr="00D45BC8">
              <w:rPr>
                <w:rFonts w:ascii="Times New Roman" w:eastAsia="Times New Roman" w:hAnsi="Times New Roman" w:cs="Times New Roman"/>
                <w:sz w:val="24"/>
                <w:szCs w:val="20"/>
                <w:lang w:val="kk-KZ" w:eastAsia="ru-RU"/>
              </w:rPr>
              <w:t>Арнайы пән</w:t>
            </w:r>
          </w:p>
        </w:tc>
        <w:tc>
          <w:tcPr>
            <w:tcW w:w="1134" w:type="dxa"/>
            <w:shd w:val="clear" w:color="auto" w:fill="auto"/>
            <w:vAlign w:val="center"/>
            <w:hideMark/>
          </w:tcPr>
          <w:p w14:paraId="4268492B" w14:textId="77777777" w:rsidR="00C54A85" w:rsidRPr="00D45BC8" w:rsidRDefault="00C54A85" w:rsidP="00C54A85">
            <w:pPr>
              <w:spacing w:after="0"/>
              <w:jc w:val="center"/>
              <w:rPr>
                <w:rFonts w:ascii="Times New Roman" w:eastAsia="Times New Roman" w:hAnsi="Times New Roman" w:cs="Times New Roman"/>
                <w:sz w:val="24"/>
                <w:szCs w:val="20"/>
                <w:lang w:val="kk-KZ" w:eastAsia="ru-RU"/>
              </w:rPr>
            </w:pPr>
            <w:r w:rsidRPr="00D45BC8">
              <w:rPr>
                <w:rFonts w:ascii="Times New Roman" w:eastAsia="Times New Roman" w:hAnsi="Times New Roman" w:cs="Times New Roman"/>
                <w:sz w:val="24"/>
                <w:szCs w:val="20"/>
                <w:lang w:val="kk-KZ" w:eastAsia="ru-RU"/>
              </w:rPr>
              <w:t>6 жыл 10 ай</w:t>
            </w:r>
          </w:p>
        </w:tc>
        <w:tc>
          <w:tcPr>
            <w:tcW w:w="1134" w:type="dxa"/>
            <w:shd w:val="clear" w:color="auto" w:fill="auto"/>
            <w:vAlign w:val="center"/>
            <w:hideMark/>
          </w:tcPr>
          <w:p w14:paraId="35CBC2AD" w14:textId="77777777" w:rsidR="00C54A85" w:rsidRPr="00D45BC8" w:rsidRDefault="00C54A85" w:rsidP="00C54A85">
            <w:pPr>
              <w:spacing w:after="0"/>
              <w:jc w:val="center"/>
              <w:rPr>
                <w:rFonts w:ascii="Times New Roman" w:eastAsia="Times New Roman" w:hAnsi="Times New Roman" w:cs="Times New Roman"/>
                <w:sz w:val="24"/>
                <w:szCs w:val="20"/>
                <w:lang w:val="kk-KZ" w:eastAsia="ru-RU"/>
              </w:rPr>
            </w:pPr>
            <w:r w:rsidRPr="00D45BC8">
              <w:rPr>
                <w:rFonts w:ascii="Times New Roman" w:eastAsia="Times New Roman" w:hAnsi="Times New Roman" w:cs="Times New Roman"/>
                <w:sz w:val="24"/>
                <w:szCs w:val="20"/>
                <w:lang w:val="kk-KZ" w:eastAsia="ru-RU"/>
              </w:rPr>
              <w:t>6 жыл 5 ай</w:t>
            </w:r>
          </w:p>
        </w:tc>
        <w:tc>
          <w:tcPr>
            <w:tcW w:w="2126" w:type="dxa"/>
            <w:shd w:val="clear" w:color="auto" w:fill="auto"/>
            <w:vAlign w:val="center"/>
            <w:hideMark/>
          </w:tcPr>
          <w:p w14:paraId="64F82855" w14:textId="77777777" w:rsidR="00C54A85" w:rsidRPr="00D45BC8" w:rsidRDefault="00C54A85" w:rsidP="00C54A85">
            <w:pPr>
              <w:spacing w:after="0"/>
              <w:jc w:val="center"/>
              <w:rPr>
                <w:rFonts w:ascii="Times New Roman" w:eastAsia="Times New Roman" w:hAnsi="Times New Roman" w:cs="Times New Roman"/>
                <w:sz w:val="24"/>
                <w:szCs w:val="20"/>
                <w:lang w:val="kk-KZ" w:eastAsia="ru-RU"/>
              </w:rPr>
            </w:pPr>
            <w:r w:rsidRPr="00D45BC8">
              <w:rPr>
                <w:rFonts w:ascii="Times New Roman" w:eastAsia="Times New Roman" w:hAnsi="Times New Roman" w:cs="Times New Roman"/>
                <w:sz w:val="24"/>
                <w:szCs w:val="20"/>
                <w:lang w:val="kk-KZ" w:eastAsia="ru-RU"/>
              </w:rPr>
              <w:t>Екінші 04.06.2018ж.</w:t>
            </w:r>
          </w:p>
        </w:tc>
      </w:tr>
      <w:tr w:rsidR="00D45BC8" w:rsidRPr="00FB4D61" w14:paraId="1C7973CE" w14:textId="77777777" w:rsidTr="009F0B17">
        <w:trPr>
          <w:trHeight w:val="976"/>
        </w:trPr>
        <w:tc>
          <w:tcPr>
            <w:tcW w:w="568" w:type="dxa"/>
            <w:shd w:val="clear" w:color="auto" w:fill="auto"/>
            <w:vAlign w:val="center"/>
            <w:hideMark/>
          </w:tcPr>
          <w:p w14:paraId="186CD899"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p>
          <w:p w14:paraId="22BE2D24"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12.</w:t>
            </w:r>
          </w:p>
        </w:tc>
        <w:tc>
          <w:tcPr>
            <w:tcW w:w="1984" w:type="dxa"/>
            <w:shd w:val="clear" w:color="auto" w:fill="auto"/>
            <w:vAlign w:val="center"/>
          </w:tcPr>
          <w:p w14:paraId="74D6837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Жансеркеев Мухит Алпысбаевич</w:t>
            </w:r>
          </w:p>
          <w:p w14:paraId="647E275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228" w:type="dxa"/>
            <w:shd w:val="clear" w:color="auto" w:fill="auto"/>
            <w:vAlign w:val="center"/>
            <w:hideMark/>
          </w:tcPr>
          <w:p w14:paraId="56B8674F"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7B6023B4"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Автокөліктерді жөндеу слесары</w:t>
            </w:r>
          </w:p>
        </w:tc>
        <w:tc>
          <w:tcPr>
            <w:tcW w:w="1134" w:type="dxa"/>
            <w:shd w:val="clear" w:color="auto" w:fill="auto"/>
            <w:vAlign w:val="center"/>
            <w:hideMark/>
          </w:tcPr>
          <w:p w14:paraId="3246A0B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8 жыл 4 ай</w:t>
            </w:r>
          </w:p>
          <w:p w14:paraId="5A90246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66D09B4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6BE16D7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8 жыл 4 ай</w:t>
            </w:r>
          </w:p>
          <w:p w14:paraId="423198C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03BE80E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vAlign w:val="center"/>
            <w:hideMark/>
          </w:tcPr>
          <w:p w14:paraId="3E64E940" w14:textId="77777777" w:rsidR="00D45BC8" w:rsidRPr="00FB4D61" w:rsidRDefault="00D45BC8" w:rsidP="00D45BC8">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w:t>
            </w:r>
          </w:p>
          <w:p w14:paraId="40551E5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r>
      <w:tr w:rsidR="00C54A85" w:rsidRPr="00FB4D61" w14:paraId="768D35F8" w14:textId="77777777" w:rsidTr="009F0B17">
        <w:trPr>
          <w:trHeight w:val="971"/>
        </w:trPr>
        <w:tc>
          <w:tcPr>
            <w:tcW w:w="568" w:type="dxa"/>
            <w:shd w:val="clear" w:color="auto" w:fill="auto"/>
            <w:vAlign w:val="center"/>
            <w:hideMark/>
          </w:tcPr>
          <w:p w14:paraId="7A5C5FE7"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p>
          <w:p w14:paraId="44D8185B"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13.</w:t>
            </w:r>
          </w:p>
        </w:tc>
        <w:tc>
          <w:tcPr>
            <w:tcW w:w="1984" w:type="dxa"/>
            <w:shd w:val="clear" w:color="auto" w:fill="auto"/>
            <w:vAlign w:val="center"/>
          </w:tcPr>
          <w:p w14:paraId="312B2337"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5EF2CBBF"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Туякпаев Кублан Шекеевич</w:t>
            </w:r>
          </w:p>
        </w:tc>
        <w:tc>
          <w:tcPr>
            <w:tcW w:w="1228" w:type="dxa"/>
            <w:shd w:val="clear" w:color="auto" w:fill="auto"/>
            <w:vAlign w:val="center"/>
            <w:hideMark/>
          </w:tcPr>
          <w:p w14:paraId="237F454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6491043D"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Ауылшаруашылық қндірістегі тракторист-машинист</w:t>
            </w:r>
          </w:p>
          <w:p w14:paraId="2A5C7D6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3943280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6062EE41"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4E5B146C"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34 жыл 2 ай</w:t>
            </w:r>
          </w:p>
          <w:p w14:paraId="172B40CA"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716138C8"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34 жыл 2 ай</w:t>
            </w:r>
          </w:p>
          <w:p w14:paraId="39CC41B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vAlign w:val="center"/>
            <w:hideMark/>
          </w:tcPr>
          <w:p w14:paraId="6C0233CA"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2B89C791"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Екінші</w:t>
            </w:r>
          </w:p>
          <w:p w14:paraId="5FB9D0D4" w14:textId="77777777" w:rsidR="00C54A85" w:rsidRPr="00FB4D61" w:rsidRDefault="00C54A85" w:rsidP="00FB4D61">
            <w:pPr>
              <w:spacing w:after="0"/>
              <w:jc w:val="center"/>
              <w:rPr>
                <w:rFonts w:ascii="Times New Roman" w:eastAsia="Times New Roman" w:hAnsi="Times New Roman" w:cs="Times New Roman"/>
                <w:sz w:val="24"/>
                <w:szCs w:val="24"/>
                <w:lang w:eastAsia="ru-RU"/>
              </w:rPr>
            </w:pPr>
            <w:r w:rsidRPr="00FB4D61">
              <w:rPr>
                <w:rFonts w:ascii="Times New Roman" w:eastAsia="Times New Roman" w:hAnsi="Times New Roman" w:cs="Times New Roman"/>
                <w:sz w:val="24"/>
                <w:szCs w:val="24"/>
                <w:lang w:eastAsia="ru-RU"/>
              </w:rPr>
              <w:t>29.08.2016</w:t>
            </w:r>
            <w:r w:rsidRPr="00FB4D61">
              <w:rPr>
                <w:rFonts w:ascii="Times New Roman" w:eastAsia="Times New Roman" w:hAnsi="Times New Roman" w:cs="Times New Roman"/>
                <w:sz w:val="24"/>
                <w:szCs w:val="24"/>
                <w:lang w:val="kk-KZ" w:eastAsia="ru-RU"/>
              </w:rPr>
              <w:t>ж</w:t>
            </w:r>
            <w:r w:rsidRPr="00FB4D61">
              <w:rPr>
                <w:rFonts w:ascii="Times New Roman" w:eastAsia="Times New Roman" w:hAnsi="Times New Roman" w:cs="Times New Roman"/>
                <w:sz w:val="24"/>
                <w:szCs w:val="24"/>
                <w:lang w:eastAsia="ru-RU"/>
              </w:rPr>
              <w:t>. №78ж</w:t>
            </w:r>
            <w:r w:rsidRPr="00FB4D61">
              <w:rPr>
                <w:rFonts w:ascii="Times New Roman" w:eastAsia="Times New Roman" w:hAnsi="Times New Roman" w:cs="Times New Roman"/>
                <w:sz w:val="24"/>
                <w:szCs w:val="24"/>
                <w:lang w:val="en-US" w:eastAsia="ru-RU"/>
              </w:rPr>
              <w:t>/</w:t>
            </w:r>
            <w:r w:rsidRPr="00FB4D61">
              <w:rPr>
                <w:rFonts w:ascii="Times New Roman" w:eastAsia="Times New Roman" w:hAnsi="Times New Roman" w:cs="Times New Roman"/>
                <w:sz w:val="24"/>
                <w:szCs w:val="24"/>
                <w:lang w:eastAsia="ru-RU"/>
              </w:rPr>
              <w:t>к</w:t>
            </w:r>
          </w:p>
        </w:tc>
      </w:tr>
      <w:tr w:rsidR="00D45BC8" w:rsidRPr="00FB4D61" w14:paraId="12E39EA4" w14:textId="77777777" w:rsidTr="00CA4815">
        <w:trPr>
          <w:trHeight w:val="853"/>
        </w:trPr>
        <w:tc>
          <w:tcPr>
            <w:tcW w:w="568" w:type="dxa"/>
            <w:shd w:val="clear" w:color="auto" w:fill="auto"/>
            <w:vAlign w:val="center"/>
            <w:hideMark/>
          </w:tcPr>
          <w:p w14:paraId="225C6CF2"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p>
          <w:p w14:paraId="4ECC5183"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14.</w:t>
            </w:r>
          </w:p>
        </w:tc>
        <w:tc>
          <w:tcPr>
            <w:tcW w:w="1984" w:type="dxa"/>
            <w:shd w:val="clear" w:color="auto" w:fill="auto"/>
            <w:vAlign w:val="center"/>
          </w:tcPr>
          <w:p w14:paraId="0F5FE104" w14:textId="77777777" w:rsidR="00D45BC8" w:rsidRPr="00FB4D61" w:rsidRDefault="00D45BC8" w:rsidP="00FB4D61">
            <w:pPr>
              <w:spacing w:after="0"/>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Байдильдаев Куаныш Маратович</w:t>
            </w:r>
          </w:p>
          <w:p w14:paraId="6C48026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228" w:type="dxa"/>
            <w:shd w:val="clear" w:color="auto" w:fill="auto"/>
            <w:vAlign w:val="center"/>
            <w:hideMark/>
          </w:tcPr>
          <w:p w14:paraId="21924E1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w:t>
            </w:r>
          </w:p>
          <w:p w14:paraId="04C9B1D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шебері</w:t>
            </w:r>
          </w:p>
          <w:p w14:paraId="48B7C8B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040" w:type="dxa"/>
            <w:shd w:val="clear" w:color="auto" w:fill="auto"/>
            <w:vAlign w:val="center"/>
            <w:hideMark/>
          </w:tcPr>
          <w:p w14:paraId="4D9BDEE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6FC26C1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Электр жабдықтарына қызмет көрсету</w:t>
            </w:r>
          </w:p>
        </w:tc>
        <w:tc>
          <w:tcPr>
            <w:tcW w:w="1134" w:type="dxa"/>
            <w:shd w:val="clear" w:color="auto" w:fill="auto"/>
            <w:vAlign w:val="center"/>
            <w:hideMark/>
          </w:tcPr>
          <w:p w14:paraId="10B9FFC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5 жыл 4 ай </w:t>
            </w:r>
          </w:p>
          <w:p w14:paraId="4A96698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075A6F8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5 жыл 4 ай </w:t>
            </w:r>
          </w:p>
        </w:tc>
        <w:tc>
          <w:tcPr>
            <w:tcW w:w="2126" w:type="dxa"/>
            <w:shd w:val="clear" w:color="auto" w:fill="auto"/>
            <w:hideMark/>
          </w:tcPr>
          <w:p w14:paraId="33746215" w14:textId="77777777" w:rsidR="00D45BC8" w:rsidRDefault="00D45BC8" w:rsidP="00D45BC8">
            <w:pPr>
              <w:jc w:val="center"/>
            </w:pPr>
            <w:r w:rsidRPr="00DF7FF7">
              <w:rPr>
                <w:rFonts w:ascii="Times New Roman" w:eastAsia="Times New Roman" w:hAnsi="Times New Roman" w:cs="Times New Roman"/>
                <w:sz w:val="24"/>
                <w:szCs w:val="24"/>
                <w:lang w:val="kk-KZ" w:eastAsia="ru-RU"/>
              </w:rPr>
              <w:t>педагог</w:t>
            </w:r>
          </w:p>
        </w:tc>
      </w:tr>
      <w:tr w:rsidR="00D45BC8" w:rsidRPr="00FB4D61" w14:paraId="5B816C77" w14:textId="77777777" w:rsidTr="00CA4815">
        <w:trPr>
          <w:trHeight w:val="1112"/>
        </w:trPr>
        <w:tc>
          <w:tcPr>
            <w:tcW w:w="568" w:type="dxa"/>
            <w:shd w:val="clear" w:color="auto" w:fill="auto"/>
            <w:vAlign w:val="center"/>
            <w:hideMark/>
          </w:tcPr>
          <w:p w14:paraId="4149B958"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p>
          <w:p w14:paraId="44582E8C"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15.</w:t>
            </w:r>
          </w:p>
        </w:tc>
        <w:tc>
          <w:tcPr>
            <w:tcW w:w="1984" w:type="dxa"/>
            <w:shd w:val="clear" w:color="auto" w:fill="auto"/>
            <w:vAlign w:val="center"/>
          </w:tcPr>
          <w:p w14:paraId="05FE98F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133DEE2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Иминов Шамшидин Насирдинович</w:t>
            </w:r>
          </w:p>
        </w:tc>
        <w:tc>
          <w:tcPr>
            <w:tcW w:w="1228" w:type="dxa"/>
            <w:shd w:val="clear" w:color="auto" w:fill="auto"/>
            <w:vAlign w:val="center"/>
            <w:hideMark/>
          </w:tcPr>
          <w:p w14:paraId="49E531A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78AE4F9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w:t>
            </w:r>
          </w:p>
          <w:p w14:paraId="523167F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шебері</w:t>
            </w:r>
          </w:p>
          <w:p w14:paraId="4C6D790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040" w:type="dxa"/>
            <w:shd w:val="clear" w:color="auto" w:fill="auto"/>
            <w:vAlign w:val="center"/>
            <w:hideMark/>
          </w:tcPr>
          <w:p w14:paraId="1EC880F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0D078C6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Автокөліктерді жөндеу слесары</w:t>
            </w:r>
          </w:p>
        </w:tc>
        <w:tc>
          <w:tcPr>
            <w:tcW w:w="1134" w:type="dxa"/>
            <w:shd w:val="clear" w:color="auto" w:fill="auto"/>
            <w:vAlign w:val="center"/>
            <w:hideMark/>
          </w:tcPr>
          <w:p w14:paraId="75A0E4C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3875EFC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26 жыл 4 ай </w:t>
            </w:r>
          </w:p>
        </w:tc>
        <w:tc>
          <w:tcPr>
            <w:tcW w:w="1134" w:type="dxa"/>
            <w:shd w:val="clear" w:color="auto" w:fill="auto"/>
            <w:vAlign w:val="center"/>
            <w:hideMark/>
          </w:tcPr>
          <w:p w14:paraId="1F7C696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02E4728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 жыл 4 ай</w:t>
            </w:r>
          </w:p>
        </w:tc>
        <w:tc>
          <w:tcPr>
            <w:tcW w:w="2126" w:type="dxa"/>
            <w:shd w:val="clear" w:color="auto" w:fill="auto"/>
            <w:hideMark/>
          </w:tcPr>
          <w:p w14:paraId="110A8448" w14:textId="77777777" w:rsidR="00D45BC8" w:rsidRDefault="00D45BC8" w:rsidP="00D45BC8">
            <w:pPr>
              <w:jc w:val="center"/>
            </w:pPr>
            <w:r w:rsidRPr="00DF7FF7">
              <w:rPr>
                <w:rFonts w:ascii="Times New Roman" w:eastAsia="Times New Roman" w:hAnsi="Times New Roman" w:cs="Times New Roman"/>
                <w:sz w:val="24"/>
                <w:szCs w:val="24"/>
                <w:lang w:val="kk-KZ" w:eastAsia="ru-RU"/>
              </w:rPr>
              <w:t>педагог</w:t>
            </w:r>
          </w:p>
        </w:tc>
      </w:tr>
      <w:tr w:rsidR="00D45BC8" w:rsidRPr="00FB4D61" w14:paraId="0C510439" w14:textId="77777777" w:rsidTr="00CA4815">
        <w:trPr>
          <w:trHeight w:val="430"/>
        </w:trPr>
        <w:tc>
          <w:tcPr>
            <w:tcW w:w="568" w:type="dxa"/>
            <w:shd w:val="clear" w:color="auto" w:fill="auto"/>
            <w:vAlign w:val="center"/>
            <w:hideMark/>
          </w:tcPr>
          <w:p w14:paraId="0F2AE574"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p>
          <w:p w14:paraId="7BB14CE8"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16.</w:t>
            </w:r>
          </w:p>
        </w:tc>
        <w:tc>
          <w:tcPr>
            <w:tcW w:w="1984" w:type="dxa"/>
            <w:shd w:val="clear" w:color="auto" w:fill="auto"/>
            <w:vAlign w:val="center"/>
          </w:tcPr>
          <w:p w14:paraId="5BE0623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Бухарбаева Гаухар Орынбековна</w:t>
            </w:r>
          </w:p>
        </w:tc>
        <w:tc>
          <w:tcPr>
            <w:tcW w:w="1228" w:type="dxa"/>
            <w:shd w:val="clear" w:color="auto" w:fill="auto"/>
            <w:vAlign w:val="center"/>
            <w:hideMark/>
          </w:tcPr>
          <w:p w14:paraId="4A2463E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71191D7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6B8C067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«Аспаз» мамандығы </w:t>
            </w:r>
          </w:p>
        </w:tc>
        <w:tc>
          <w:tcPr>
            <w:tcW w:w="1134" w:type="dxa"/>
            <w:shd w:val="clear" w:color="auto" w:fill="auto"/>
            <w:vAlign w:val="center"/>
            <w:hideMark/>
          </w:tcPr>
          <w:p w14:paraId="75E0F1E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8 жыл 11 ай</w:t>
            </w:r>
          </w:p>
          <w:p w14:paraId="51ACE95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7180478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8 жыл 11 ай</w:t>
            </w:r>
          </w:p>
          <w:p w14:paraId="6145FF1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557A31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hideMark/>
          </w:tcPr>
          <w:p w14:paraId="1E17A63C" w14:textId="77777777" w:rsidR="00D45BC8" w:rsidRDefault="00D45BC8" w:rsidP="00D45BC8">
            <w:pPr>
              <w:jc w:val="center"/>
            </w:pPr>
            <w:r w:rsidRPr="00DF7FF7">
              <w:rPr>
                <w:rFonts w:ascii="Times New Roman" w:eastAsia="Times New Roman" w:hAnsi="Times New Roman" w:cs="Times New Roman"/>
                <w:sz w:val="24"/>
                <w:szCs w:val="24"/>
                <w:lang w:val="kk-KZ" w:eastAsia="ru-RU"/>
              </w:rPr>
              <w:t>педагог</w:t>
            </w:r>
          </w:p>
        </w:tc>
      </w:tr>
      <w:tr w:rsidR="00C54A85" w:rsidRPr="00FB4D61" w14:paraId="4EECE5F6" w14:textId="77777777" w:rsidTr="009F0B17">
        <w:trPr>
          <w:trHeight w:val="120"/>
        </w:trPr>
        <w:tc>
          <w:tcPr>
            <w:tcW w:w="568" w:type="dxa"/>
            <w:shd w:val="clear" w:color="auto" w:fill="auto"/>
            <w:vAlign w:val="center"/>
            <w:hideMark/>
          </w:tcPr>
          <w:p w14:paraId="1B1BA992"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p>
          <w:p w14:paraId="0F44F59F"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17.</w:t>
            </w:r>
          </w:p>
          <w:p w14:paraId="638F9559"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p>
        </w:tc>
        <w:tc>
          <w:tcPr>
            <w:tcW w:w="1984" w:type="dxa"/>
            <w:shd w:val="clear" w:color="auto" w:fill="auto"/>
            <w:vAlign w:val="center"/>
          </w:tcPr>
          <w:p w14:paraId="1661673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Илахунова Алиям Юсуповна</w:t>
            </w:r>
          </w:p>
        </w:tc>
        <w:tc>
          <w:tcPr>
            <w:tcW w:w="1228" w:type="dxa"/>
            <w:shd w:val="clear" w:color="auto" w:fill="auto"/>
            <w:vAlign w:val="center"/>
            <w:hideMark/>
          </w:tcPr>
          <w:p w14:paraId="31C0F0A3"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51DC6046"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0E664D1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05A79E1C"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«Аспаз» мамандығы</w:t>
            </w:r>
          </w:p>
        </w:tc>
        <w:tc>
          <w:tcPr>
            <w:tcW w:w="1134" w:type="dxa"/>
            <w:shd w:val="clear" w:color="auto" w:fill="auto"/>
            <w:vAlign w:val="center"/>
            <w:hideMark/>
          </w:tcPr>
          <w:p w14:paraId="0A69413C"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17 жыл 4 ай</w:t>
            </w:r>
          </w:p>
          <w:p w14:paraId="02F862F5"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0DF9016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17 жыл 4 ай</w:t>
            </w:r>
          </w:p>
          <w:p w14:paraId="24B7D9AA"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vAlign w:val="center"/>
            <w:hideMark/>
          </w:tcPr>
          <w:p w14:paraId="3C2601EF"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192509FD" w14:textId="77777777" w:rsidR="00D45BC8" w:rsidRPr="00FB4D61" w:rsidRDefault="00D45BC8" w:rsidP="00D45BC8">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w:t>
            </w:r>
          </w:p>
          <w:p w14:paraId="3CFCF26C"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r>
      <w:tr w:rsidR="00C54A85" w:rsidRPr="00FB4D61" w14:paraId="2AFAF4B9" w14:textId="77777777" w:rsidTr="009F0B17">
        <w:trPr>
          <w:trHeight w:val="132"/>
        </w:trPr>
        <w:tc>
          <w:tcPr>
            <w:tcW w:w="568" w:type="dxa"/>
            <w:shd w:val="clear" w:color="auto" w:fill="auto"/>
            <w:vAlign w:val="center"/>
            <w:hideMark/>
          </w:tcPr>
          <w:p w14:paraId="713EE834"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18.</w:t>
            </w:r>
          </w:p>
        </w:tc>
        <w:tc>
          <w:tcPr>
            <w:tcW w:w="1984" w:type="dxa"/>
            <w:shd w:val="clear" w:color="auto" w:fill="auto"/>
            <w:vAlign w:val="center"/>
          </w:tcPr>
          <w:p w14:paraId="155F0AEE"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hAnsi="Times New Roman" w:cs="Times New Roman"/>
                <w:sz w:val="24"/>
                <w:szCs w:val="24"/>
                <w:lang w:val="kk-KZ"/>
              </w:rPr>
              <w:t>Алижанов Нурлыбай Алижанович</w:t>
            </w:r>
          </w:p>
          <w:p w14:paraId="7A32FFA2"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1228" w:type="dxa"/>
            <w:shd w:val="clear" w:color="auto" w:fill="auto"/>
            <w:vAlign w:val="center"/>
            <w:hideMark/>
          </w:tcPr>
          <w:p w14:paraId="1185EC61"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59CA08E6" w14:textId="77777777" w:rsidR="00C54A85" w:rsidRPr="00FB4D61" w:rsidRDefault="00C54A85" w:rsidP="00FB4D61">
            <w:pPr>
              <w:spacing w:after="0"/>
              <w:jc w:val="center"/>
              <w:rPr>
                <w:rFonts w:ascii="Times New Roman" w:eastAsia="Times New Roman" w:hAnsi="Times New Roman" w:cs="Times New Roman"/>
                <w:sz w:val="24"/>
                <w:szCs w:val="24"/>
                <w:lang w:val="en-US"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36C43A38"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20FA47F1"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Электргазымен дәнекерлеуші</w:t>
            </w:r>
          </w:p>
        </w:tc>
        <w:tc>
          <w:tcPr>
            <w:tcW w:w="1134" w:type="dxa"/>
            <w:shd w:val="clear" w:color="auto" w:fill="auto"/>
            <w:vAlign w:val="center"/>
            <w:hideMark/>
          </w:tcPr>
          <w:p w14:paraId="3CA6BAF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13 жыл </w:t>
            </w:r>
          </w:p>
          <w:p w14:paraId="635FB4CD"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69A80E36"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12 жыл 1 ай</w:t>
            </w:r>
          </w:p>
          <w:p w14:paraId="6F36237A"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vAlign w:val="center"/>
            <w:hideMark/>
          </w:tcPr>
          <w:p w14:paraId="0AFBF4D0"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Екінші</w:t>
            </w:r>
          </w:p>
          <w:p w14:paraId="7EEB7BD7"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eastAsia="ru-RU"/>
              </w:rPr>
              <w:t>31.08.2017</w:t>
            </w:r>
            <w:r w:rsidRPr="00FB4D61">
              <w:rPr>
                <w:rFonts w:ascii="Times New Roman" w:eastAsia="Times New Roman" w:hAnsi="Times New Roman" w:cs="Times New Roman"/>
                <w:sz w:val="24"/>
                <w:szCs w:val="24"/>
                <w:lang w:val="kk-KZ" w:eastAsia="ru-RU"/>
              </w:rPr>
              <w:t>ж</w:t>
            </w:r>
            <w:r w:rsidRPr="00FB4D61">
              <w:rPr>
                <w:rFonts w:ascii="Times New Roman" w:eastAsia="Times New Roman" w:hAnsi="Times New Roman" w:cs="Times New Roman"/>
                <w:sz w:val="24"/>
                <w:szCs w:val="24"/>
                <w:lang w:eastAsia="ru-RU"/>
              </w:rPr>
              <w:t>. №81ж</w:t>
            </w:r>
            <w:r w:rsidRPr="00FB4D61">
              <w:rPr>
                <w:rFonts w:ascii="Times New Roman" w:eastAsia="Times New Roman" w:hAnsi="Times New Roman" w:cs="Times New Roman"/>
                <w:sz w:val="24"/>
                <w:szCs w:val="24"/>
                <w:lang w:val="en-US" w:eastAsia="ru-RU"/>
              </w:rPr>
              <w:t>/</w:t>
            </w:r>
            <w:r w:rsidRPr="00FB4D61">
              <w:rPr>
                <w:rFonts w:ascii="Times New Roman" w:eastAsia="Times New Roman" w:hAnsi="Times New Roman" w:cs="Times New Roman"/>
                <w:sz w:val="24"/>
                <w:szCs w:val="24"/>
                <w:lang w:val="kk-KZ" w:eastAsia="ru-RU"/>
              </w:rPr>
              <w:t xml:space="preserve">қ </w:t>
            </w:r>
          </w:p>
        </w:tc>
      </w:tr>
      <w:tr w:rsidR="00C54A85" w:rsidRPr="00FB4D61" w14:paraId="60307EC1" w14:textId="77777777" w:rsidTr="009F0B17">
        <w:trPr>
          <w:trHeight w:val="132"/>
        </w:trPr>
        <w:tc>
          <w:tcPr>
            <w:tcW w:w="568" w:type="dxa"/>
            <w:shd w:val="clear" w:color="auto" w:fill="auto"/>
            <w:vAlign w:val="center"/>
            <w:hideMark/>
          </w:tcPr>
          <w:p w14:paraId="788B1C5E"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19</w:t>
            </w:r>
          </w:p>
        </w:tc>
        <w:tc>
          <w:tcPr>
            <w:tcW w:w="1984" w:type="dxa"/>
            <w:shd w:val="clear" w:color="auto" w:fill="auto"/>
            <w:vAlign w:val="center"/>
          </w:tcPr>
          <w:p w14:paraId="0BCC4713" w14:textId="77777777" w:rsidR="00C54A85" w:rsidRPr="00FB4D61" w:rsidRDefault="00C54A85"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Шопанов Алмас Нурланович</w:t>
            </w:r>
          </w:p>
        </w:tc>
        <w:tc>
          <w:tcPr>
            <w:tcW w:w="1228" w:type="dxa"/>
            <w:shd w:val="clear" w:color="auto" w:fill="auto"/>
            <w:vAlign w:val="center"/>
            <w:hideMark/>
          </w:tcPr>
          <w:p w14:paraId="36CF605F"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4CB0E66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Автокөліктерді жөндеу слесары</w:t>
            </w:r>
          </w:p>
        </w:tc>
        <w:tc>
          <w:tcPr>
            <w:tcW w:w="1134" w:type="dxa"/>
            <w:shd w:val="clear" w:color="auto" w:fill="auto"/>
            <w:vAlign w:val="center"/>
            <w:hideMark/>
          </w:tcPr>
          <w:p w14:paraId="398367EA"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10 жыл 1 ай </w:t>
            </w:r>
          </w:p>
        </w:tc>
        <w:tc>
          <w:tcPr>
            <w:tcW w:w="1134" w:type="dxa"/>
            <w:shd w:val="clear" w:color="auto" w:fill="auto"/>
            <w:vAlign w:val="center"/>
            <w:hideMark/>
          </w:tcPr>
          <w:p w14:paraId="013650D5"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10 жыл 1 ай</w:t>
            </w:r>
          </w:p>
        </w:tc>
        <w:tc>
          <w:tcPr>
            <w:tcW w:w="2126" w:type="dxa"/>
            <w:shd w:val="clear" w:color="auto" w:fill="auto"/>
            <w:vAlign w:val="center"/>
            <w:hideMark/>
          </w:tcPr>
          <w:p w14:paraId="1BC7A02C" w14:textId="77777777" w:rsidR="00D45BC8" w:rsidRPr="00FB4D61" w:rsidRDefault="00D45BC8" w:rsidP="00D45BC8">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w:t>
            </w:r>
          </w:p>
          <w:p w14:paraId="5458729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r>
      <w:tr w:rsidR="00C54A85" w:rsidRPr="00FB4D61" w14:paraId="0C41F72E" w14:textId="77777777" w:rsidTr="009F0B17">
        <w:trPr>
          <w:trHeight w:val="132"/>
        </w:trPr>
        <w:tc>
          <w:tcPr>
            <w:tcW w:w="568" w:type="dxa"/>
            <w:shd w:val="clear" w:color="auto" w:fill="auto"/>
            <w:vAlign w:val="center"/>
            <w:hideMark/>
          </w:tcPr>
          <w:p w14:paraId="3F7B9252"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20</w:t>
            </w:r>
          </w:p>
        </w:tc>
        <w:tc>
          <w:tcPr>
            <w:tcW w:w="1984" w:type="dxa"/>
            <w:shd w:val="clear" w:color="auto" w:fill="auto"/>
            <w:vAlign w:val="center"/>
          </w:tcPr>
          <w:p w14:paraId="02A93653" w14:textId="77777777" w:rsidR="00C54A85" w:rsidRPr="00FB4D61" w:rsidRDefault="00C54A85"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Нурпейсов Токтагул Жанабаевич</w:t>
            </w:r>
          </w:p>
        </w:tc>
        <w:tc>
          <w:tcPr>
            <w:tcW w:w="1228" w:type="dxa"/>
            <w:shd w:val="clear" w:color="auto" w:fill="auto"/>
            <w:vAlign w:val="center"/>
            <w:hideMark/>
          </w:tcPr>
          <w:p w14:paraId="3095BC2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7B60389A"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Электргазымен дәнекерлеуші</w:t>
            </w:r>
          </w:p>
        </w:tc>
        <w:tc>
          <w:tcPr>
            <w:tcW w:w="1134" w:type="dxa"/>
            <w:shd w:val="clear" w:color="auto" w:fill="auto"/>
            <w:vAlign w:val="center"/>
            <w:hideMark/>
          </w:tcPr>
          <w:p w14:paraId="35685645"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23 жыл 2 ай</w:t>
            </w:r>
          </w:p>
        </w:tc>
        <w:tc>
          <w:tcPr>
            <w:tcW w:w="1134" w:type="dxa"/>
            <w:shd w:val="clear" w:color="auto" w:fill="auto"/>
            <w:vAlign w:val="center"/>
            <w:hideMark/>
          </w:tcPr>
          <w:p w14:paraId="7EC26550"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23 жыл 2 ай</w:t>
            </w:r>
          </w:p>
        </w:tc>
        <w:tc>
          <w:tcPr>
            <w:tcW w:w="2126" w:type="dxa"/>
            <w:shd w:val="clear" w:color="auto" w:fill="auto"/>
            <w:vAlign w:val="center"/>
            <w:hideMark/>
          </w:tcPr>
          <w:p w14:paraId="02B59C83"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Екінші 02.07.2018ж. №76-ж/қ</w:t>
            </w:r>
          </w:p>
        </w:tc>
      </w:tr>
      <w:tr w:rsidR="00C54A85" w:rsidRPr="00FB4D61" w14:paraId="63C967D9" w14:textId="77777777" w:rsidTr="009F0B17">
        <w:trPr>
          <w:trHeight w:val="132"/>
        </w:trPr>
        <w:tc>
          <w:tcPr>
            <w:tcW w:w="568" w:type="dxa"/>
            <w:shd w:val="clear" w:color="auto" w:fill="auto"/>
            <w:vAlign w:val="center"/>
            <w:hideMark/>
          </w:tcPr>
          <w:p w14:paraId="59B44BEB"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21</w:t>
            </w:r>
          </w:p>
        </w:tc>
        <w:tc>
          <w:tcPr>
            <w:tcW w:w="1984" w:type="dxa"/>
            <w:shd w:val="clear" w:color="auto" w:fill="auto"/>
            <w:vAlign w:val="center"/>
          </w:tcPr>
          <w:p w14:paraId="74D16DA5" w14:textId="77777777" w:rsidR="00C54A85" w:rsidRPr="00FB4D61" w:rsidRDefault="00C54A85"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Баратова Гульнара Даутовна</w:t>
            </w:r>
          </w:p>
        </w:tc>
        <w:tc>
          <w:tcPr>
            <w:tcW w:w="1228" w:type="dxa"/>
            <w:shd w:val="clear" w:color="auto" w:fill="auto"/>
            <w:vAlign w:val="center"/>
            <w:hideMark/>
          </w:tcPr>
          <w:p w14:paraId="21684A7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38FD1331"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«Аспаз» мамандығы</w:t>
            </w:r>
          </w:p>
        </w:tc>
        <w:tc>
          <w:tcPr>
            <w:tcW w:w="1134" w:type="dxa"/>
            <w:shd w:val="clear" w:color="auto" w:fill="auto"/>
            <w:vAlign w:val="center"/>
            <w:hideMark/>
          </w:tcPr>
          <w:p w14:paraId="5FD60A7A"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5 жыл 3 ай</w:t>
            </w:r>
          </w:p>
        </w:tc>
        <w:tc>
          <w:tcPr>
            <w:tcW w:w="1134" w:type="dxa"/>
            <w:shd w:val="clear" w:color="auto" w:fill="auto"/>
            <w:vAlign w:val="center"/>
            <w:hideMark/>
          </w:tcPr>
          <w:p w14:paraId="315CD5B2"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11 ай</w:t>
            </w:r>
          </w:p>
        </w:tc>
        <w:tc>
          <w:tcPr>
            <w:tcW w:w="2126" w:type="dxa"/>
            <w:shd w:val="clear" w:color="auto" w:fill="auto"/>
            <w:vAlign w:val="center"/>
            <w:hideMark/>
          </w:tcPr>
          <w:p w14:paraId="517ECC4E" w14:textId="77777777" w:rsidR="00D45BC8" w:rsidRPr="00FB4D61" w:rsidRDefault="00D45BC8" w:rsidP="00D45BC8">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w:t>
            </w:r>
          </w:p>
          <w:p w14:paraId="0870A07C"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r>
      <w:tr w:rsidR="00C54A85" w:rsidRPr="00FB4D61" w14:paraId="5BD11CEC" w14:textId="77777777" w:rsidTr="009F0B17">
        <w:trPr>
          <w:trHeight w:val="132"/>
        </w:trPr>
        <w:tc>
          <w:tcPr>
            <w:tcW w:w="568" w:type="dxa"/>
            <w:shd w:val="clear" w:color="auto" w:fill="auto"/>
            <w:vAlign w:val="center"/>
            <w:hideMark/>
          </w:tcPr>
          <w:p w14:paraId="40A1CF84"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22</w:t>
            </w:r>
          </w:p>
        </w:tc>
        <w:tc>
          <w:tcPr>
            <w:tcW w:w="1984" w:type="dxa"/>
            <w:shd w:val="clear" w:color="auto" w:fill="auto"/>
            <w:vAlign w:val="center"/>
          </w:tcPr>
          <w:p w14:paraId="1AA2D312" w14:textId="77777777" w:rsidR="00C54A85" w:rsidRPr="00FB4D61" w:rsidRDefault="00C54A85"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Конратбаев Турсунгали Курмангалиевич</w:t>
            </w:r>
          </w:p>
        </w:tc>
        <w:tc>
          <w:tcPr>
            <w:tcW w:w="1228" w:type="dxa"/>
            <w:shd w:val="clear" w:color="auto" w:fill="auto"/>
            <w:vAlign w:val="center"/>
            <w:hideMark/>
          </w:tcPr>
          <w:p w14:paraId="7388246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48E8FBC6"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«Электргазымен дәнекерлеуші</w:t>
            </w:r>
          </w:p>
        </w:tc>
        <w:tc>
          <w:tcPr>
            <w:tcW w:w="1134" w:type="dxa"/>
            <w:shd w:val="clear" w:color="auto" w:fill="auto"/>
            <w:vAlign w:val="center"/>
            <w:hideMark/>
          </w:tcPr>
          <w:p w14:paraId="2D0FC70D"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19 жыл 11 ай</w:t>
            </w:r>
          </w:p>
        </w:tc>
        <w:tc>
          <w:tcPr>
            <w:tcW w:w="1134" w:type="dxa"/>
            <w:shd w:val="clear" w:color="auto" w:fill="auto"/>
            <w:vAlign w:val="center"/>
            <w:hideMark/>
          </w:tcPr>
          <w:p w14:paraId="51541BAF"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19 жыл 11 ай</w:t>
            </w:r>
          </w:p>
        </w:tc>
        <w:tc>
          <w:tcPr>
            <w:tcW w:w="2126" w:type="dxa"/>
            <w:shd w:val="clear" w:color="auto" w:fill="auto"/>
            <w:vAlign w:val="center"/>
            <w:hideMark/>
          </w:tcPr>
          <w:p w14:paraId="22B6D9E0"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w:t>
            </w:r>
          </w:p>
        </w:tc>
      </w:tr>
      <w:tr w:rsidR="00D45BC8" w:rsidRPr="00FB4D61" w14:paraId="0EE280A1" w14:textId="77777777" w:rsidTr="00CA4815">
        <w:trPr>
          <w:trHeight w:val="132"/>
        </w:trPr>
        <w:tc>
          <w:tcPr>
            <w:tcW w:w="568" w:type="dxa"/>
            <w:shd w:val="clear" w:color="auto" w:fill="auto"/>
            <w:vAlign w:val="center"/>
            <w:hideMark/>
          </w:tcPr>
          <w:p w14:paraId="004F6C92"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23</w:t>
            </w:r>
          </w:p>
        </w:tc>
        <w:tc>
          <w:tcPr>
            <w:tcW w:w="1984" w:type="dxa"/>
            <w:shd w:val="clear" w:color="auto" w:fill="auto"/>
            <w:vAlign w:val="center"/>
          </w:tcPr>
          <w:p w14:paraId="0204C08F" w14:textId="77777777" w:rsidR="00D45BC8" w:rsidRPr="00FB4D61" w:rsidRDefault="00D45BC8"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Тохтаев Рапхат Тураганович</w:t>
            </w:r>
          </w:p>
        </w:tc>
        <w:tc>
          <w:tcPr>
            <w:tcW w:w="1228" w:type="dxa"/>
            <w:shd w:val="clear" w:color="auto" w:fill="auto"/>
            <w:vAlign w:val="center"/>
            <w:hideMark/>
          </w:tcPr>
          <w:p w14:paraId="0B5BE52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5F73AC2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Автокөліктерді жөндеу слесары</w:t>
            </w:r>
          </w:p>
        </w:tc>
        <w:tc>
          <w:tcPr>
            <w:tcW w:w="1134" w:type="dxa"/>
            <w:shd w:val="clear" w:color="auto" w:fill="auto"/>
            <w:vAlign w:val="center"/>
            <w:hideMark/>
          </w:tcPr>
          <w:p w14:paraId="73A1272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22 жыл 2 ай</w:t>
            </w:r>
          </w:p>
        </w:tc>
        <w:tc>
          <w:tcPr>
            <w:tcW w:w="1134" w:type="dxa"/>
            <w:shd w:val="clear" w:color="auto" w:fill="auto"/>
            <w:vAlign w:val="center"/>
            <w:hideMark/>
          </w:tcPr>
          <w:p w14:paraId="0868F65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22 жыл 2 ай</w:t>
            </w:r>
          </w:p>
        </w:tc>
        <w:tc>
          <w:tcPr>
            <w:tcW w:w="2126" w:type="dxa"/>
            <w:shd w:val="clear" w:color="auto" w:fill="auto"/>
            <w:hideMark/>
          </w:tcPr>
          <w:p w14:paraId="3DC021EE" w14:textId="77777777" w:rsidR="00D45BC8" w:rsidRDefault="00D45BC8" w:rsidP="00D45BC8">
            <w:pPr>
              <w:jc w:val="center"/>
            </w:pPr>
            <w:r w:rsidRPr="00215C0D">
              <w:rPr>
                <w:rFonts w:ascii="Times New Roman" w:eastAsia="Times New Roman" w:hAnsi="Times New Roman" w:cs="Times New Roman"/>
                <w:sz w:val="24"/>
                <w:szCs w:val="24"/>
                <w:lang w:val="kk-KZ" w:eastAsia="ru-RU"/>
              </w:rPr>
              <w:t>педагог</w:t>
            </w:r>
          </w:p>
        </w:tc>
      </w:tr>
      <w:tr w:rsidR="00D45BC8" w:rsidRPr="00FB4D61" w14:paraId="5317F9AB" w14:textId="77777777" w:rsidTr="00CA4815">
        <w:trPr>
          <w:trHeight w:val="132"/>
        </w:trPr>
        <w:tc>
          <w:tcPr>
            <w:tcW w:w="568" w:type="dxa"/>
            <w:shd w:val="clear" w:color="auto" w:fill="auto"/>
            <w:vAlign w:val="center"/>
            <w:hideMark/>
          </w:tcPr>
          <w:p w14:paraId="226D59D0"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24</w:t>
            </w:r>
          </w:p>
        </w:tc>
        <w:tc>
          <w:tcPr>
            <w:tcW w:w="1984" w:type="dxa"/>
            <w:shd w:val="clear" w:color="auto" w:fill="auto"/>
            <w:vAlign w:val="center"/>
          </w:tcPr>
          <w:p w14:paraId="581B3250" w14:textId="77777777" w:rsidR="00D45BC8" w:rsidRPr="00FB4D61" w:rsidRDefault="00D45BC8"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Майлыбаев Мурат Абдыманапович</w:t>
            </w:r>
          </w:p>
        </w:tc>
        <w:tc>
          <w:tcPr>
            <w:tcW w:w="1228" w:type="dxa"/>
            <w:shd w:val="clear" w:color="auto" w:fill="auto"/>
            <w:vAlign w:val="center"/>
            <w:hideMark/>
          </w:tcPr>
          <w:p w14:paraId="2666184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35BE473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Электр жабдықтарына қызмет көрсету</w:t>
            </w:r>
          </w:p>
        </w:tc>
        <w:tc>
          <w:tcPr>
            <w:tcW w:w="1134" w:type="dxa"/>
            <w:shd w:val="clear" w:color="auto" w:fill="auto"/>
            <w:vAlign w:val="center"/>
            <w:hideMark/>
          </w:tcPr>
          <w:p w14:paraId="5FBFDB2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9 жыл 5 ай</w:t>
            </w:r>
          </w:p>
        </w:tc>
        <w:tc>
          <w:tcPr>
            <w:tcW w:w="1134" w:type="dxa"/>
            <w:shd w:val="clear" w:color="auto" w:fill="auto"/>
            <w:vAlign w:val="center"/>
            <w:hideMark/>
          </w:tcPr>
          <w:p w14:paraId="5E46776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9 жыл 5 ай</w:t>
            </w:r>
          </w:p>
        </w:tc>
        <w:tc>
          <w:tcPr>
            <w:tcW w:w="2126" w:type="dxa"/>
            <w:shd w:val="clear" w:color="auto" w:fill="auto"/>
            <w:hideMark/>
          </w:tcPr>
          <w:p w14:paraId="505E776A" w14:textId="77777777" w:rsidR="00D45BC8" w:rsidRDefault="00D45BC8" w:rsidP="00D45BC8">
            <w:pPr>
              <w:jc w:val="center"/>
            </w:pPr>
            <w:r w:rsidRPr="00215C0D">
              <w:rPr>
                <w:rFonts w:ascii="Times New Roman" w:eastAsia="Times New Roman" w:hAnsi="Times New Roman" w:cs="Times New Roman"/>
                <w:sz w:val="24"/>
                <w:szCs w:val="24"/>
                <w:lang w:val="kk-KZ" w:eastAsia="ru-RU"/>
              </w:rPr>
              <w:t>педагог</w:t>
            </w:r>
          </w:p>
        </w:tc>
      </w:tr>
      <w:tr w:rsidR="00D45BC8" w:rsidRPr="00FB4D61" w14:paraId="21013F22" w14:textId="77777777" w:rsidTr="00CA4815">
        <w:trPr>
          <w:trHeight w:val="132"/>
        </w:trPr>
        <w:tc>
          <w:tcPr>
            <w:tcW w:w="568" w:type="dxa"/>
            <w:shd w:val="clear" w:color="auto" w:fill="auto"/>
            <w:vAlign w:val="center"/>
            <w:hideMark/>
          </w:tcPr>
          <w:p w14:paraId="59D1FEFE"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lastRenderedPageBreak/>
              <w:t>25</w:t>
            </w:r>
          </w:p>
        </w:tc>
        <w:tc>
          <w:tcPr>
            <w:tcW w:w="1984" w:type="dxa"/>
            <w:shd w:val="clear" w:color="auto" w:fill="auto"/>
            <w:vAlign w:val="center"/>
          </w:tcPr>
          <w:p w14:paraId="6830495C" w14:textId="77777777" w:rsidR="00D45BC8" w:rsidRPr="00FB4D61" w:rsidRDefault="00D45BC8"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Жұмабай Арайлы Садыкқызы</w:t>
            </w:r>
          </w:p>
        </w:tc>
        <w:tc>
          <w:tcPr>
            <w:tcW w:w="1228" w:type="dxa"/>
            <w:shd w:val="clear" w:color="auto" w:fill="auto"/>
            <w:vAlign w:val="center"/>
            <w:hideMark/>
          </w:tcPr>
          <w:p w14:paraId="1F7B4EA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588421C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Оператор ЭВМ</w:t>
            </w:r>
          </w:p>
        </w:tc>
        <w:tc>
          <w:tcPr>
            <w:tcW w:w="1134" w:type="dxa"/>
            <w:shd w:val="clear" w:color="auto" w:fill="auto"/>
            <w:vAlign w:val="center"/>
            <w:hideMark/>
          </w:tcPr>
          <w:p w14:paraId="6011687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4 жыл 10 ай </w:t>
            </w:r>
          </w:p>
        </w:tc>
        <w:tc>
          <w:tcPr>
            <w:tcW w:w="1134" w:type="dxa"/>
            <w:shd w:val="clear" w:color="auto" w:fill="auto"/>
            <w:vAlign w:val="center"/>
            <w:hideMark/>
          </w:tcPr>
          <w:p w14:paraId="16E2C4B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 жыл 10 ай</w:t>
            </w:r>
          </w:p>
        </w:tc>
        <w:tc>
          <w:tcPr>
            <w:tcW w:w="2126" w:type="dxa"/>
            <w:shd w:val="clear" w:color="auto" w:fill="auto"/>
            <w:hideMark/>
          </w:tcPr>
          <w:p w14:paraId="14A1DF53" w14:textId="77777777" w:rsidR="00D45BC8" w:rsidRDefault="00D45BC8" w:rsidP="00D45BC8">
            <w:pPr>
              <w:jc w:val="center"/>
            </w:pPr>
            <w:r w:rsidRPr="00215C0D">
              <w:rPr>
                <w:rFonts w:ascii="Times New Roman" w:eastAsia="Times New Roman" w:hAnsi="Times New Roman" w:cs="Times New Roman"/>
                <w:sz w:val="24"/>
                <w:szCs w:val="24"/>
                <w:lang w:val="kk-KZ" w:eastAsia="ru-RU"/>
              </w:rPr>
              <w:t>педагог</w:t>
            </w:r>
          </w:p>
        </w:tc>
      </w:tr>
      <w:tr w:rsidR="00D45BC8" w:rsidRPr="00FB4D61" w14:paraId="3DEB9724" w14:textId="77777777" w:rsidTr="00CA4815">
        <w:trPr>
          <w:trHeight w:val="132"/>
        </w:trPr>
        <w:tc>
          <w:tcPr>
            <w:tcW w:w="568" w:type="dxa"/>
            <w:shd w:val="clear" w:color="auto" w:fill="auto"/>
            <w:vAlign w:val="center"/>
            <w:hideMark/>
          </w:tcPr>
          <w:p w14:paraId="47DFB5DF"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26</w:t>
            </w:r>
          </w:p>
        </w:tc>
        <w:tc>
          <w:tcPr>
            <w:tcW w:w="1984" w:type="dxa"/>
            <w:shd w:val="clear" w:color="auto" w:fill="auto"/>
            <w:vAlign w:val="center"/>
          </w:tcPr>
          <w:p w14:paraId="6C510087" w14:textId="77777777" w:rsidR="00D45BC8" w:rsidRPr="00FB4D61" w:rsidRDefault="00D45BC8"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Сатыпалдыұлы Ғалымжан</w:t>
            </w:r>
          </w:p>
        </w:tc>
        <w:tc>
          <w:tcPr>
            <w:tcW w:w="1228" w:type="dxa"/>
            <w:shd w:val="clear" w:color="auto" w:fill="auto"/>
            <w:vAlign w:val="center"/>
            <w:hideMark/>
          </w:tcPr>
          <w:p w14:paraId="7A8E370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3CE2B8E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Оператор ЭВМ</w:t>
            </w:r>
          </w:p>
        </w:tc>
        <w:tc>
          <w:tcPr>
            <w:tcW w:w="1134" w:type="dxa"/>
            <w:shd w:val="clear" w:color="auto" w:fill="auto"/>
            <w:vAlign w:val="center"/>
            <w:hideMark/>
          </w:tcPr>
          <w:p w14:paraId="60DB4A6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2 ай</w:t>
            </w:r>
          </w:p>
        </w:tc>
        <w:tc>
          <w:tcPr>
            <w:tcW w:w="1134" w:type="dxa"/>
            <w:shd w:val="clear" w:color="auto" w:fill="auto"/>
            <w:vAlign w:val="center"/>
            <w:hideMark/>
          </w:tcPr>
          <w:p w14:paraId="57C25A3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2 ай</w:t>
            </w:r>
          </w:p>
        </w:tc>
        <w:tc>
          <w:tcPr>
            <w:tcW w:w="2126" w:type="dxa"/>
            <w:shd w:val="clear" w:color="auto" w:fill="auto"/>
            <w:hideMark/>
          </w:tcPr>
          <w:p w14:paraId="560CA38F" w14:textId="77777777" w:rsidR="00D45BC8" w:rsidRDefault="00D45BC8" w:rsidP="00D45BC8">
            <w:pPr>
              <w:jc w:val="center"/>
            </w:pPr>
            <w:r w:rsidRPr="00215C0D">
              <w:rPr>
                <w:rFonts w:ascii="Times New Roman" w:eastAsia="Times New Roman" w:hAnsi="Times New Roman" w:cs="Times New Roman"/>
                <w:sz w:val="24"/>
                <w:szCs w:val="24"/>
                <w:lang w:val="kk-KZ" w:eastAsia="ru-RU"/>
              </w:rPr>
              <w:t>педагог</w:t>
            </w:r>
          </w:p>
        </w:tc>
      </w:tr>
      <w:tr w:rsidR="00D45BC8" w:rsidRPr="00FB4D61" w14:paraId="0A49C4C4" w14:textId="77777777" w:rsidTr="00CA4815">
        <w:trPr>
          <w:trHeight w:val="132"/>
        </w:trPr>
        <w:tc>
          <w:tcPr>
            <w:tcW w:w="568" w:type="dxa"/>
            <w:shd w:val="clear" w:color="auto" w:fill="auto"/>
            <w:vAlign w:val="center"/>
            <w:hideMark/>
          </w:tcPr>
          <w:p w14:paraId="12121307" w14:textId="77777777" w:rsidR="00D45BC8" w:rsidRPr="00FB4D61" w:rsidRDefault="00D45BC8"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27</w:t>
            </w:r>
          </w:p>
        </w:tc>
        <w:tc>
          <w:tcPr>
            <w:tcW w:w="1984" w:type="dxa"/>
            <w:shd w:val="clear" w:color="auto" w:fill="auto"/>
            <w:vAlign w:val="center"/>
          </w:tcPr>
          <w:p w14:paraId="5A70A9F1" w14:textId="77777777" w:rsidR="00D45BC8" w:rsidRPr="00FB4D61" w:rsidRDefault="00D45BC8"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Нурмаметова Гузель Алимжановна</w:t>
            </w:r>
          </w:p>
        </w:tc>
        <w:tc>
          <w:tcPr>
            <w:tcW w:w="1228" w:type="dxa"/>
            <w:shd w:val="clear" w:color="auto" w:fill="auto"/>
            <w:vAlign w:val="center"/>
            <w:hideMark/>
          </w:tcPr>
          <w:p w14:paraId="2F34577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060B828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«Шаштараз» мамандығы</w:t>
            </w:r>
          </w:p>
        </w:tc>
        <w:tc>
          <w:tcPr>
            <w:tcW w:w="1134" w:type="dxa"/>
            <w:shd w:val="clear" w:color="auto" w:fill="auto"/>
            <w:vAlign w:val="center"/>
            <w:hideMark/>
          </w:tcPr>
          <w:p w14:paraId="029B9E9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12 жыл 11 ай</w:t>
            </w:r>
          </w:p>
        </w:tc>
        <w:tc>
          <w:tcPr>
            <w:tcW w:w="1134" w:type="dxa"/>
            <w:shd w:val="clear" w:color="auto" w:fill="auto"/>
            <w:vAlign w:val="center"/>
            <w:hideMark/>
          </w:tcPr>
          <w:p w14:paraId="27207C2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12 жыл 11 ай</w:t>
            </w:r>
          </w:p>
        </w:tc>
        <w:tc>
          <w:tcPr>
            <w:tcW w:w="2126" w:type="dxa"/>
            <w:shd w:val="clear" w:color="auto" w:fill="auto"/>
            <w:hideMark/>
          </w:tcPr>
          <w:p w14:paraId="244871FD" w14:textId="77777777" w:rsidR="00D45BC8" w:rsidRDefault="00D45BC8" w:rsidP="00D45BC8">
            <w:pPr>
              <w:jc w:val="center"/>
            </w:pPr>
            <w:r w:rsidRPr="00215C0D">
              <w:rPr>
                <w:rFonts w:ascii="Times New Roman" w:eastAsia="Times New Roman" w:hAnsi="Times New Roman" w:cs="Times New Roman"/>
                <w:sz w:val="24"/>
                <w:szCs w:val="24"/>
                <w:lang w:val="kk-KZ" w:eastAsia="ru-RU"/>
              </w:rPr>
              <w:t>педагог</w:t>
            </w:r>
          </w:p>
        </w:tc>
      </w:tr>
      <w:tr w:rsidR="00C54A85" w:rsidRPr="00FB4D61" w14:paraId="5541E040" w14:textId="77777777" w:rsidTr="009F0B17">
        <w:trPr>
          <w:trHeight w:val="132"/>
        </w:trPr>
        <w:tc>
          <w:tcPr>
            <w:tcW w:w="568" w:type="dxa"/>
            <w:shd w:val="clear" w:color="auto" w:fill="auto"/>
            <w:vAlign w:val="center"/>
            <w:hideMark/>
          </w:tcPr>
          <w:p w14:paraId="4B0E3C1D"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28</w:t>
            </w:r>
          </w:p>
        </w:tc>
        <w:tc>
          <w:tcPr>
            <w:tcW w:w="1984" w:type="dxa"/>
            <w:shd w:val="clear" w:color="auto" w:fill="auto"/>
            <w:vAlign w:val="center"/>
          </w:tcPr>
          <w:p w14:paraId="7C25051D" w14:textId="77777777" w:rsidR="00C54A85" w:rsidRPr="00FB4D61" w:rsidRDefault="00C54A85"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Мырзахметов Дуйсенгали Омаргазиевич</w:t>
            </w:r>
          </w:p>
        </w:tc>
        <w:tc>
          <w:tcPr>
            <w:tcW w:w="1228" w:type="dxa"/>
            <w:shd w:val="clear" w:color="auto" w:fill="auto"/>
            <w:vAlign w:val="center"/>
            <w:hideMark/>
          </w:tcPr>
          <w:p w14:paraId="33422EE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0D0E606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Ауылшаруашылық өндірістегі тракторист-машинист</w:t>
            </w:r>
          </w:p>
          <w:p w14:paraId="7B9565B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2D6C524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36 жыл 5 ай </w:t>
            </w:r>
          </w:p>
        </w:tc>
        <w:tc>
          <w:tcPr>
            <w:tcW w:w="1134" w:type="dxa"/>
            <w:shd w:val="clear" w:color="auto" w:fill="auto"/>
            <w:vAlign w:val="center"/>
            <w:hideMark/>
          </w:tcPr>
          <w:p w14:paraId="2F9D798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36 жыл 5 ай</w:t>
            </w:r>
          </w:p>
        </w:tc>
        <w:tc>
          <w:tcPr>
            <w:tcW w:w="2126" w:type="dxa"/>
            <w:shd w:val="clear" w:color="auto" w:fill="auto"/>
            <w:vAlign w:val="center"/>
            <w:hideMark/>
          </w:tcPr>
          <w:p w14:paraId="474C4D64"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Екінші 02.07.2018ж. №76-ж/қ</w:t>
            </w:r>
          </w:p>
        </w:tc>
      </w:tr>
      <w:tr w:rsidR="00C54A85" w:rsidRPr="00FB4D61" w14:paraId="2C1D2124" w14:textId="77777777" w:rsidTr="009F0B17">
        <w:trPr>
          <w:trHeight w:val="132"/>
        </w:trPr>
        <w:tc>
          <w:tcPr>
            <w:tcW w:w="568" w:type="dxa"/>
            <w:shd w:val="clear" w:color="auto" w:fill="auto"/>
            <w:vAlign w:val="center"/>
            <w:hideMark/>
          </w:tcPr>
          <w:p w14:paraId="5B44D8CE"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29</w:t>
            </w:r>
          </w:p>
        </w:tc>
        <w:tc>
          <w:tcPr>
            <w:tcW w:w="1984" w:type="dxa"/>
            <w:shd w:val="clear" w:color="auto" w:fill="auto"/>
            <w:vAlign w:val="center"/>
          </w:tcPr>
          <w:p w14:paraId="7B3E43B4" w14:textId="77777777" w:rsidR="00C54A85" w:rsidRPr="00FB4D61" w:rsidRDefault="00C54A85"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Османова </w:t>
            </w:r>
            <w:r w:rsidRPr="00D45BC8">
              <w:rPr>
                <w:rFonts w:ascii="Times New Roman" w:hAnsi="Times New Roman" w:cs="Times New Roman"/>
                <w:color w:val="FF0000"/>
                <w:sz w:val="24"/>
                <w:szCs w:val="24"/>
                <w:lang w:val="kk-KZ"/>
              </w:rPr>
              <w:t>Рашидам Абдугупуровна</w:t>
            </w:r>
          </w:p>
        </w:tc>
        <w:tc>
          <w:tcPr>
            <w:tcW w:w="1228" w:type="dxa"/>
            <w:shd w:val="clear" w:color="auto" w:fill="auto"/>
            <w:vAlign w:val="center"/>
            <w:hideMark/>
          </w:tcPr>
          <w:p w14:paraId="1EB84DAC"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1F888DF0"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«Тігінші» мамандығы</w:t>
            </w:r>
          </w:p>
        </w:tc>
        <w:tc>
          <w:tcPr>
            <w:tcW w:w="1134" w:type="dxa"/>
            <w:shd w:val="clear" w:color="auto" w:fill="auto"/>
            <w:vAlign w:val="center"/>
            <w:hideMark/>
          </w:tcPr>
          <w:p w14:paraId="54B9EA7B"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4 ай</w:t>
            </w:r>
          </w:p>
        </w:tc>
        <w:tc>
          <w:tcPr>
            <w:tcW w:w="1134" w:type="dxa"/>
            <w:shd w:val="clear" w:color="auto" w:fill="auto"/>
            <w:vAlign w:val="center"/>
            <w:hideMark/>
          </w:tcPr>
          <w:p w14:paraId="7B6556A8"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4 ай</w:t>
            </w:r>
          </w:p>
        </w:tc>
        <w:tc>
          <w:tcPr>
            <w:tcW w:w="2126" w:type="dxa"/>
            <w:shd w:val="clear" w:color="auto" w:fill="auto"/>
            <w:vAlign w:val="center"/>
            <w:hideMark/>
          </w:tcPr>
          <w:p w14:paraId="79BA7366" w14:textId="77777777" w:rsidR="00D45BC8" w:rsidRPr="00FB4D61" w:rsidRDefault="00D45BC8" w:rsidP="00D45BC8">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w:t>
            </w:r>
          </w:p>
          <w:p w14:paraId="00EA0060"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r>
      <w:tr w:rsidR="00C54A85" w:rsidRPr="00FB4D61" w14:paraId="73ACABE0" w14:textId="77777777" w:rsidTr="009F0B17">
        <w:trPr>
          <w:trHeight w:val="132"/>
        </w:trPr>
        <w:tc>
          <w:tcPr>
            <w:tcW w:w="568" w:type="dxa"/>
            <w:shd w:val="clear" w:color="auto" w:fill="auto"/>
            <w:vAlign w:val="center"/>
            <w:hideMark/>
          </w:tcPr>
          <w:p w14:paraId="748D39BE"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30</w:t>
            </w:r>
          </w:p>
          <w:p w14:paraId="68ED274B"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p>
        </w:tc>
        <w:tc>
          <w:tcPr>
            <w:tcW w:w="1984" w:type="dxa"/>
            <w:shd w:val="clear" w:color="auto" w:fill="auto"/>
            <w:vAlign w:val="center"/>
          </w:tcPr>
          <w:p w14:paraId="6D0954D1" w14:textId="77777777" w:rsidR="00C54A85" w:rsidRPr="00FB4D61" w:rsidRDefault="00C54A85" w:rsidP="00FB4D61">
            <w:pPr>
              <w:spacing w:after="0"/>
              <w:jc w:val="center"/>
              <w:rPr>
                <w:rFonts w:ascii="Times New Roman" w:hAnsi="Times New Roman" w:cs="Times New Roman"/>
                <w:sz w:val="24"/>
                <w:szCs w:val="24"/>
                <w:lang w:val="kk-KZ"/>
              </w:rPr>
            </w:pPr>
            <w:r w:rsidRPr="00FB4D61">
              <w:rPr>
                <w:rFonts w:ascii="Times New Roman" w:hAnsi="Times New Roman" w:cs="Times New Roman"/>
                <w:sz w:val="24"/>
                <w:szCs w:val="24"/>
                <w:lang w:val="kk-KZ"/>
              </w:rPr>
              <w:t>Бекбатыров Даурен Айткожаевич</w:t>
            </w:r>
          </w:p>
        </w:tc>
        <w:tc>
          <w:tcPr>
            <w:tcW w:w="1228" w:type="dxa"/>
            <w:shd w:val="clear" w:color="auto" w:fill="auto"/>
            <w:vAlign w:val="center"/>
            <w:hideMark/>
          </w:tcPr>
          <w:p w14:paraId="1A07B756"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Өндірістік оқыту шебері</w:t>
            </w:r>
          </w:p>
        </w:tc>
        <w:tc>
          <w:tcPr>
            <w:tcW w:w="1040" w:type="dxa"/>
            <w:shd w:val="clear" w:color="auto" w:fill="auto"/>
            <w:vAlign w:val="center"/>
            <w:hideMark/>
          </w:tcPr>
          <w:p w14:paraId="351116D0"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«Электргазымен дәнекерлеуші</w:t>
            </w:r>
          </w:p>
        </w:tc>
        <w:tc>
          <w:tcPr>
            <w:tcW w:w="1134" w:type="dxa"/>
            <w:shd w:val="clear" w:color="auto" w:fill="auto"/>
            <w:vAlign w:val="center"/>
            <w:hideMark/>
          </w:tcPr>
          <w:p w14:paraId="6BA508B8"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12 жыл 2 ай</w:t>
            </w:r>
          </w:p>
        </w:tc>
        <w:tc>
          <w:tcPr>
            <w:tcW w:w="1134" w:type="dxa"/>
            <w:shd w:val="clear" w:color="auto" w:fill="auto"/>
            <w:vAlign w:val="center"/>
            <w:hideMark/>
          </w:tcPr>
          <w:p w14:paraId="354C6EE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12 жыл 2 ай</w:t>
            </w:r>
          </w:p>
        </w:tc>
        <w:tc>
          <w:tcPr>
            <w:tcW w:w="2126" w:type="dxa"/>
            <w:shd w:val="clear" w:color="auto" w:fill="auto"/>
            <w:vAlign w:val="center"/>
            <w:hideMark/>
          </w:tcPr>
          <w:p w14:paraId="5047A20E"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Екінші </w:t>
            </w:r>
          </w:p>
          <w:p w14:paraId="6720E2E0"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eastAsia="ru-RU"/>
              </w:rPr>
              <w:t>31</w:t>
            </w:r>
            <w:r w:rsidRPr="00FB4D61">
              <w:rPr>
                <w:rFonts w:ascii="Times New Roman" w:eastAsia="Times New Roman" w:hAnsi="Times New Roman" w:cs="Times New Roman"/>
                <w:sz w:val="24"/>
                <w:szCs w:val="24"/>
                <w:lang w:val="kk-KZ" w:eastAsia="ru-RU"/>
              </w:rPr>
              <w:t>.08.2017ж. №81ж/қ</w:t>
            </w:r>
          </w:p>
        </w:tc>
      </w:tr>
      <w:tr w:rsidR="00C54A85" w:rsidRPr="00FB4D61" w14:paraId="4D3E6787" w14:textId="77777777" w:rsidTr="009F0B17">
        <w:trPr>
          <w:trHeight w:val="77"/>
        </w:trPr>
        <w:tc>
          <w:tcPr>
            <w:tcW w:w="568" w:type="dxa"/>
            <w:shd w:val="clear" w:color="auto" w:fill="auto"/>
            <w:vAlign w:val="center"/>
            <w:hideMark/>
          </w:tcPr>
          <w:p w14:paraId="424A9DEC"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31</w:t>
            </w:r>
          </w:p>
        </w:tc>
        <w:tc>
          <w:tcPr>
            <w:tcW w:w="1984" w:type="dxa"/>
            <w:shd w:val="clear" w:color="auto" w:fill="auto"/>
            <w:vAlign w:val="center"/>
          </w:tcPr>
          <w:p w14:paraId="43992FCA"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Аманова Жазира Сарсенбаевна</w:t>
            </w:r>
          </w:p>
        </w:tc>
        <w:tc>
          <w:tcPr>
            <w:tcW w:w="1228" w:type="dxa"/>
            <w:shd w:val="clear" w:color="auto" w:fill="auto"/>
            <w:vAlign w:val="center"/>
            <w:hideMark/>
          </w:tcPr>
          <w:p w14:paraId="66CB360B"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1CE51FC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 оқытушысы</w:t>
            </w:r>
          </w:p>
        </w:tc>
        <w:tc>
          <w:tcPr>
            <w:tcW w:w="1040" w:type="dxa"/>
            <w:shd w:val="clear" w:color="auto" w:fill="auto"/>
            <w:vAlign w:val="center"/>
            <w:hideMark/>
          </w:tcPr>
          <w:p w14:paraId="1D01290E"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5090B90E"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Орыс тілі мен</w:t>
            </w:r>
          </w:p>
          <w:p w14:paraId="5B18260D"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Әдебиеті пәні</w:t>
            </w:r>
          </w:p>
        </w:tc>
        <w:tc>
          <w:tcPr>
            <w:tcW w:w="1134" w:type="dxa"/>
            <w:shd w:val="clear" w:color="auto" w:fill="auto"/>
            <w:vAlign w:val="center"/>
            <w:hideMark/>
          </w:tcPr>
          <w:p w14:paraId="4878A401"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16 жыл 9 ай</w:t>
            </w:r>
          </w:p>
          <w:p w14:paraId="573887B0"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2EBA5629"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16 жыл 9 ай</w:t>
            </w:r>
          </w:p>
          <w:p w14:paraId="3D8839F6"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tc>
        <w:tc>
          <w:tcPr>
            <w:tcW w:w="2126" w:type="dxa"/>
            <w:shd w:val="clear" w:color="auto" w:fill="auto"/>
            <w:vAlign w:val="center"/>
            <w:hideMark/>
          </w:tcPr>
          <w:p w14:paraId="2E246EC1"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p>
          <w:p w14:paraId="46B9BA87"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Бірінші </w:t>
            </w:r>
          </w:p>
          <w:p w14:paraId="5E35B3C5"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25.05.2016ж. №316-н</w:t>
            </w:r>
          </w:p>
        </w:tc>
      </w:tr>
      <w:tr w:rsidR="00C54A85" w:rsidRPr="00FB4D61" w14:paraId="2B7AEDD2" w14:textId="77777777" w:rsidTr="009F0B17">
        <w:trPr>
          <w:trHeight w:val="77"/>
        </w:trPr>
        <w:tc>
          <w:tcPr>
            <w:tcW w:w="568" w:type="dxa"/>
            <w:shd w:val="clear" w:color="auto" w:fill="auto"/>
            <w:vAlign w:val="center"/>
            <w:hideMark/>
          </w:tcPr>
          <w:p w14:paraId="6E169383" w14:textId="77777777" w:rsidR="00C54A85" w:rsidRPr="00FB4D61" w:rsidRDefault="00C54A85" w:rsidP="00C54A8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32</w:t>
            </w:r>
          </w:p>
        </w:tc>
        <w:tc>
          <w:tcPr>
            <w:tcW w:w="1984" w:type="dxa"/>
            <w:shd w:val="clear" w:color="auto" w:fill="auto"/>
            <w:vAlign w:val="center"/>
          </w:tcPr>
          <w:p w14:paraId="7325F0E3"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Қабылбекова Лаззат Шарипхановна</w:t>
            </w:r>
          </w:p>
        </w:tc>
        <w:tc>
          <w:tcPr>
            <w:tcW w:w="1228" w:type="dxa"/>
            <w:shd w:val="clear" w:color="auto" w:fill="auto"/>
            <w:vAlign w:val="center"/>
            <w:hideMark/>
          </w:tcPr>
          <w:p w14:paraId="11972EAD"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 оқытушысы</w:t>
            </w:r>
          </w:p>
        </w:tc>
        <w:tc>
          <w:tcPr>
            <w:tcW w:w="1040" w:type="dxa"/>
            <w:shd w:val="clear" w:color="auto" w:fill="auto"/>
            <w:vAlign w:val="center"/>
            <w:hideMark/>
          </w:tcPr>
          <w:p w14:paraId="6FE66036"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География, тарих п/о</w:t>
            </w:r>
          </w:p>
        </w:tc>
        <w:tc>
          <w:tcPr>
            <w:tcW w:w="1134" w:type="dxa"/>
            <w:shd w:val="clear" w:color="auto" w:fill="auto"/>
            <w:vAlign w:val="center"/>
            <w:hideMark/>
          </w:tcPr>
          <w:p w14:paraId="7405EEC0"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22 жыл 10 ай</w:t>
            </w:r>
          </w:p>
        </w:tc>
        <w:tc>
          <w:tcPr>
            <w:tcW w:w="1134" w:type="dxa"/>
            <w:shd w:val="clear" w:color="auto" w:fill="auto"/>
            <w:vAlign w:val="center"/>
            <w:hideMark/>
          </w:tcPr>
          <w:p w14:paraId="22A534C3"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15 жыл 9 ай</w:t>
            </w:r>
          </w:p>
        </w:tc>
        <w:tc>
          <w:tcPr>
            <w:tcW w:w="2126" w:type="dxa"/>
            <w:shd w:val="clear" w:color="auto" w:fill="auto"/>
            <w:vAlign w:val="center"/>
            <w:hideMark/>
          </w:tcPr>
          <w:p w14:paraId="36E5DDCE" w14:textId="77777777" w:rsidR="00C54A85" w:rsidRPr="00FB4D61" w:rsidRDefault="00C54A85"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Жоғары 26.06.2019ж. №113-ж/қ</w:t>
            </w:r>
          </w:p>
        </w:tc>
      </w:tr>
      <w:tr w:rsidR="00D45BC8" w:rsidRPr="00FB4D61" w14:paraId="5FCBE9CD" w14:textId="77777777" w:rsidTr="009F0B17">
        <w:trPr>
          <w:trHeight w:val="77"/>
        </w:trPr>
        <w:tc>
          <w:tcPr>
            <w:tcW w:w="568" w:type="dxa"/>
            <w:shd w:val="clear" w:color="auto" w:fill="auto"/>
            <w:vAlign w:val="center"/>
            <w:hideMark/>
          </w:tcPr>
          <w:p w14:paraId="26025DCB"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33</w:t>
            </w:r>
          </w:p>
        </w:tc>
        <w:tc>
          <w:tcPr>
            <w:tcW w:w="1984" w:type="dxa"/>
            <w:shd w:val="clear" w:color="auto" w:fill="auto"/>
            <w:vAlign w:val="center"/>
          </w:tcPr>
          <w:p w14:paraId="43D4F9A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Оразқан Жанерке Бақытқызы</w:t>
            </w:r>
          </w:p>
        </w:tc>
        <w:tc>
          <w:tcPr>
            <w:tcW w:w="1228" w:type="dxa"/>
            <w:shd w:val="clear" w:color="auto" w:fill="auto"/>
            <w:vAlign w:val="center"/>
            <w:hideMark/>
          </w:tcPr>
          <w:p w14:paraId="5C7B663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 оқытушысы</w:t>
            </w:r>
          </w:p>
        </w:tc>
        <w:tc>
          <w:tcPr>
            <w:tcW w:w="1040" w:type="dxa"/>
            <w:shd w:val="clear" w:color="auto" w:fill="auto"/>
            <w:vAlign w:val="center"/>
            <w:hideMark/>
          </w:tcPr>
          <w:p w14:paraId="050E572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Қазақ тілі және әдебиеті</w:t>
            </w:r>
          </w:p>
        </w:tc>
        <w:tc>
          <w:tcPr>
            <w:tcW w:w="1134" w:type="dxa"/>
            <w:shd w:val="clear" w:color="auto" w:fill="auto"/>
            <w:vAlign w:val="center"/>
            <w:hideMark/>
          </w:tcPr>
          <w:p w14:paraId="12324BF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8 жыл 2 ай</w:t>
            </w:r>
          </w:p>
        </w:tc>
        <w:tc>
          <w:tcPr>
            <w:tcW w:w="1134" w:type="dxa"/>
            <w:shd w:val="clear" w:color="auto" w:fill="auto"/>
            <w:vAlign w:val="center"/>
            <w:hideMark/>
          </w:tcPr>
          <w:p w14:paraId="2E98D93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7 жыл 5 ай</w:t>
            </w:r>
          </w:p>
        </w:tc>
        <w:tc>
          <w:tcPr>
            <w:tcW w:w="2126" w:type="dxa"/>
            <w:shd w:val="clear" w:color="auto" w:fill="auto"/>
            <w:vAlign w:val="center"/>
            <w:hideMark/>
          </w:tcPr>
          <w:p w14:paraId="38D1B2F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Екінші санат 29.03.2018 №8</w:t>
            </w:r>
          </w:p>
        </w:tc>
      </w:tr>
      <w:tr w:rsidR="00D45BC8" w:rsidRPr="00FB4D61" w14:paraId="72633A19" w14:textId="77777777" w:rsidTr="009F0B17">
        <w:trPr>
          <w:trHeight w:val="77"/>
        </w:trPr>
        <w:tc>
          <w:tcPr>
            <w:tcW w:w="568" w:type="dxa"/>
            <w:shd w:val="clear" w:color="auto" w:fill="auto"/>
            <w:vAlign w:val="center"/>
            <w:hideMark/>
          </w:tcPr>
          <w:p w14:paraId="2CD5342B"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34</w:t>
            </w:r>
          </w:p>
        </w:tc>
        <w:tc>
          <w:tcPr>
            <w:tcW w:w="1984" w:type="dxa"/>
            <w:shd w:val="clear" w:color="auto" w:fill="auto"/>
            <w:vAlign w:val="center"/>
          </w:tcPr>
          <w:p w14:paraId="0A3F0F2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Сайтақын Фариза Алмасбекқызы</w:t>
            </w:r>
          </w:p>
        </w:tc>
        <w:tc>
          <w:tcPr>
            <w:tcW w:w="1228" w:type="dxa"/>
            <w:shd w:val="clear" w:color="auto" w:fill="auto"/>
            <w:vAlign w:val="center"/>
            <w:hideMark/>
          </w:tcPr>
          <w:p w14:paraId="3035AB4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п/о</w:t>
            </w:r>
          </w:p>
        </w:tc>
        <w:tc>
          <w:tcPr>
            <w:tcW w:w="1040" w:type="dxa"/>
            <w:shd w:val="clear" w:color="auto" w:fill="auto"/>
            <w:vAlign w:val="center"/>
            <w:hideMark/>
          </w:tcPr>
          <w:p w14:paraId="15F8A7A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Информатика п/о</w:t>
            </w:r>
          </w:p>
        </w:tc>
        <w:tc>
          <w:tcPr>
            <w:tcW w:w="1134" w:type="dxa"/>
            <w:shd w:val="clear" w:color="auto" w:fill="auto"/>
            <w:vAlign w:val="center"/>
            <w:hideMark/>
          </w:tcPr>
          <w:p w14:paraId="7F44518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3,1</w:t>
            </w:r>
          </w:p>
        </w:tc>
        <w:tc>
          <w:tcPr>
            <w:tcW w:w="1134" w:type="dxa"/>
            <w:shd w:val="clear" w:color="auto" w:fill="auto"/>
            <w:vAlign w:val="center"/>
            <w:hideMark/>
          </w:tcPr>
          <w:p w14:paraId="7AF7EFF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3,1</w:t>
            </w:r>
          </w:p>
        </w:tc>
        <w:tc>
          <w:tcPr>
            <w:tcW w:w="2126" w:type="dxa"/>
            <w:shd w:val="clear" w:color="auto" w:fill="auto"/>
            <w:vAlign w:val="center"/>
            <w:hideMark/>
          </w:tcPr>
          <w:p w14:paraId="14BEE893" w14:textId="77777777" w:rsidR="00D45BC8" w:rsidRPr="00FB4D61" w:rsidRDefault="00D45BC8" w:rsidP="00D45BC8">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w:t>
            </w:r>
          </w:p>
          <w:p w14:paraId="7AED084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r>
      <w:tr w:rsidR="00D45BC8" w:rsidRPr="00FB4D61" w14:paraId="6FB98EB9" w14:textId="77777777" w:rsidTr="009F0B17">
        <w:trPr>
          <w:trHeight w:val="77"/>
        </w:trPr>
        <w:tc>
          <w:tcPr>
            <w:tcW w:w="568" w:type="dxa"/>
            <w:shd w:val="clear" w:color="auto" w:fill="auto"/>
            <w:vAlign w:val="center"/>
            <w:hideMark/>
          </w:tcPr>
          <w:p w14:paraId="63B8B4CF"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35</w:t>
            </w:r>
          </w:p>
        </w:tc>
        <w:tc>
          <w:tcPr>
            <w:tcW w:w="1984" w:type="dxa"/>
            <w:shd w:val="clear" w:color="auto" w:fill="auto"/>
            <w:vAlign w:val="center"/>
          </w:tcPr>
          <w:p w14:paraId="3FFD606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Коканова Назигуль Керимовна</w:t>
            </w:r>
          </w:p>
        </w:tc>
        <w:tc>
          <w:tcPr>
            <w:tcW w:w="1228" w:type="dxa"/>
            <w:shd w:val="clear" w:color="auto" w:fill="auto"/>
            <w:vAlign w:val="center"/>
            <w:hideMark/>
          </w:tcPr>
          <w:p w14:paraId="7668759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 оқытушысы</w:t>
            </w:r>
          </w:p>
        </w:tc>
        <w:tc>
          <w:tcPr>
            <w:tcW w:w="1040" w:type="dxa"/>
            <w:shd w:val="clear" w:color="auto" w:fill="auto"/>
            <w:vAlign w:val="center"/>
            <w:hideMark/>
          </w:tcPr>
          <w:p w14:paraId="2074B6D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Математика</w:t>
            </w:r>
          </w:p>
        </w:tc>
        <w:tc>
          <w:tcPr>
            <w:tcW w:w="1134" w:type="dxa"/>
            <w:shd w:val="clear" w:color="auto" w:fill="auto"/>
            <w:vAlign w:val="center"/>
            <w:hideMark/>
          </w:tcPr>
          <w:p w14:paraId="38982A5B" w14:textId="77777777" w:rsidR="00D45BC8" w:rsidRPr="00FB4D61" w:rsidRDefault="00D45BC8" w:rsidP="00FB4D61">
            <w:pPr>
              <w:spacing w:after="0"/>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34,4</w:t>
            </w:r>
          </w:p>
          <w:p w14:paraId="409DB86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7DB73A7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134" w:type="dxa"/>
            <w:shd w:val="clear" w:color="auto" w:fill="auto"/>
            <w:vAlign w:val="center"/>
            <w:hideMark/>
          </w:tcPr>
          <w:p w14:paraId="794B40F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30,4</w:t>
            </w:r>
          </w:p>
        </w:tc>
        <w:tc>
          <w:tcPr>
            <w:tcW w:w="2126" w:type="dxa"/>
            <w:shd w:val="clear" w:color="auto" w:fill="auto"/>
            <w:vAlign w:val="center"/>
            <w:hideMark/>
          </w:tcPr>
          <w:p w14:paraId="5708649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Жоғары</w:t>
            </w:r>
          </w:p>
          <w:p w14:paraId="7808412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 15.05.2017ж. №358-н</w:t>
            </w:r>
          </w:p>
        </w:tc>
      </w:tr>
      <w:tr w:rsidR="00D45BC8" w:rsidRPr="00FB4D61" w14:paraId="3E5BA49D" w14:textId="77777777" w:rsidTr="009F0B17">
        <w:trPr>
          <w:trHeight w:val="77"/>
        </w:trPr>
        <w:tc>
          <w:tcPr>
            <w:tcW w:w="568" w:type="dxa"/>
            <w:shd w:val="clear" w:color="auto" w:fill="auto"/>
            <w:vAlign w:val="center"/>
            <w:hideMark/>
          </w:tcPr>
          <w:p w14:paraId="3CA549B7"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lastRenderedPageBreak/>
              <w:t>36</w:t>
            </w:r>
          </w:p>
          <w:p w14:paraId="2C09CAB9" w14:textId="77777777" w:rsidR="00D45BC8" w:rsidRPr="00FB4D61" w:rsidRDefault="00D45BC8" w:rsidP="00CA4815">
            <w:pPr>
              <w:spacing w:after="0"/>
              <w:rPr>
                <w:rFonts w:ascii="Times New Roman" w:eastAsia="Times New Roman" w:hAnsi="Times New Roman" w:cs="Times New Roman"/>
                <w:sz w:val="24"/>
                <w:szCs w:val="24"/>
                <w:lang w:val="kk-KZ" w:eastAsia="ru-RU"/>
              </w:rPr>
            </w:pPr>
          </w:p>
        </w:tc>
        <w:tc>
          <w:tcPr>
            <w:tcW w:w="1984" w:type="dxa"/>
            <w:shd w:val="clear" w:color="auto" w:fill="auto"/>
            <w:vAlign w:val="center"/>
          </w:tcPr>
          <w:p w14:paraId="0EB2DB8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Шамшетова Рабига Максетовна </w:t>
            </w:r>
          </w:p>
          <w:p w14:paraId="7E9B6B2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228" w:type="dxa"/>
            <w:shd w:val="clear" w:color="auto" w:fill="auto"/>
            <w:vAlign w:val="center"/>
            <w:hideMark/>
          </w:tcPr>
          <w:p w14:paraId="2B69C29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 оқытушысы</w:t>
            </w:r>
          </w:p>
        </w:tc>
        <w:tc>
          <w:tcPr>
            <w:tcW w:w="1040" w:type="dxa"/>
            <w:shd w:val="clear" w:color="auto" w:fill="auto"/>
            <w:vAlign w:val="center"/>
            <w:hideMark/>
          </w:tcPr>
          <w:p w14:paraId="135A8FB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Қазақ тілі және әдебиеті</w:t>
            </w:r>
          </w:p>
        </w:tc>
        <w:tc>
          <w:tcPr>
            <w:tcW w:w="1134" w:type="dxa"/>
            <w:shd w:val="clear" w:color="auto" w:fill="auto"/>
            <w:vAlign w:val="center"/>
            <w:hideMark/>
          </w:tcPr>
          <w:p w14:paraId="144750A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 ай</w:t>
            </w:r>
          </w:p>
        </w:tc>
        <w:tc>
          <w:tcPr>
            <w:tcW w:w="1134" w:type="dxa"/>
            <w:shd w:val="clear" w:color="auto" w:fill="auto"/>
            <w:vAlign w:val="center"/>
            <w:hideMark/>
          </w:tcPr>
          <w:p w14:paraId="0EEE820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 ай</w:t>
            </w:r>
          </w:p>
        </w:tc>
        <w:tc>
          <w:tcPr>
            <w:tcW w:w="2126" w:type="dxa"/>
            <w:shd w:val="clear" w:color="auto" w:fill="auto"/>
            <w:vAlign w:val="center"/>
            <w:hideMark/>
          </w:tcPr>
          <w:p w14:paraId="6EFEC1B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 28.08.2022ж.</w:t>
            </w:r>
          </w:p>
        </w:tc>
      </w:tr>
      <w:tr w:rsidR="00D45BC8" w:rsidRPr="00FB4D61" w14:paraId="403B8DDB" w14:textId="77777777" w:rsidTr="009F0B17">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6E7FC"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BE9D4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0CA50B8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Омарбекова Загира Токеновна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9211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0337A61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w:t>
            </w:r>
          </w:p>
          <w:p w14:paraId="08EC347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5D78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3D4B4C0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Биология- химия                                                             пәні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F7C5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43429F8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19 жыл 9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ECA2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19 жыл 9 ай</w:t>
            </w:r>
          </w:p>
          <w:p w14:paraId="7CCEC27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6356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Жоғары 02.07.2018 №76-ж/қ</w:t>
            </w:r>
          </w:p>
        </w:tc>
      </w:tr>
      <w:tr w:rsidR="00D45BC8" w:rsidRPr="00FB4D61" w14:paraId="118E61EA" w14:textId="77777777" w:rsidTr="009F0B17">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DD171"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p>
          <w:p w14:paraId="5818AF72"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60F889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Нусипкожаева Гульзада Кажимукановна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91E4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C0BF79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w:t>
            </w:r>
          </w:p>
          <w:p w14:paraId="5227301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D4F2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30817E3B" w14:textId="77777777" w:rsidR="00D45BC8" w:rsidRPr="00FB4D61" w:rsidRDefault="00D45BC8" w:rsidP="00FB4D61">
            <w:pPr>
              <w:spacing w:after="0"/>
              <w:jc w:val="center"/>
              <w:rPr>
                <w:rFonts w:ascii="Times New Roman" w:eastAsia="Times New Roman" w:hAnsi="Times New Roman" w:cs="Times New Roman"/>
                <w:sz w:val="24"/>
                <w:szCs w:val="24"/>
                <w:lang w:val="en-US" w:eastAsia="ru-RU"/>
              </w:rPr>
            </w:pPr>
            <w:r w:rsidRPr="00FB4D61">
              <w:rPr>
                <w:rFonts w:ascii="Times New Roman" w:eastAsia="Times New Roman" w:hAnsi="Times New Roman" w:cs="Times New Roman"/>
                <w:sz w:val="24"/>
                <w:szCs w:val="24"/>
                <w:lang w:val="kk-KZ" w:eastAsia="ru-RU"/>
              </w:rPr>
              <w:t>Физика, информатика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45DB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C563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3D43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Бірінші </w:t>
            </w:r>
          </w:p>
          <w:p w14:paraId="43904AB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08.06.2015ж. №316-н</w:t>
            </w:r>
          </w:p>
        </w:tc>
      </w:tr>
      <w:tr w:rsidR="00D45BC8" w:rsidRPr="00FB4D61" w14:paraId="6FE7F3D0" w14:textId="77777777" w:rsidTr="009F0B17">
        <w:trPr>
          <w:trHeight w:val="70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EF9EB"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D670C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Мукажанова Айнура Хамитовна</w:t>
            </w:r>
          </w:p>
          <w:p w14:paraId="7BB17C4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97E8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187870B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w:t>
            </w:r>
          </w:p>
          <w:p w14:paraId="5F89DF1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187A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37FDA78C" w14:textId="77777777" w:rsidR="00D45BC8" w:rsidRPr="00FB4D61" w:rsidRDefault="00D45BC8" w:rsidP="00FB4D61">
            <w:pPr>
              <w:spacing w:after="0"/>
              <w:jc w:val="center"/>
              <w:rPr>
                <w:rFonts w:ascii="Times New Roman" w:eastAsia="Times New Roman" w:hAnsi="Times New Roman" w:cs="Times New Roman"/>
                <w:sz w:val="24"/>
                <w:szCs w:val="24"/>
                <w:lang w:val="en-US" w:eastAsia="ru-RU"/>
              </w:rPr>
            </w:pPr>
            <w:r w:rsidRPr="00FB4D61">
              <w:rPr>
                <w:rFonts w:ascii="Times New Roman" w:eastAsia="Times New Roman" w:hAnsi="Times New Roman" w:cs="Times New Roman"/>
                <w:sz w:val="24"/>
                <w:szCs w:val="24"/>
                <w:lang w:val="kk-KZ" w:eastAsia="ru-RU"/>
              </w:rPr>
              <w:t>Шет тілі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1813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4F96451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11,11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63D3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65C7D62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11,11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F683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2FDDBD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Екінші 01.04.2019ж.</w:t>
            </w:r>
          </w:p>
        </w:tc>
      </w:tr>
      <w:tr w:rsidR="00D45BC8" w:rsidRPr="00FB4D61" w14:paraId="58138675" w14:textId="77777777" w:rsidTr="009F0B17">
        <w:trPr>
          <w:trHeight w:val="70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081668E"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480FF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Мейрманова Алия Муратовна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A98F09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пән 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852888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Шет тілі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4C7B4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 жыл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235E7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DECC49E" w14:textId="77777777" w:rsidR="00D45BC8" w:rsidRPr="00FB4D61" w:rsidRDefault="00D45BC8" w:rsidP="00D45BC8">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педагог</w:t>
            </w:r>
          </w:p>
          <w:p w14:paraId="4F3FA7C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r>
      <w:tr w:rsidR="00D45BC8" w:rsidRPr="00FB4D61" w14:paraId="687B3E41" w14:textId="77777777" w:rsidTr="00CA4815">
        <w:trPr>
          <w:trHeight w:val="70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A0D33"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41</w:t>
            </w:r>
          </w:p>
          <w:p w14:paraId="02791714"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A76FA8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Кельмитова Мадина Рафаиловна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7332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 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32D4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Информатика пәні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CADC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13 жыл 11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43D0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 жыл</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FE53DA9" w14:textId="77777777" w:rsidR="00D45BC8" w:rsidRDefault="00D45BC8" w:rsidP="00D45BC8">
            <w:pPr>
              <w:jc w:val="center"/>
            </w:pPr>
            <w:r w:rsidRPr="00853524">
              <w:rPr>
                <w:rFonts w:ascii="Times New Roman" w:eastAsia="Times New Roman" w:hAnsi="Times New Roman" w:cs="Times New Roman"/>
                <w:sz w:val="24"/>
                <w:szCs w:val="24"/>
                <w:lang w:val="kk-KZ" w:eastAsia="ru-RU"/>
              </w:rPr>
              <w:t>педагог</w:t>
            </w:r>
          </w:p>
        </w:tc>
      </w:tr>
      <w:tr w:rsidR="00D45BC8" w:rsidRPr="00FB4D61" w14:paraId="4862C487" w14:textId="77777777" w:rsidTr="00CA4815">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036DA"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p>
          <w:p w14:paraId="181530F9"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00489E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Қалық Амангелді Талапханұлы</w:t>
            </w:r>
          </w:p>
          <w:p w14:paraId="492AA39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3387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92B108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 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6650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2FFDE6A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Электротехника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56D5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2BC0FEB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 жыл 4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9B23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7735BC3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3838A70" w14:textId="77777777" w:rsidR="00D45BC8" w:rsidRDefault="00D45BC8" w:rsidP="00D45BC8">
            <w:pPr>
              <w:jc w:val="center"/>
            </w:pPr>
            <w:r w:rsidRPr="00853524">
              <w:rPr>
                <w:rFonts w:ascii="Times New Roman" w:eastAsia="Times New Roman" w:hAnsi="Times New Roman" w:cs="Times New Roman"/>
                <w:sz w:val="24"/>
                <w:szCs w:val="24"/>
                <w:lang w:val="kk-KZ" w:eastAsia="ru-RU"/>
              </w:rPr>
              <w:t>педагог</w:t>
            </w:r>
          </w:p>
        </w:tc>
      </w:tr>
      <w:tr w:rsidR="00D45BC8" w:rsidRPr="00FB4D61" w14:paraId="190D54A8" w14:textId="77777777" w:rsidTr="009F0B17">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A40B8"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3185D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Ернебаева Халила Адилхановна</w:t>
            </w:r>
          </w:p>
          <w:p w14:paraId="38E98A3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911E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43E109F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w:t>
            </w:r>
          </w:p>
          <w:p w14:paraId="2B48E995" w14:textId="77777777" w:rsidR="00D45BC8" w:rsidRPr="00FB4D61" w:rsidRDefault="00D45BC8" w:rsidP="00FB4D61">
            <w:pPr>
              <w:spacing w:after="0"/>
              <w:jc w:val="center"/>
              <w:rPr>
                <w:rFonts w:ascii="Times New Roman" w:eastAsia="Times New Roman" w:hAnsi="Times New Roman" w:cs="Times New Roman"/>
                <w:sz w:val="24"/>
                <w:szCs w:val="24"/>
                <w:lang w:val="en-US" w:eastAsia="ru-RU"/>
              </w:rPr>
            </w:pPr>
            <w:r w:rsidRPr="00FB4D61">
              <w:rPr>
                <w:rFonts w:ascii="Times New Roman" w:eastAsia="Times New Roman" w:hAnsi="Times New Roman" w:cs="Times New Roman"/>
                <w:sz w:val="24"/>
                <w:szCs w:val="24"/>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5B53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276191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Азық-түлік технологиясы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E130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32 жыл 4 ай</w:t>
            </w:r>
          </w:p>
          <w:p w14:paraId="0C1BB9F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955A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27 жыл 2 ай</w:t>
            </w:r>
          </w:p>
          <w:p w14:paraId="4718A2B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8252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Бірінші </w:t>
            </w:r>
          </w:p>
          <w:p w14:paraId="7A25D94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25.05.2016ж. №316-н</w:t>
            </w:r>
          </w:p>
        </w:tc>
      </w:tr>
      <w:tr w:rsidR="00D45BC8" w:rsidRPr="00FB4D61" w14:paraId="177CC8C5" w14:textId="77777777" w:rsidTr="009F0B17">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7F2F"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9CF2D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Мулкибаева Ардак Кыдырбаевна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DB20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w:t>
            </w:r>
          </w:p>
          <w:p w14:paraId="7F434A5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72A3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Электротехника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A842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25 жыл 5 ай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B8FC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24 жыл 6 ай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86C9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Бірінші </w:t>
            </w:r>
          </w:p>
          <w:p w14:paraId="675A8A6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08.06.2015ж. №186-ө</w:t>
            </w:r>
          </w:p>
        </w:tc>
      </w:tr>
      <w:tr w:rsidR="00D45BC8" w:rsidRPr="00FB4D61" w14:paraId="1468B538" w14:textId="77777777" w:rsidTr="00CA4815">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EF340"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36B53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Мұсахан Жеңісбек Сәлкенұлы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3E0F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w:t>
            </w:r>
          </w:p>
          <w:p w14:paraId="65695A1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1E45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Трактор құрылысы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1E27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1 жыл 10 ай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957D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A9C2C9F" w14:textId="77777777" w:rsidR="00D45BC8" w:rsidRDefault="00D45BC8" w:rsidP="00D45BC8">
            <w:pPr>
              <w:jc w:val="center"/>
            </w:pPr>
            <w:r w:rsidRPr="00FD4B03">
              <w:rPr>
                <w:rFonts w:ascii="Times New Roman" w:eastAsia="Times New Roman" w:hAnsi="Times New Roman" w:cs="Times New Roman"/>
                <w:sz w:val="24"/>
                <w:szCs w:val="24"/>
                <w:lang w:val="kk-KZ" w:eastAsia="ru-RU"/>
              </w:rPr>
              <w:t>педагог</w:t>
            </w:r>
          </w:p>
        </w:tc>
      </w:tr>
      <w:tr w:rsidR="00D45BC8" w:rsidRPr="00FB4D61" w14:paraId="040CB397" w14:textId="77777777" w:rsidTr="00CA4815">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CD693"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C085D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Қасымхан Сүлтанбейбарс Маликұлы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B6B0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w:t>
            </w:r>
          </w:p>
          <w:p w14:paraId="59A621B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772F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Электротехника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1911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1 жыл 4 ай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9189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4D254D1" w14:textId="77777777" w:rsidR="00D45BC8" w:rsidRDefault="00D45BC8" w:rsidP="00D45BC8">
            <w:pPr>
              <w:jc w:val="center"/>
            </w:pPr>
            <w:r w:rsidRPr="00FD4B03">
              <w:rPr>
                <w:rFonts w:ascii="Times New Roman" w:eastAsia="Times New Roman" w:hAnsi="Times New Roman" w:cs="Times New Roman"/>
                <w:sz w:val="24"/>
                <w:szCs w:val="24"/>
                <w:lang w:val="kk-KZ" w:eastAsia="ru-RU"/>
              </w:rPr>
              <w:t>педагог</w:t>
            </w:r>
          </w:p>
        </w:tc>
      </w:tr>
      <w:tr w:rsidR="00D45BC8" w:rsidRPr="00FB4D61" w14:paraId="5849298A" w14:textId="77777777" w:rsidTr="00CA4815">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5D47"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lastRenderedPageBreak/>
              <w:t>47</w:t>
            </w:r>
          </w:p>
          <w:p w14:paraId="50D15A30"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7DC4C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Куренбаев Даурен Камбарұлы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2918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w:t>
            </w:r>
          </w:p>
          <w:p w14:paraId="15C5F1B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5BA4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Электор газымен дәнекерлеу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7879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10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8766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 ай</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9E243A0" w14:textId="77777777" w:rsidR="00D45BC8" w:rsidRDefault="00D45BC8" w:rsidP="00D45BC8">
            <w:pPr>
              <w:jc w:val="center"/>
            </w:pPr>
            <w:r w:rsidRPr="00FD4B03">
              <w:rPr>
                <w:rFonts w:ascii="Times New Roman" w:eastAsia="Times New Roman" w:hAnsi="Times New Roman" w:cs="Times New Roman"/>
                <w:sz w:val="24"/>
                <w:szCs w:val="24"/>
                <w:lang w:val="kk-KZ" w:eastAsia="ru-RU"/>
              </w:rPr>
              <w:t>педагог</w:t>
            </w:r>
          </w:p>
        </w:tc>
      </w:tr>
      <w:tr w:rsidR="00D45BC8" w:rsidRPr="00FB4D61" w14:paraId="7F990012" w14:textId="77777777" w:rsidTr="009F0B17">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B79DD"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0EC7E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7817169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Қоршабекова Кулия Жабыкбаевна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9C75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5FF1287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Арнайы пән</w:t>
            </w:r>
          </w:p>
          <w:p w14:paraId="41A9A76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оқытушысы</w:t>
            </w:r>
          </w:p>
          <w:p w14:paraId="2489172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9239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Тағам дайын дау техноло гиясы</w:t>
            </w:r>
          </w:p>
          <w:p w14:paraId="22E7CA4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пәні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6C408"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15 жыл 9 ай</w:t>
            </w:r>
          </w:p>
          <w:p w14:paraId="02DB250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820E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15 жыл 9 ай</w:t>
            </w:r>
          </w:p>
          <w:p w14:paraId="1A835A4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3C2BE35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C356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Бірінші </w:t>
            </w:r>
          </w:p>
          <w:p w14:paraId="215972E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25.05.2016ж. №316-н</w:t>
            </w:r>
          </w:p>
        </w:tc>
      </w:tr>
      <w:tr w:rsidR="00D45BC8" w:rsidRPr="00FB4D61" w14:paraId="4FE938D5" w14:textId="77777777" w:rsidTr="00CA4815">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BA4A6AE"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49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69B29A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Рахымжанов Бексултан Муратұлы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99A516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0318C7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E5DBCF"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 жыл 7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2E91B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 жыл 7 ай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9889BF" w14:textId="77777777" w:rsidR="00D45BC8" w:rsidRDefault="00D45BC8" w:rsidP="00D45BC8">
            <w:pPr>
              <w:jc w:val="center"/>
            </w:pPr>
            <w:r w:rsidRPr="00422DA0">
              <w:rPr>
                <w:rFonts w:ascii="Times New Roman" w:eastAsia="Times New Roman" w:hAnsi="Times New Roman" w:cs="Times New Roman"/>
                <w:sz w:val="24"/>
                <w:szCs w:val="24"/>
                <w:lang w:val="kk-KZ" w:eastAsia="ru-RU"/>
              </w:rPr>
              <w:t>педагог</w:t>
            </w:r>
          </w:p>
        </w:tc>
      </w:tr>
      <w:tr w:rsidR="00D45BC8" w:rsidRPr="00FB4D61" w14:paraId="4A453575" w14:textId="77777777" w:rsidTr="00CA4815">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136120E"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5F724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Жайырбек Жақсылық Жайдарұлы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B03423"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2CCCDF7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A6577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 жыл 4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530C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CDD8BB4" w14:textId="77777777" w:rsidR="00D45BC8" w:rsidRDefault="00D45BC8" w:rsidP="00D45BC8">
            <w:pPr>
              <w:jc w:val="center"/>
            </w:pPr>
            <w:r w:rsidRPr="00422DA0">
              <w:rPr>
                <w:rFonts w:ascii="Times New Roman" w:eastAsia="Times New Roman" w:hAnsi="Times New Roman" w:cs="Times New Roman"/>
                <w:sz w:val="24"/>
                <w:szCs w:val="24"/>
                <w:lang w:val="kk-KZ" w:eastAsia="ru-RU"/>
              </w:rPr>
              <w:t>педагог</w:t>
            </w:r>
          </w:p>
        </w:tc>
      </w:tr>
      <w:tr w:rsidR="00D45BC8" w:rsidRPr="00FB4D61" w14:paraId="512F912A" w14:textId="77777777" w:rsidTr="00CA4815">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C20A4C4"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51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5DD62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Нурмолдин Шалқар Нурмолдаұлы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9EEA0E5"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229F202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A20D8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5 жыл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EEC4B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5 жыл</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FCBEC6" w14:textId="77777777" w:rsidR="00D45BC8" w:rsidRDefault="00D45BC8" w:rsidP="00D45BC8">
            <w:pPr>
              <w:jc w:val="center"/>
            </w:pPr>
            <w:r w:rsidRPr="00422DA0">
              <w:rPr>
                <w:rFonts w:ascii="Times New Roman" w:eastAsia="Times New Roman" w:hAnsi="Times New Roman" w:cs="Times New Roman"/>
                <w:sz w:val="24"/>
                <w:szCs w:val="24"/>
                <w:lang w:val="kk-KZ" w:eastAsia="ru-RU"/>
              </w:rPr>
              <w:t>педагог</w:t>
            </w:r>
          </w:p>
        </w:tc>
      </w:tr>
      <w:tr w:rsidR="00D45BC8" w:rsidRPr="00FB4D61" w14:paraId="6AC9D50A" w14:textId="77777777" w:rsidTr="00CA4815">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8E0CCEE"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52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32283A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Нусип Айнұр Иржанқызы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E226D0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39BE401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ADD7B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 жыл 4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39A979"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3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277BEC" w14:textId="77777777" w:rsidR="00D45BC8" w:rsidRDefault="00D45BC8" w:rsidP="00D45BC8">
            <w:pPr>
              <w:jc w:val="center"/>
            </w:pPr>
            <w:r w:rsidRPr="00422DA0">
              <w:rPr>
                <w:rFonts w:ascii="Times New Roman" w:eastAsia="Times New Roman" w:hAnsi="Times New Roman" w:cs="Times New Roman"/>
                <w:sz w:val="24"/>
                <w:szCs w:val="24"/>
                <w:lang w:val="kk-KZ" w:eastAsia="ru-RU"/>
              </w:rPr>
              <w:t>педагог</w:t>
            </w:r>
          </w:p>
        </w:tc>
      </w:tr>
      <w:tr w:rsidR="00D45BC8" w:rsidRPr="00FB4D61" w14:paraId="7E434B34" w14:textId="77777777" w:rsidTr="00CA4815">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BFEC556"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53</w:t>
            </w:r>
          </w:p>
          <w:p w14:paraId="57E552E0" w14:textId="77777777" w:rsidR="00D45BC8" w:rsidRPr="00FB4D61" w:rsidRDefault="00D45BC8" w:rsidP="00CA4815">
            <w:pPr>
              <w:spacing w:after="0"/>
              <w:jc w:val="center"/>
              <w:rPr>
                <w:rFonts w:ascii="Times New Roman" w:eastAsia="Times New Roman" w:hAnsi="Times New Roman" w:cs="Times New Roman"/>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3A94507"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Нургазиев Ералы Бауржанұлы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FC9D55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D0B36FC"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49587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3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D3647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 жыл 3 ай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2C1C22F" w14:textId="77777777" w:rsidR="00D45BC8" w:rsidRDefault="00D45BC8" w:rsidP="00D45BC8">
            <w:pPr>
              <w:jc w:val="center"/>
            </w:pPr>
            <w:r w:rsidRPr="00422DA0">
              <w:rPr>
                <w:rFonts w:ascii="Times New Roman" w:eastAsia="Times New Roman" w:hAnsi="Times New Roman" w:cs="Times New Roman"/>
                <w:sz w:val="24"/>
                <w:szCs w:val="24"/>
                <w:lang w:val="kk-KZ" w:eastAsia="ru-RU"/>
              </w:rPr>
              <w:t>педагог</w:t>
            </w:r>
          </w:p>
        </w:tc>
      </w:tr>
      <w:tr w:rsidR="00D45BC8" w:rsidRPr="00FB4D61" w14:paraId="62CB4AE6" w14:textId="77777777" w:rsidTr="009F0B17">
        <w:trPr>
          <w:trHeight w:val="86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0AB0"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E0C0B6E"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Самыкжанова Динара Сайденовна</w:t>
            </w:r>
          </w:p>
          <w:p w14:paraId="3F1F60C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0F974"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38FEA95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Тәрбиеші</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32C0D"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Қазақ тілі пән оқытушысы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DA01A"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p w14:paraId="3FE3D3D2"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21 жыл 4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1F8F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21 жыл 4 ай</w:t>
            </w:r>
          </w:p>
          <w:p w14:paraId="57F978EB"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0B101"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 xml:space="preserve">Бірінші </w:t>
            </w:r>
          </w:p>
          <w:p w14:paraId="67B340D6" w14:textId="77777777" w:rsidR="00D45BC8" w:rsidRPr="00FB4D61" w:rsidRDefault="00D45BC8" w:rsidP="00FB4D61">
            <w:pPr>
              <w:spacing w:after="0"/>
              <w:jc w:val="center"/>
              <w:rPr>
                <w:rFonts w:ascii="Times New Roman" w:eastAsia="Times New Roman" w:hAnsi="Times New Roman" w:cs="Times New Roman"/>
                <w:sz w:val="24"/>
                <w:szCs w:val="24"/>
                <w:lang w:val="kk-KZ" w:eastAsia="ru-RU"/>
              </w:rPr>
            </w:pPr>
            <w:r w:rsidRPr="00FB4D61">
              <w:rPr>
                <w:rFonts w:ascii="Times New Roman" w:eastAsia="Times New Roman" w:hAnsi="Times New Roman" w:cs="Times New Roman"/>
                <w:sz w:val="24"/>
                <w:szCs w:val="24"/>
                <w:lang w:val="kk-KZ" w:eastAsia="ru-RU"/>
              </w:rPr>
              <w:t>10.12.2013ж. №217</w:t>
            </w:r>
          </w:p>
        </w:tc>
      </w:tr>
    </w:tbl>
    <w:p w14:paraId="2C054EBE" w14:textId="77777777" w:rsidR="007712B8" w:rsidRPr="00FB4D61" w:rsidRDefault="007712B8" w:rsidP="00FB4D61">
      <w:pPr>
        <w:pStyle w:val="TableParagraph"/>
        <w:ind w:left="0"/>
        <w:jc w:val="center"/>
        <w:rPr>
          <w:b/>
          <w:sz w:val="24"/>
          <w:szCs w:val="24"/>
        </w:rPr>
      </w:pPr>
    </w:p>
    <w:p w14:paraId="62AAAC28" w14:textId="77777777" w:rsidR="007712B8" w:rsidRPr="00FB4D61" w:rsidRDefault="007712B8" w:rsidP="00FB4D61">
      <w:pPr>
        <w:pStyle w:val="TableParagraph"/>
        <w:ind w:left="0"/>
        <w:jc w:val="center"/>
        <w:rPr>
          <w:b/>
          <w:sz w:val="24"/>
          <w:szCs w:val="24"/>
        </w:rPr>
      </w:pPr>
    </w:p>
    <w:p w14:paraId="489B7244" w14:textId="77777777" w:rsidR="007712B8" w:rsidRPr="00FB4D61" w:rsidRDefault="007712B8" w:rsidP="00FB4D61">
      <w:pPr>
        <w:pStyle w:val="TableParagraph"/>
        <w:ind w:left="0"/>
        <w:jc w:val="center"/>
        <w:rPr>
          <w:b/>
          <w:sz w:val="24"/>
          <w:szCs w:val="24"/>
        </w:rPr>
      </w:pPr>
      <w:r w:rsidRPr="00FB4D61">
        <w:rPr>
          <w:b/>
          <w:sz w:val="24"/>
          <w:szCs w:val="24"/>
        </w:rPr>
        <w:t>Оқытушылардың сапалық құрамының көрсеткіштері</w:t>
      </w:r>
    </w:p>
    <w:p w14:paraId="0E7B7E96" w14:textId="77777777" w:rsidR="007712B8" w:rsidRPr="00FB4D61" w:rsidRDefault="007712B8" w:rsidP="00FB4D61">
      <w:pPr>
        <w:pStyle w:val="TableParagraph"/>
        <w:ind w:left="0"/>
        <w:jc w:val="center"/>
        <w:rPr>
          <w:b/>
          <w:sz w:val="24"/>
          <w:szCs w:val="24"/>
        </w:rPr>
      </w:pPr>
    </w:p>
    <w:tbl>
      <w:tblPr>
        <w:tblStyle w:val="a3"/>
        <w:tblW w:w="9180" w:type="dxa"/>
        <w:jc w:val="center"/>
        <w:tblLayout w:type="fixed"/>
        <w:tblLook w:val="04A0" w:firstRow="1" w:lastRow="0" w:firstColumn="1" w:lastColumn="0" w:noHBand="0" w:noVBand="1"/>
      </w:tblPr>
      <w:tblGrid>
        <w:gridCol w:w="4644"/>
        <w:gridCol w:w="1134"/>
        <w:gridCol w:w="1134"/>
        <w:gridCol w:w="1134"/>
        <w:gridCol w:w="1128"/>
        <w:gridCol w:w="6"/>
      </w:tblGrid>
      <w:tr w:rsidR="006F4D68" w:rsidRPr="00FB4D61" w14:paraId="5E26157C" w14:textId="28A98BAA" w:rsidTr="00CA4815">
        <w:trPr>
          <w:gridAfter w:val="1"/>
          <w:wAfter w:w="6" w:type="dxa"/>
          <w:trHeight w:val="276"/>
          <w:jc w:val="center"/>
        </w:trPr>
        <w:tc>
          <w:tcPr>
            <w:tcW w:w="4644" w:type="dxa"/>
            <w:vMerge w:val="restart"/>
            <w:vAlign w:val="center"/>
          </w:tcPr>
          <w:p w14:paraId="32B3F8D7" w14:textId="77777777" w:rsidR="006F4D68" w:rsidRPr="00FB4D61" w:rsidRDefault="006F4D68" w:rsidP="00FB4D61">
            <w:pPr>
              <w:pStyle w:val="TableParagraph"/>
              <w:ind w:left="0"/>
              <w:jc w:val="center"/>
              <w:rPr>
                <w:rFonts w:eastAsiaTheme="minorHAnsi"/>
                <w:b/>
                <w:sz w:val="24"/>
                <w:szCs w:val="24"/>
              </w:rPr>
            </w:pPr>
            <w:r w:rsidRPr="00FB4D61">
              <w:rPr>
                <w:rFonts w:eastAsia="Arial Unicode MS"/>
                <w:b/>
                <w:bCs/>
                <w:sz w:val="24"/>
                <w:szCs w:val="24"/>
                <w:lang w:eastAsia="kk-KZ" w:bidi="kk-KZ"/>
              </w:rPr>
              <w:t>Көрсеткіш</w:t>
            </w:r>
          </w:p>
        </w:tc>
        <w:tc>
          <w:tcPr>
            <w:tcW w:w="4530" w:type="dxa"/>
            <w:gridSpan w:val="4"/>
            <w:shd w:val="clear" w:color="auto" w:fill="auto"/>
          </w:tcPr>
          <w:p w14:paraId="0B5FBFDE" w14:textId="6CD4D467" w:rsidR="006F4D68" w:rsidRPr="00FB4D61" w:rsidRDefault="006F4D68" w:rsidP="00FB4D61">
            <w:pPr>
              <w:jc w:val="center"/>
              <w:rPr>
                <w:b/>
                <w:sz w:val="24"/>
                <w:szCs w:val="24"/>
                <w:lang w:val="kk-KZ"/>
              </w:rPr>
            </w:pPr>
            <w:r w:rsidRPr="00FB4D61">
              <w:rPr>
                <w:b/>
                <w:sz w:val="24"/>
                <w:szCs w:val="24"/>
                <w:lang w:val="kk-KZ"/>
              </w:rPr>
              <w:t>Оқу жылы</w:t>
            </w:r>
          </w:p>
        </w:tc>
      </w:tr>
      <w:tr w:rsidR="006F4D68" w:rsidRPr="00FB4D61" w14:paraId="4DF7A0C0" w14:textId="73506995" w:rsidTr="006F4D68">
        <w:trPr>
          <w:jc w:val="center"/>
        </w:trPr>
        <w:tc>
          <w:tcPr>
            <w:tcW w:w="4644" w:type="dxa"/>
            <w:vMerge/>
            <w:vAlign w:val="center"/>
          </w:tcPr>
          <w:p w14:paraId="76131C9F" w14:textId="77777777" w:rsidR="006F4D68" w:rsidRPr="00FB4D61" w:rsidRDefault="006F4D68" w:rsidP="00FB4D61">
            <w:pPr>
              <w:pStyle w:val="TableParagraph"/>
              <w:ind w:left="0"/>
              <w:jc w:val="center"/>
              <w:rPr>
                <w:rFonts w:eastAsiaTheme="minorHAnsi"/>
                <w:b/>
                <w:sz w:val="24"/>
                <w:szCs w:val="24"/>
              </w:rPr>
            </w:pPr>
          </w:p>
        </w:tc>
        <w:tc>
          <w:tcPr>
            <w:tcW w:w="1134" w:type="dxa"/>
            <w:vAlign w:val="center"/>
          </w:tcPr>
          <w:p w14:paraId="563DF326" w14:textId="77777777" w:rsidR="006F4D68" w:rsidRPr="00FB4D61" w:rsidRDefault="006F4D68" w:rsidP="00FB4D61">
            <w:pPr>
              <w:pStyle w:val="TableParagraph"/>
              <w:ind w:left="0"/>
              <w:jc w:val="center"/>
              <w:rPr>
                <w:b/>
                <w:sz w:val="24"/>
                <w:szCs w:val="24"/>
              </w:rPr>
            </w:pPr>
            <w:r w:rsidRPr="00FB4D61">
              <w:rPr>
                <w:b/>
                <w:sz w:val="24"/>
                <w:szCs w:val="24"/>
              </w:rPr>
              <w:t>2020-2021</w:t>
            </w:r>
          </w:p>
        </w:tc>
        <w:tc>
          <w:tcPr>
            <w:tcW w:w="1134" w:type="dxa"/>
            <w:vAlign w:val="center"/>
          </w:tcPr>
          <w:p w14:paraId="21A5EE85" w14:textId="77777777" w:rsidR="006F4D68" w:rsidRPr="00FB4D61" w:rsidRDefault="006F4D68" w:rsidP="00FB4D61">
            <w:pPr>
              <w:pStyle w:val="TableParagraph"/>
              <w:ind w:left="0"/>
              <w:jc w:val="center"/>
              <w:rPr>
                <w:b/>
                <w:sz w:val="24"/>
                <w:szCs w:val="24"/>
              </w:rPr>
            </w:pPr>
            <w:r w:rsidRPr="00FB4D61">
              <w:rPr>
                <w:b/>
                <w:sz w:val="24"/>
                <w:szCs w:val="24"/>
              </w:rPr>
              <w:t>2021-2022</w:t>
            </w:r>
          </w:p>
        </w:tc>
        <w:tc>
          <w:tcPr>
            <w:tcW w:w="1134" w:type="dxa"/>
            <w:vAlign w:val="center"/>
          </w:tcPr>
          <w:p w14:paraId="75BC2580" w14:textId="77777777" w:rsidR="006F4D68" w:rsidRPr="00FB4D61" w:rsidRDefault="006F4D68" w:rsidP="00FB4D61">
            <w:pPr>
              <w:pStyle w:val="TableParagraph"/>
              <w:ind w:left="0"/>
              <w:jc w:val="center"/>
              <w:rPr>
                <w:b/>
                <w:sz w:val="24"/>
                <w:szCs w:val="24"/>
              </w:rPr>
            </w:pPr>
            <w:r w:rsidRPr="00FB4D61">
              <w:rPr>
                <w:b/>
                <w:sz w:val="24"/>
                <w:szCs w:val="24"/>
              </w:rPr>
              <w:t>2022-2023</w:t>
            </w:r>
          </w:p>
        </w:tc>
        <w:tc>
          <w:tcPr>
            <w:tcW w:w="1134" w:type="dxa"/>
            <w:gridSpan w:val="2"/>
          </w:tcPr>
          <w:p w14:paraId="6EEF7356" w14:textId="2741FAF4" w:rsidR="006F4D68" w:rsidRPr="00FB4D61" w:rsidRDefault="006F4D68" w:rsidP="00FB4D61">
            <w:pPr>
              <w:pStyle w:val="TableParagraph"/>
              <w:ind w:left="0"/>
              <w:jc w:val="center"/>
              <w:rPr>
                <w:b/>
                <w:sz w:val="24"/>
                <w:szCs w:val="24"/>
              </w:rPr>
            </w:pPr>
            <w:r w:rsidRPr="00FB4D61">
              <w:rPr>
                <w:b/>
                <w:sz w:val="24"/>
                <w:szCs w:val="24"/>
              </w:rPr>
              <w:t>202</w:t>
            </w:r>
            <w:r>
              <w:rPr>
                <w:b/>
                <w:sz w:val="24"/>
                <w:szCs w:val="24"/>
              </w:rPr>
              <w:t>3</w:t>
            </w:r>
            <w:r w:rsidRPr="00FB4D61">
              <w:rPr>
                <w:b/>
                <w:sz w:val="24"/>
                <w:szCs w:val="24"/>
              </w:rPr>
              <w:t>-202</w:t>
            </w:r>
            <w:r>
              <w:rPr>
                <w:b/>
                <w:sz w:val="24"/>
                <w:szCs w:val="24"/>
              </w:rPr>
              <w:t>4</w:t>
            </w:r>
          </w:p>
        </w:tc>
      </w:tr>
      <w:tr w:rsidR="006F4D68" w:rsidRPr="00FB4D61" w14:paraId="66D665B5" w14:textId="73288DF8" w:rsidTr="006F4D68">
        <w:trPr>
          <w:jc w:val="center"/>
        </w:trPr>
        <w:tc>
          <w:tcPr>
            <w:tcW w:w="4644" w:type="dxa"/>
          </w:tcPr>
          <w:p w14:paraId="2FDECC54" w14:textId="77777777" w:rsidR="006F4D68" w:rsidRPr="00FB4D61" w:rsidRDefault="006F4D68" w:rsidP="00FB4D61">
            <w:pPr>
              <w:pStyle w:val="TableParagraph"/>
              <w:ind w:left="0"/>
              <w:jc w:val="both"/>
              <w:rPr>
                <w:rFonts w:eastAsiaTheme="minorHAnsi"/>
                <w:sz w:val="24"/>
                <w:szCs w:val="24"/>
              </w:rPr>
            </w:pPr>
            <w:r w:rsidRPr="00FB4D61">
              <w:rPr>
                <w:rFonts w:eastAsiaTheme="minorHAnsi"/>
                <w:sz w:val="24"/>
                <w:szCs w:val="24"/>
              </w:rPr>
              <w:t xml:space="preserve">Барлығы ИПЖ, </w:t>
            </w:r>
          </w:p>
          <w:p w14:paraId="11517F8C" w14:textId="77777777" w:rsidR="006F4D68" w:rsidRPr="00FB4D61" w:rsidRDefault="006F4D68" w:rsidP="00FB4D61">
            <w:pPr>
              <w:pStyle w:val="TableParagraph"/>
              <w:ind w:left="0"/>
              <w:jc w:val="both"/>
              <w:rPr>
                <w:rFonts w:eastAsiaTheme="minorHAnsi"/>
                <w:sz w:val="24"/>
                <w:szCs w:val="24"/>
              </w:rPr>
            </w:pPr>
            <w:r w:rsidRPr="00FB4D61">
              <w:rPr>
                <w:rFonts w:eastAsiaTheme="minorHAnsi"/>
                <w:sz w:val="24"/>
                <w:szCs w:val="24"/>
              </w:rPr>
              <w:t>адам оның ішінде</w:t>
            </w:r>
          </w:p>
        </w:tc>
        <w:tc>
          <w:tcPr>
            <w:tcW w:w="1134" w:type="dxa"/>
            <w:vAlign w:val="center"/>
          </w:tcPr>
          <w:p w14:paraId="7E96C6D7" w14:textId="77777777" w:rsidR="006F4D68" w:rsidRPr="00FB4D61" w:rsidRDefault="006F4D68" w:rsidP="00FB4D61">
            <w:pPr>
              <w:pStyle w:val="TableParagraph"/>
              <w:ind w:left="0"/>
              <w:jc w:val="center"/>
              <w:rPr>
                <w:sz w:val="24"/>
                <w:szCs w:val="24"/>
              </w:rPr>
            </w:pPr>
            <w:r w:rsidRPr="00FB4D61">
              <w:rPr>
                <w:sz w:val="24"/>
                <w:szCs w:val="24"/>
              </w:rPr>
              <w:t>54</w:t>
            </w:r>
          </w:p>
        </w:tc>
        <w:tc>
          <w:tcPr>
            <w:tcW w:w="1134" w:type="dxa"/>
            <w:vAlign w:val="center"/>
          </w:tcPr>
          <w:p w14:paraId="79573404" w14:textId="77777777" w:rsidR="006F4D68" w:rsidRPr="00FB4D61" w:rsidRDefault="006F4D68" w:rsidP="00FB4D61">
            <w:pPr>
              <w:pStyle w:val="TableParagraph"/>
              <w:ind w:left="0"/>
              <w:jc w:val="center"/>
              <w:rPr>
                <w:sz w:val="24"/>
                <w:szCs w:val="24"/>
              </w:rPr>
            </w:pPr>
            <w:r w:rsidRPr="00FB4D61">
              <w:rPr>
                <w:sz w:val="24"/>
                <w:szCs w:val="24"/>
              </w:rPr>
              <w:t>56</w:t>
            </w:r>
          </w:p>
        </w:tc>
        <w:tc>
          <w:tcPr>
            <w:tcW w:w="1134" w:type="dxa"/>
            <w:vAlign w:val="center"/>
          </w:tcPr>
          <w:p w14:paraId="21737EDB" w14:textId="77777777" w:rsidR="006F4D68" w:rsidRPr="00D45BC8" w:rsidRDefault="006F4D68" w:rsidP="00D45BC8">
            <w:pPr>
              <w:pStyle w:val="TableParagraph"/>
              <w:ind w:left="0"/>
              <w:jc w:val="center"/>
              <w:rPr>
                <w:sz w:val="24"/>
                <w:szCs w:val="24"/>
                <w:lang w:val="ru-RU"/>
              </w:rPr>
            </w:pPr>
            <w:r w:rsidRPr="00FB4D61">
              <w:rPr>
                <w:sz w:val="24"/>
                <w:szCs w:val="24"/>
              </w:rPr>
              <w:t>5</w:t>
            </w:r>
            <w:r>
              <w:rPr>
                <w:sz w:val="24"/>
                <w:szCs w:val="24"/>
                <w:lang w:val="ru-RU"/>
              </w:rPr>
              <w:t>4</w:t>
            </w:r>
          </w:p>
        </w:tc>
        <w:tc>
          <w:tcPr>
            <w:tcW w:w="1134" w:type="dxa"/>
            <w:gridSpan w:val="2"/>
            <w:vAlign w:val="center"/>
          </w:tcPr>
          <w:p w14:paraId="75DB5A4D" w14:textId="7A549568" w:rsidR="006F4D68" w:rsidRPr="00FB4D61" w:rsidRDefault="006F4D68" w:rsidP="006F4D68">
            <w:pPr>
              <w:pStyle w:val="TableParagraph"/>
              <w:ind w:left="0"/>
              <w:jc w:val="center"/>
              <w:rPr>
                <w:sz w:val="24"/>
                <w:szCs w:val="24"/>
              </w:rPr>
            </w:pPr>
            <w:r>
              <w:rPr>
                <w:sz w:val="24"/>
                <w:szCs w:val="24"/>
              </w:rPr>
              <w:t>50</w:t>
            </w:r>
          </w:p>
        </w:tc>
      </w:tr>
      <w:tr w:rsidR="006F4D68" w:rsidRPr="00FB4D61" w14:paraId="243FE31D" w14:textId="7B243BDF" w:rsidTr="006F4D68">
        <w:trPr>
          <w:jc w:val="center"/>
        </w:trPr>
        <w:tc>
          <w:tcPr>
            <w:tcW w:w="4644" w:type="dxa"/>
          </w:tcPr>
          <w:p w14:paraId="4A08BBE7" w14:textId="77777777" w:rsidR="006F4D68" w:rsidRPr="00FB4D61" w:rsidRDefault="006F4D68" w:rsidP="00FB4D61">
            <w:pPr>
              <w:pStyle w:val="TableParagraph"/>
              <w:ind w:left="0"/>
              <w:rPr>
                <w:rFonts w:eastAsiaTheme="minorHAnsi"/>
                <w:sz w:val="24"/>
                <w:szCs w:val="24"/>
              </w:rPr>
            </w:pPr>
            <w:r w:rsidRPr="00FB4D61">
              <w:rPr>
                <w:rFonts w:eastAsiaTheme="minorHAnsi"/>
                <w:sz w:val="24"/>
                <w:szCs w:val="24"/>
              </w:rPr>
              <w:t xml:space="preserve">ИПЖ штаттық құрамы, адам, </w:t>
            </w:r>
          </w:p>
          <w:p w14:paraId="4C1D5D04" w14:textId="77777777" w:rsidR="006F4D68" w:rsidRPr="00FB4D61" w:rsidRDefault="006F4D68" w:rsidP="00FB4D61">
            <w:pPr>
              <w:pStyle w:val="TableParagraph"/>
              <w:ind w:left="0"/>
              <w:rPr>
                <w:rFonts w:eastAsiaTheme="minorHAnsi"/>
                <w:sz w:val="24"/>
                <w:szCs w:val="24"/>
              </w:rPr>
            </w:pPr>
            <w:r w:rsidRPr="00FB4D61">
              <w:rPr>
                <w:rFonts w:eastAsiaTheme="minorHAnsi"/>
                <w:sz w:val="24"/>
                <w:szCs w:val="24"/>
              </w:rPr>
              <w:t>оның ішінде</w:t>
            </w:r>
          </w:p>
        </w:tc>
        <w:tc>
          <w:tcPr>
            <w:tcW w:w="1134" w:type="dxa"/>
            <w:vAlign w:val="center"/>
          </w:tcPr>
          <w:p w14:paraId="1D8642F7" w14:textId="77777777" w:rsidR="006F4D68" w:rsidRPr="00FB4D61" w:rsidRDefault="006F4D68" w:rsidP="00FB4D61">
            <w:pPr>
              <w:pStyle w:val="TableParagraph"/>
              <w:ind w:left="0"/>
              <w:jc w:val="center"/>
              <w:rPr>
                <w:sz w:val="24"/>
                <w:szCs w:val="24"/>
              </w:rPr>
            </w:pPr>
            <w:r w:rsidRPr="00FB4D61">
              <w:rPr>
                <w:sz w:val="24"/>
                <w:szCs w:val="24"/>
              </w:rPr>
              <w:t>54</w:t>
            </w:r>
          </w:p>
        </w:tc>
        <w:tc>
          <w:tcPr>
            <w:tcW w:w="1134" w:type="dxa"/>
            <w:vAlign w:val="center"/>
          </w:tcPr>
          <w:p w14:paraId="42C3AF68" w14:textId="77777777" w:rsidR="006F4D68" w:rsidRPr="00FB4D61" w:rsidRDefault="006F4D68" w:rsidP="00FB4D61">
            <w:pPr>
              <w:pStyle w:val="TableParagraph"/>
              <w:ind w:left="0"/>
              <w:jc w:val="center"/>
              <w:rPr>
                <w:sz w:val="24"/>
                <w:szCs w:val="24"/>
              </w:rPr>
            </w:pPr>
            <w:r w:rsidRPr="00FB4D61">
              <w:rPr>
                <w:sz w:val="24"/>
                <w:szCs w:val="24"/>
              </w:rPr>
              <w:t>56</w:t>
            </w:r>
          </w:p>
        </w:tc>
        <w:tc>
          <w:tcPr>
            <w:tcW w:w="1134" w:type="dxa"/>
            <w:vAlign w:val="center"/>
          </w:tcPr>
          <w:p w14:paraId="682D1307" w14:textId="77777777" w:rsidR="006F4D68" w:rsidRPr="00D45BC8" w:rsidRDefault="006F4D68" w:rsidP="00D45BC8">
            <w:pPr>
              <w:pStyle w:val="TableParagraph"/>
              <w:ind w:left="0"/>
              <w:jc w:val="center"/>
              <w:rPr>
                <w:sz w:val="24"/>
                <w:szCs w:val="24"/>
                <w:lang w:val="ru-RU"/>
              </w:rPr>
            </w:pPr>
            <w:r w:rsidRPr="00FB4D61">
              <w:rPr>
                <w:sz w:val="24"/>
                <w:szCs w:val="24"/>
              </w:rPr>
              <w:t>5</w:t>
            </w:r>
            <w:r>
              <w:rPr>
                <w:sz w:val="24"/>
                <w:szCs w:val="24"/>
                <w:lang w:val="ru-RU"/>
              </w:rPr>
              <w:t>4</w:t>
            </w:r>
          </w:p>
        </w:tc>
        <w:tc>
          <w:tcPr>
            <w:tcW w:w="1134" w:type="dxa"/>
            <w:gridSpan w:val="2"/>
            <w:vAlign w:val="center"/>
          </w:tcPr>
          <w:p w14:paraId="3819DC9D" w14:textId="27A0CA8B" w:rsidR="006F4D68" w:rsidRPr="00FB4D61" w:rsidRDefault="006F4D68" w:rsidP="006F4D68">
            <w:pPr>
              <w:pStyle w:val="TableParagraph"/>
              <w:ind w:left="0"/>
              <w:jc w:val="center"/>
              <w:rPr>
                <w:sz w:val="24"/>
                <w:szCs w:val="24"/>
              </w:rPr>
            </w:pPr>
            <w:r>
              <w:rPr>
                <w:sz w:val="24"/>
                <w:szCs w:val="24"/>
              </w:rPr>
              <w:t>50</w:t>
            </w:r>
          </w:p>
        </w:tc>
      </w:tr>
      <w:tr w:rsidR="006F4D68" w:rsidRPr="00FB4D61" w14:paraId="45BA9B57" w14:textId="53313D97" w:rsidTr="006F4D68">
        <w:trPr>
          <w:jc w:val="center"/>
        </w:trPr>
        <w:tc>
          <w:tcPr>
            <w:tcW w:w="4644" w:type="dxa"/>
          </w:tcPr>
          <w:p w14:paraId="41F894C5" w14:textId="77777777" w:rsidR="006F4D68" w:rsidRPr="00FB4D61" w:rsidRDefault="006F4D68" w:rsidP="00FB4D61">
            <w:pPr>
              <w:pStyle w:val="TableParagraph"/>
              <w:ind w:left="0"/>
              <w:jc w:val="both"/>
              <w:rPr>
                <w:rFonts w:eastAsiaTheme="minorHAnsi"/>
                <w:sz w:val="24"/>
                <w:szCs w:val="24"/>
              </w:rPr>
            </w:pPr>
            <w:r w:rsidRPr="00FB4D61">
              <w:rPr>
                <w:rFonts w:eastAsiaTheme="minorHAnsi"/>
                <w:sz w:val="24"/>
                <w:szCs w:val="24"/>
              </w:rPr>
              <w:t xml:space="preserve">Жоғарғы санат </w:t>
            </w:r>
          </w:p>
        </w:tc>
        <w:tc>
          <w:tcPr>
            <w:tcW w:w="1134" w:type="dxa"/>
            <w:vAlign w:val="center"/>
          </w:tcPr>
          <w:p w14:paraId="78701D1C" w14:textId="77777777" w:rsidR="006F4D68" w:rsidRPr="00FB4D61" w:rsidRDefault="006F4D68" w:rsidP="00FB4D61">
            <w:pPr>
              <w:pStyle w:val="TableParagraph"/>
              <w:ind w:left="0"/>
              <w:jc w:val="center"/>
              <w:rPr>
                <w:sz w:val="24"/>
                <w:szCs w:val="24"/>
              </w:rPr>
            </w:pPr>
            <w:r w:rsidRPr="00FB4D61">
              <w:rPr>
                <w:sz w:val="24"/>
                <w:szCs w:val="24"/>
              </w:rPr>
              <w:t>10</w:t>
            </w:r>
          </w:p>
        </w:tc>
        <w:tc>
          <w:tcPr>
            <w:tcW w:w="1134" w:type="dxa"/>
            <w:vAlign w:val="center"/>
          </w:tcPr>
          <w:p w14:paraId="0019A952" w14:textId="77777777" w:rsidR="006F4D68" w:rsidRPr="00FB4D61" w:rsidRDefault="006F4D68" w:rsidP="00FB4D61">
            <w:pPr>
              <w:pStyle w:val="TableParagraph"/>
              <w:ind w:left="0"/>
              <w:jc w:val="center"/>
              <w:rPr>
                <w:sz w:val="24"/>
                <w:szCs w:val="24"/>
              </w:rPr>
            </w:pPr>
            <w:r w:rsidRPr="00FB4D61">
              <w:rPr>
                <w:sz w:val="24"/>
                <w:szCs w:val="24"/>
              </w:rPr>
              <w:t>7</w:t>
            </w:r>
          </w:p>
        </w:tc>
        <w:tc>
          <w:tcPr>
            <w:tcW w:w="1134" w:type="dxa"/>
            <w:vAlign w:val="center"/>
          </w:tcPr>
          <w:p w14:paraId="738162DD" w14:textId="77777777" w:rsidR="006F4D68" w:rsidRPr="00D45BC8" w:rsidRDefault="006F4D68" w:rsidP="00FB4D61">
            <w:pPr>
              <w:pStyle w:val="TableParagraph"/>
              <w:ind w:left="0"/>
              <w:jc w:val="center"/>
              <w:rPr>
                <w:sz w:val="24"/>
                <w:szCs w:val="24"/>
                <w:lang w:val="ru-RU"/>
              </w:rPr>
            </w:pPr>
            <w:r>
              <w:rPr>
                <w:sz w:val="24"/>
                <w:szCs w:val="24"/>
                <w:lang w:val="ru-RU"/>
              </w:rPr>
              <w:t>4</w:t>
            </w:r>
          </w:p>
        </w:tc>
        <w:tc>
          <w:tcPr>
            <w:tcW w:w="1134" w:type="dxa"/>
            <w:gridSpan w:val="2"/>
            <w:vAlign w:val="center"/>
          </w:tcPr>
          <w:p w14:paraId="2314996E" w14:textId="391B0AB8" w:rsidR="006F4D68" w:rsidRDefault="00611127" w:rsidP="006F4D68">
            <w:pPr>
              <w:pStyle w:val="TableParagraph"/>
              <w:ind w:left="0"/>
              <w:jc w:val="center"/>
              <w:rPr>
                <w:sz w:val="24"/>
                <w:szCs w:val="24"/>
                <w:lang w:val="ru-RU"/>
              </w:rPr>
            </w:pPr>
            <w:r>
              <w:rPr>
                <w:sz w:val="24"/>
                <w:szCs w:val="24"/>
                <w:lang w:val="ru-RU"/>
              </w:rPr>
              <w:t>0</w:t>
            </w:r>
          </w:p>
        </w:tc>
      </w:tr>
      <w:tr w:rsidR="006F4D68" w:rsidRPr="00FB4D61" w14:paraId="6CE48DE3" w14:textId="684EE70D" w:rsidTr="006F4D68">
        <w:trPr>
          <w:jc w:val="center"/>
        </w:trPr>
        <w:tc>
          <w:tcPr>
            <w:tcW w:w="4644" w:type="dxa"/>
          </w:tcPr>
          <w:p w14:paraId="22E6452E" w14:textId="77777777" w:rsidR="006F4D68" w:rsidRPr="00FB4D61" w:rsidRDefault="006F4D68" w:rsidP="00FB4D61">
            <w:pPr>
              <w:pStyle w:val="TableParagraph"/>
              <w:ind w:left="0"/>
              <w:jc w:val="both"/>
              <w:rPr>
                <w:sz w:val="24"/>
                <w:szCs w:val="24"/>
              </w:rPr>
            </w:pPr>
            <w:r w:rsidRPr="00FB4D61">
              <w:rPr>
                <w:rFonts w:eastAsiaTheme="minorHAnsi"/>
                <w:sz w:val="24"/>
                <w:szCs w:val="24"/>
              </w:rPr>
              <w:t xml:space="preserve">Бірінші  санат </w:t>
            </w:r>
          </w:p>
        </w:tc>
        <w:tc>
          <w:tcPr>
            <w:tcW w:w="1134" w:type="dxa"/>
            <w:vAlign w:val="center"/>
          </w:tcPr>
          <w:p w14:paraId="76F8B0C0" w14:textId="77777777" w:rsidR="006F4D68" w:rsidRPr="00FB4D61" w:rsidRDefault="006F4D68" w:rsidP="00FB4D61">
            <w:pPr>
              <w:pStyle w:val="TableParagraph"/>
              <w:ind w:left="0"/>
              <w:jc w:val="center"/>
              <w:rPr>
                <w:sz w:val="24"/>
                <w:szCs w:val="24"/>
              </w:rPr>
            </w:pPr>
            <w:r w:rsidRPr="00FB4D61">
              <w:rPr>
                <w:sz w:val="24"/>
                <w:szCs w:val="24"/>
              </w:rPr>
              <w:t>7</w:t>
            </w:r>
          </w:p>
        </w:tc>
        <w:tc>
          <w:tcPr>
            <w:tcW w:w="1134" w:type="dxa"/>
            <w:vAlign w:val="center"/>
          </w:tcPr>
          <w:p w14:paraId="3DA1BB0C" w14:textId="77777777" w:rsidR="006F4D68" w:rsidRPr="00FB4D61" w:rsidRDefault="006F4D68" w:rsidP="00FB4D61">
            <w:pPr>
              <w:pStyle w:val="TableParagraph"/>
              <w:ind w:left="0"/>
              <w:jc w:val="center"/>
              <w:rPr>
                <w:sz w:val="24"/>
                <w:szCs w:val="24"/>
              </w:rPr>
            </w:pPr>
            <w:r w:rsidRPr="00FB4D61">
              <w:rPr>
                <w:sz w:val="24"/>
                <w:szCs w:val="24"/>
              </w:rPr>
              <w:t>4</w:t>
            </w:r>
          </w:p>
        </w:tc>
        <w:tc>
          <w:tcPr>
            <w:tcW w:w="1134" w:type="dxa"/>
            <w:vAlign w:val="center"/>
          </w:tcPr>
          <w:p w14:paraId="00919A99" w14:textId="77777777" w:rsidR="006F4D68" w:rsidRPr="00590A81" w:rsidRDefault="006F4D68" w:rsidP="00FB4D61">
            <w:pPr>
              <w:pStyle w:val="TableParagraph"/>
              <w:ind w:left="0"/>
              <w:jc w:val="center"/>
              <w:rPr>
                <w:sz w:val="24"/>
                <w:szCs w:val="24"/>
                <w:lang w:val="ru-RU"/>
              </w:rPr>
            </w:pPr>
            <w:r>
              <w:rPr>
                <w:sz w:val="24"/>
                <w:szCs w:val="24"/>
                <w:lang w:val="ru-RU"/>
              </w:rPr>
              <w:t>6</w:t>
            </w:r>
          </w:p>
        </w:tc>
        <w:tc>
          <w:tcPr>
            <w:tcW w:w="1134" w:type="dxa"/>
            <w:gridSpan w:val="2"/>
            <w:vAlign w:val="center"/>
          </w:tcPr>
          <w:p w14:paraId="3602D29D" w14:textId="5D76FA3A" w:rsidR="006F4D68" w:rsidRDefault="00611127" w:rsidP="006F4D68">
            <w:pPr>
              <w:pStyle w:val="TableParagraph"/>
              <w:ind w:left="0"/>
              <w:jc w:val="center"/>
              <w:rPr>
                <w:sz w:val="24"/>
                <w:szCs w:val="24"/>
                <w:lang w:val="ru-RU"/>
              </w:rPr>
            </w:pPr>
            <w:r>
              <w:rPr>
                <w:sz w:val="24"/>
                <w:szCs w:val="24"/>
                <w:lang w:val="ru-RU"/>
              </w:rPr>
              <w:t>0</w:t>
            </w:r>
          </w:p>
        </w:tc>
      </w:tr>
      <w:tr w:rsidR="006F4D68" w:rsidRPr="00FB4D61" w14:paraId="47CDA4C7" w14:textId="2556924D" w:rsidTr="006F4D68">
        <w:trPr>
          <w:trHeight w:val="252"/>
          <w:jc w:val="center"/>
        </w:trPr>
        <w:tc>
          <w:tcPr>
            <w:tcW w:w="4644" w:type="dxa"/>
          </w:tcPr>
          <w:p w14:paraId="1724210C" w14:textId="77777777" w:rsidR="006F4D68" w:rsidRPr="00FB4D61" w:rsidRDefault="006F4D68" w:rsidP="00FB4D61">
            <w:pPr>
              <w:pStyle w:val="TableParagraph"/>
              <w:ind w:left="0"/>
              <w:jc w:val="both"/>
              <w:rPr>
                <w:sz w:val="24"/>
                <w:szCs w:val="24"/>
              </w:rPr>
            </w:pPr>
            <w:r w:rsidRPr="00FB4D61">
              <w:rPr>
                <w:rFonts w:eastAsiaTheme="minorHAnsi"/>
                <w:sz w:val="24"/>
                <w:szCs w:val="24"/>
              </w:rPr>
              <w:t xml:space="preserve">Екінші  санат </w:t>
            </w:r>
          </w:p>
        </w:tc>
        <w:tc>
          <w:tcPr>
            <w:tcW w:w="1134" w:type="dxa"/>
            <w:vAlign w:val="center"/>
          </w:tcPr>
          <w:p w14:paraId="601497CF" w14:textId="77777777" w:rsidR="006F4D68" w:rsidRPr="00FB4D61" w:rsidRDefault="006F4D68" w:rsidP="00FB4D61">
            <w:pPr>
              <w:pStyle w:val="TableParagraph"/>
              <w:ind w:left="0"/>
              <w:jc w:val="center"/>
              <w:rPr>
                <w:sz w:val="24"/>
                <w:szCs w:val="24"/>
              </w:rPr>
            </w:pPr>
            <w:r w:rsidRPr="00FB4D61">
              <w:rPr>
                <w:sz w:val="24"/>
                <w:szCs w:val="24"/>
              </w:rPr>
              <w:t>14</w:t>
            </w:r>
          </w:p>
        </w:tc>
        <w:tc>
          <w:tcPr>
            <w:tcW w:w="1134" w:type="dxa"/>
            <w:vAlign w:val="center"/>
          </w:tcPr>
          <w:p w14:paraId="1110C0DC" w14:textId="77777777" w:rsidR="006F4D68" w:rsidRPr="00FB4D61" w:rsidRDefault="006F4D68" w:rsidP="00FB4D61">
            <w:pPr>
              <w:pStyle w:val="TableParagraph"/>
              <w:ind w:left="0"/>
              <w:jc w:val="center"/>
              <w:rPr>
                <w:sz w:val="24"/>
                <w:szCs w:val="24"/>
              </w:rPr>
            </w:pPr>
            <w:r w:rsidRPr="00FB4D61">
              <w:rPr>
                <w:sz w:val="24"/>
                <w:szCs w:val="24"/>
              </w:rPr>
              <w:t>8</w:t>
            </w:r>
          </w:p>
        </w:tc>
        <w:tc>
          <w:tcPr>
            <w:tcW w:w="1134" w:type="dxa"/>
            <w:vAlign w:val="center"/>
          </w:tcPr>
          <w:p w14:paraId="4AC37789" w14:textId="77777777" w:rsidR="006F4D68" w:rsidRPr="00590A81" w:rsidRDefault="006F4D68" w:rsidP="00FB4D61">
            <w:pPr>
              <w:pStyle w:val="TableParagraph"/>
              <w:ind w:left="0"/>
              <w:jc w:val="center"/>
              <w:rPr>
                <w:sz w:val="24"/>
                <w:szCs w:val="24"/>
                <w:lang w:val="ru-RU"/>
              </w:rPr>
            </w:pPr>
            <w:r>
              <w:rPr>
                <w:sz w:val="24"/>
                <w:szCs w:val="24"/>
                <w:lang w:val="ru-RU"/>
              </w:rPr>
              <w:t>10</w:t>
            </w:r>
          </w:p>
        </w:tc>
        <w:tc>
          <w:tcPr>
            <w:tcW w:w="1134" w:type="dxa"/>
            <w:gridSpan w:val="2"/>
            <w:vAlign w:val="center"/>
          </w:tcPr>
          <w:p w14:paraId="05374F78" w14:textId="386A648E" w:rsidR="006F4D68" w:rsidRDefault="00611127" w:rsidP="006F4D68">
            <w:pPr>
              <w:pStyle w:val="TableParagraph"/>
              <w:ind w:left="0"/>
              <w:jc w:val="center"/>
              <w:rPr>
                <w:sz w:val="24"/>
                <w:szCs w:val="24"/>
                <w:lang w:val="ru-RU"/>
              </w:rPr>
            </w:pPr>
            <w:r>
              <w:rPr>
                <w:sz w:val="24"/>
                <w:szCs w:val="24"/>
                <w:lang w:val="ru-RU"/>
              </w:rPr>
              <w:t>0</w:t>
            </w:r>
          </w:p>
        </w:tc>
      </w:tr>
      <w:tr w:rsidR="006F4D68" w:rsidRPr="00FB4D61" w14:paraId="374AFE3B" w14:textId="35F06A9D" w:rsidTr="006F4D68">
        <w:trPr>
          <w:jc w:val="center"/>
        </w:trPr>
        <w:tc>
          <w:tcPr>
            <w:tcW w:w="4644" w:type="dxa"/>
            <w:vAlign w:val="center"/>
          </w:tcPr>
          <w:p w14:paraId="37373040" w14:textId="77777777" w:rsidR="006F4D68" w:rsidRPr="00590A81" w:rsidRDefault="006F4D68" w:rsidP="00FB4D61">
            <w:pPr>
              <w:pStyle w:val="TableParagraph"/>
              <w:ind w:left="0"/>
              <w:jc w:val="both"/>
              <w:rPr>
                <w:rFonts w:eastAsiaTheme="minorHAnsi"/>
                <w:sz w:val="24"/>
                <w:szCs w:val="24"/>
                <w:lang w:val="ru-RU"/>
              </w:rPr>
            </w:pPr>
            <w:r>
              <w:rPr>
                <w:rFonts w:eastAsiaTheme="minorHAnsi"/>
                <w:sz w:val="24"/>
                <w:szCs w:val="24"/>
                <w:lang w:val="ru-RU"/>
              </w:rPr>
              <w:t xml:space="preserve">Педагог </w:t>
            </w:r>
          </w:p>
        </w:tc>
        <w:tc>
          <w:tcPr>
            <w:tcW w:w="1134" w:type="dxa"/>
            <w:vAlign w:val="center"/>
          </w:tcPr>
          <w:p w14:paraId="5B42C570" w14:textId="77777777" w:rsidR="006F4D68" w:rsidRPr="00FB4D61" w:rsidRDefault="006F4D68" w:rsidP="00FB4D61">
            <w:pPr>
              <w:pStyle w:val="TableParagraph"/>
              <w:ind w:left="0"/>
              <w:jc w:val="center"/>
              <w:rPr>
                <w:sz w:val="24"/>
                <w:szCs w:val="24"/>
              </w:rPr>
            </w:pPr>
            <w:r w:rsidRPr="00FB4D61">
              <w:rPr>
                <w:sz w:val="24"/>
                <w:szCs w:val="24"/>
              </w:rPr>
              <w:t>23</w:t>
            </w:r>
          </w:p>
        </w:tc>
        <w:tc>
          <w:tcPr>
            <w:tcW w:w="1134" w:type="dxa"/>
            <w:vAlign w:val="center"/>
          </w:tcPr>
          <w:p w14:paraId="2B9D50C0" w14:textId="77777777" w:rsidR="006F4D68" w:rsidRPr="00FB4D61" w:rsidRDefault="006F4D68" w:rsidP="00FB4D61">
            <w:pPr>
              <w:pStyle w:val="TableParagraph"/>
              <w:ind w:left="0"/>
              <w:jc w:val="center"/>
              <w:rPr>
                <w:sz w:val="24"/>
                <w:szCs w:val="24"/>
              </w:rPr>
            </w:pPr>
            <w:r w:rsidRPr="00FB4D61">
              <w:rPr>
                <w:sz w:val="24"/>
                <w:szCs w:val="24"/>
              </w:rPr>
              <w:t>30</w:t>
            </w:r>
          </w:p>
        </w:tc>
        <w:tc>
          <w:tcPr>
            <w:tcW w:w="1134" w:type="dxa"/>
            <w:vAlign w:val="center"/>
          </w:tcPr>
          <w:p w14:paraId="4D2FA147" w14:textId="77777777" w:rsidR="006F4D68" w:rsidRPr="00590A81" w:rsidRDefault="006F4D68" w:rsidP="00FB4D61">
            <w:pPr>
              <w:pStyle w:val="TableParagraph"/>
              <w:ind w:left="0"/>
              <w:jc w:val="center"/>
              <w:rPr>
                <w:sz w:val="24"/>
                <w:szCs w:val="24"/>
                <w:lang w:val="ru-RU"/>
              </w:rPr>
            </w:pPr>
            <w:r>
              <w:rPr>
                <w:sz w:val="24"/>
                <w:szCs w:val="24"/>
                <w:lang w:val="ru-RU"/>
              </w:rPr>
              <w:t>33</w:t>
            </w:r>
          </w:p>
        </w:tc>
        <w:tc>
          <w:tcPr>
            <w:tcW w:w="1134" w:type="dxa"/>
            <w:gridSpan w:val="2"/>
            <w:vAlign w:val="center"/>
          </w:tcPr>
          <w:p w14:paraId="6336CF77" w14:textId="77777777" w:rsidR="006F4D68" w:rsidRDefault="006F4D68" w:rsidP="006F4D68">
            <w:pPr>
              <w:pStyle w:val="TableParagraph"/>
              <w:ind w:left="0"/>
              <w:jc w:val="center"/>
              <w:rPr>
                <w:sz w:val="24"/>
                <w:szCs w:val="24"/>
                <w:lang w:val="ru-RU"/>
              </w:rPr>
            </w:pPr>
          </w:p>
        </w:tc>
      </w:tr>
      <w:tr w:rsidR="00611127" w:rsidRPr="00FB4D61" w14:paraId="7F9F3885" w14:textId="77777777" w:rsidTr="006F4D68">
        <w:trPr>
          <w:jc w:val="center"/>
        </w:trPr>
        <w:tc>
          <w:tcPr>
            <w:tcW w:w="4644" w:type="dxa"/>
            <w:vAlign w:val="center"/>
          </w:tcPr>
          <w:p w14:paraId="65DCBA08" w14:textId="5EDC9D54" w:rsidR="00611127" w:rsidRDefault="00611127" w:rsidP="00FB4D61">
            <w:pPr>
              <w:pStyle w:val="TableParagraph"/>
              <w:ind w:left="0"/>
              <w:jc w:val="both"/>
              <w:rPr>
                <w:rFonts w:eastAsiaTheme="minorHAnsi"/>
                <w:sz w:val="24"/>
                <w:szCs w:val="24"/>
                <w:lang w:val="ru-RU"/>
              </w:rPr>
            </w:pPr>
            <w:r w:rsidRPr="00FB4D61">
              <w:rPr>
                <w:rFonts w:eastAsiaTheme="minorHAnsi"/>
                <w:sz w:val="24"/>
                <w:szCs w:val="24"/>
              </w:rPr>
              <w:lastRenderedPageBreak/>
              <w:t>Педагог-модератор</w:t>
            </w:r>
          </w:p>
        </w:tc>
        <w:tc>
          <w:tcPr>
            <w:tcW w:w="1134" w:type="dxa"/>
            <w:vAlign w:val="center"/>
          </w:tcPr>
          <w:p w14:paraId="5FD9B2D3" w14:textId="0C6A0001" w:rsidR="00611127" w:rsidRPr="00FB4D61" w:rsidRDefault="00611127" w:rsidP="00FB4D61">
            <w:pPr>
              <w:pStyle w:val="TableParagraph"/>
              <w:ind w:left="0"/>
              <w:jc w:val="center"/>
              <w:rPr>
                <w:sz w:val="24"/>
                <w:szCs w:val="24"/>
              </w:rPr>
            </w:pPr>
            <w:r>
              <w:rPr>
                <w:sz w:val="24"/>
                <w:szCs w:val="24"/>
              </w:rPr>
              <w:t>0</w:t>
            </w:r>
          </w:p>
        </w:tc>
        <w:tc>
          <w:tcPr>
            <w:tcW w:w="1134" w:type="dxa"/>
            <w:vAlign w:val="center"/>
          </w:tcPr>
          <w:p w14:paraId="3DAE3466" w14:textId="598EE7D9" w:rsidR="00611127" w:rsidRPr="00FB4D61" w:rsidRDefault="00611127" w:rsidP="00FB4D61">
            <w:pPr>
              <w:pStyle w:val="TableParagraph"/>
              <w:ind w:left="0"/>
              <w:jc w:val="center"/>
              <w:rPr>
                <w:sz w:val="24"/>
                <w:szCs w:val="24"/>
              </w:rPr>
            </w:pPr>
            <w:r>
              <w:rPr>
                <w:sz w:val="24"/>
                <w:szCs w:val="24"/>
              </w:rPr>
              <w:t>0</w:t>
            </w:r>
          </w:p>
        </w:tc>
        <w:tc>
          <w:tcPr>
            <w:tcW w:w="1134" w:type="dxa"/>
            <w:vAlign w:val="center"/>
          </w:tcPr>
          <w:p w14:paraId="5F1D0E89" w14:textId="3B6B4373" w:rsidR="00611127" w:rsidRDefault="00611127" w:rsidP="00FB4D61">
            <w:pPr>
              <w:pStyle w:val="TableParagraph"/>
              <w:ind w:left="0"/>
              <w:jc w:val="center"/>
              <w:rPr>
                <w:sz w:val="24"/>
                <w:szCs w:val="24"/>
                <w:lang w:val="ru-RU"/>
              </w:rPr>
            </w:pPr>
            <w:r>
              <w:rPr>
                <w:sz w:val="24"/>
                <w:szCs w:val="24"/>
                <w:lang w:val="ru-RU"/>
              </w:rPr>
              <w:t>9</w:t>
            </w:r>
          </w:p>
        </w:tc>
        <w:tc>
          <w:tcPr>
            <w:tcW w:w="1134" w:type="dxa"/>
            <w:gridSpan w:val="2"/>
            <w:vAlign w:val="center"/>
          </w:tcPr>
          <w:p w14:paraId="78C383AB" w14:textId="65A9AB3C" w:rsidR="00611127" w:rsidRDefault="00611127" w:rsidP="006F4D68">
            <w:pPr>
              <w:pStyle w:val="TableParagraph"/>
              <w:ind w:left="0"/>
              <w:jc w:val="center"/>
              <w:rPr>
                <w:sz w:val="24"/>
                <w:szCs w:val="24"/>
                <w:lang w:val="ru-RU"/>
              </w:rPr>
            </w:pPr>
            <w:r>
              <w:rPr>
                <w:sz w:val="24"/>
                <w:szCs w:val="24"/>
                <w:lang w:val="ru-RU"/>
              </w:rPr>
              <w:t>12</w:t>
            </w:r>
          </w:p>
        </w:tc>
      </w:tr>
      <w:tr w:rsidR="006F4D68" w:rsidRPr="00FB4D61" w14:paraId="2D1D807E" w14:textId="48C1FE8B" w:rsidTr="006F4D68">
        <w:trPr>
          <w:jc w:val="center"/>
        </w:trPr>
        <w:tc>
          <w:tcPr>
            <w:tcW w:w="4644" w:type="dxa"/>
            <w:vAlign w:val="center"/>
          </w:tcPr>
          <w:p w14:paraId="5307E451" w14:textId="54607C89" w:rsidR="006F4D68" w:rsidRPr="00FB4D61" w:rsidRDefault="00611127" w:rsidP="00FB4D61">
            <w:pPr>
              <w:pStyle w:val="TableParagraph"/>
              <w:ind w:left="0"/>
              <w:jc w:val="both"/>
              <w:rPr>
                <w:rFonts w:eastAsiaTheme="minorHAnsi"/>
                <w:sz w:val="24"/>
                <w:szCs w:val="24"/>
              </w:rPr>
            </w:pPr>
            <w:r w:rsidRPr="00FB4D61">
              <w:rPr>
                <w:rFonts w:eastAsiaTheme="minorHAnsi"/>
                <w:sz w:val="24"/>
                <w:szCs w:val="24"/>
              </w:rPr>
              <w:t>Педагог-</w:t>
            </w:r>
            <w:r>
              <w:rPr>
                <w:rFonts w:eastAsiaTheme="minorHAnsi"/>
                <w:sz w:val="24"/>
                <w:szCs w:val="24"/>
              </w:rPr>
              <w:t>сарапшы</w:t>
            </w:r>
          </w:p>
        </w:tc>
        <w:tc>
          <w:tcPr>
            <w:tcW w:w="1134" w:type="dxa"/>
            <w:vAlign w:val="center"/>
          </w:tcPr>
          <w:p w14:paraId="70CECAD1" w14:textId="77777777" w:rsidR="006F4D68" w:rsidRPr="00FB4D61" w:rsidRDefault="006F4D68" w:rsidP="00FB4D61">
            <w:pPr>
              <w:pStyle w:val="TableParagraph"/>
              <w:ind w:left="0"/>
              <w:jc w:val="center"/>
              <w:rPr>
                <w:sz w:val="24"/>
                <w:szCs w:val="24"/>
              </w:rPr>
            </w:pPr>
            <w:r w:rsidRPr="00FB4D61">
              <w:rPr>
                <w:sz w:val="24"/>
                <w:szCs w:val="24"/>
              </w:rPr>
              <w:t>0</w:t>
            </w:r>
          </w:p>
        </w:tc>
        <w:tc>
          <w:tcPr>
            <w:tcW w:w="1134" w:type="dxa"/>
            <w:vAlign w:val="center"/>
          </w:tcPr>
          <w:p w14:paraId="4847BA7F" w14:textId="41F86E66" w:rsidR="006F4D68" w:rsidRPr="00FB4D61" w:rsidRDefault="006F4D68" w:rsidP="00FB4D61">
            <w:pPr>
              <w:pStyle w:val="TableParagraph"/>
              <w:ind w:left="0"/>
              <w:jc w:val="center"/>
              <w:rPr>
                <w:sz w:val="24"/>
                <w:szCs w:val="24"/>
              </w:rPr>
            </w:pPr>
          </w:p>
        </w:tc>
        <w:tc>
          <w:tcPr>
            <w:tcW w:w="1134" w:type="dxa"/>
            <w:vAlign w:val="center"/>
          </w:tcPr>
          <w:p w14:paraId="02CA7CAC" w14:textId="1D0773F6" w:rsidR="006F4D68" w:rsidRPr="00FB4D61" w:rsidRDefault="006F4D68" w:rsidP="00FB4D61">
            <w:pPr>
              <w:pStyle w:val="TableParagraph"/>
              <w:ind w:left="0"/>
              <w:jc w:val="center"/>
              <w:rPr>
                <w:sz w:val="24"/>
                <w:szCs w:val="24"/>
              </w:rPr>
            </w:pPr>
          </w:p>
        </w:tc>
        <w:tc>
          <w:tcPr>
            <w:tcW w:w="1134" w:type="dxa"/>
            <w:gridSpan w:val="2"/>
            <w:vAlign w:val="center"/>
          </w:tcPr>
          <w:p w14:paraId="554EED11" w14:textId="19F4C167" w:rsidR="006F4D68" w:rsidRPr="00FB4D61" w:rsidRDefault="006F4D68" w:rsidP="006F4D68">
            <w:pPr>
              <w:pStyle w:val="TableParagraph"/>
              <w:ind w:left="0"/>
              <w:jc w:val="center"/>
              <w:rPr>
                <w:sz w:val="24"/>
                <w:szCs w:val="24"/>
              </w:rPr>
            </w:pPr>
            <w:r>
              <w:rPr>
                <w:sz w:val="24"/>
                <w:szCs w:val="24"/>
              </w:rPr>
              <w:t>1</w:t>
            </w:r>
          </w:p>
        </w:tc>
      </w:tr>
      <w:tr w:rsidR="006F4D68" w:rsidRPr="00FB4D61" w14:paraId="22A0BBD4" w14:textId="4FE98575" w:rsidTr="006F4D68">
        <w:trPr>
          <w:jc w:val="center"/>
        </w:trPr>
        <w:tc>
          <w:tcPr>
            <w:tcW w:w="4644" w:type="dxa"/>
            <w:vAlign w:val="center"/>
          </w:tcPr>
          <w:p w14:paraId="5FD7297B" w14:textId="508C8F88" w:rsidR="006F4D68" w:rsidRPr="00FB4D61" w:rsidRDefault="00611127" w:rsidP="00FB4D61">
            <w:pPr>
              <w:pStyle w:val="TableParagraph"/>
              <w:ind w:left="0"/>
              <w:jc w:val="both"/>
              <w:rPr>
                <w:rFonts w:eastAsiaTheme="minorHAnsi"/>
                <w:sz w:val="24"/>
                <w:szCs w:val="24"/>
              </w:rPr>
            </w:pPr>
            <w:r w:rsidRPr="00FB4D61">
              <w:rPr>
                <w:rFonts w:eastAsiaTheme="minorHAnsi"/>
                <w:sz w:val="24"/>
                <w:szCs w:val="24"/>
              </w:rPr>
              <w:t>Педагог-зерттеуші</w:t>
            </w:r>
          </w:p>
        </w:tc>
        <w:tc>
          <w:tcPr>
            <w:tcW w:w="1134" w:type="dxa"/>
            <w:vAlign w:val="center"/>
          </w:tcPr>
          <w:p w14:paraId="5C5F3E01" w14:textId="77777777" w:rsidR="006F4D68" w:rsidRPr="00FB4D61" w:rsidRDefault="006F4D68" w:rsidP="00FB4D61">
            <w:pPr>
              <w:pStyle w:val="TableParagraph"/>
              <w:ind w:left="0"/>
              <w:jc w:val="center"/>
              <w:rPr>
                <w:sz w:val="24"/>
                <w:szCs w:val="24"/>
              </w:rPr>
            </w:pPr>
            <w:r w:rsidRPr="00FB4D61">
              <w:rPr>
                <w:sz w:val="24"/>
                <w:szCs w:val="24"/>
              </w:rPr>
              <w:t>0</w:t>
            </w:r>
          </w:p>
        </w:tc>
        <w:tc>
          <w:tcPr>
            <w:tcW w:w="1134" w:type="dxa"/>
            <w:vAlign w:val="center"/>
          </w:tcPr>
          <w:p w14:paraId="4CDAA2E6" w14:textId="594A08D5" w:rsidR="006F4D68" w:rsidRPr="00FB4D61" w:rsidRDefault="00611127" w:rsidP="00FB4D61">
            <w:pPr>
              <w:pStyle w:val="TableParagraph"/>
              <w:ind w:left="0"/>
              <w:jc w:val="center"/>
              <w:rPr>
                <w:sz w:val="24"/>
                <w:szCs w:val="24"/>
              </w:rPr>
            </w:pPr>
            <w:r>
              <w:rPr>
                <w:sz w:val="24"/>
                <w:szCs w:val="24"/>
              </w:rPr>
              <w:t>0</w:t>
            </w:r>
          </w:p>
        </w:tc>
        <w:tc>
          <w:tcPr>
            <w:tcW w:w="1134" w:type="dxa"/>
            <w:vAlign w:val="center"/>
          </w:tcPr>
          <w:p w14:paraId="7AA83907" w14:textId="76D4B5A9" w:rsidR="006F4D68" w:rsidRPr="00FB4D61" w:rsidRDefault="00611127" w:rsidP="00FB4D61">
            <w:pPr>
              <w:pStyle w:val="TableParagraph"/>
              <w:ind w:left="0"/>
              <w:jc w:val="center"/>
              <w:rPr>
                <w:sz w:val="24"/>
                <w:szCs w:val="24"/>
              </w:rPr>
            </w:pPr>
            <w:r>
              <w:rPr>
                <w:sz w:val="24"/>
                <w:szCs w:val="24"/>
              </w:rPr>
              <w:t>1</w:t>
            </w:r>
          </w:p>
        </w:tc>
        <w:tc>
          <w:tcPr>
            <w:tcW w:w="1134" w:type="dxa"/>
            <w:gridSpan w:val="2"/>
            <w:vAlign w:val="center"/>
          </w:tcPr>
          <w:p w14:paraId="4CB1C301" w14:textId="64A05B20" w:rsidR="006F4D68" w:rsidRPr="00FB4D61" w:rsidRDefault="00611127" w:rsidP="006F4D68">
            <w:pPr>
              <w:pStyle w:val="TableParagraph"/>
              <w:ind w:left="0"/>
              <w:jc w:val="center"/>
              <w:rPr>
                <w:sz w:val="24"/>
                <w:szCs w:val="24"/>
              </w:rPr>
            </w:pPr>
            <w:r>
              <w:rPr>
                <w:sz w:val="24"/>
                <w:szCs w:val="24"/>
              </w:rPr>
              <w:t>1</w:t>
            </w:r>
          </w:p>
        </w:tc>
      </w:tr>
      <w:tr w:rsidR="006F4D68" w:rsidRPr="00FB4D61" w14:paraId="51BDD117" w14:textId="5A92CD9C" w:rsidTr="006F4D68">
        <w:trPr>
          <w:jc w:val="center"/>
        </w:trPr>
        <w:tc>
          <w:tcPr>
            <w:tcW w:w="4644" w:type="dxa"/>
            <w:vAlign w:val="center"/>
          </w:tcPr>
          <w:p w14:paraId="0B527847" w14:textId="77777777" w:rsidR="006F4D68" w:rsidRPr="00FB4D61" w:rsidRDefault="006F4D68" w:rsidP="00FB4D61">
            <w:pPr>
              <w:pStyle w:val="TableParagraph"/>
              <w:ind w:left="0"/>
              <w:jc w:val="both"/>
              <w:rPr>
                <w:rFonts w:eastAsiaTheme="minorHAnsi"/>
                <w:sz w:val="24"/>
                <w:szCs w:val="24"/>
              </w:rPr>
            </w:pPr>
            <w:r w:rsidRPr="00FB4D61">
              <w:rPr>
                <w:rFonts w:eastAsiaTheme="minorHAnsi"/>
                <w:sz w:val="24"/>
                <w:szCs w:val="24"/>
              </w:rPr>
              <w:t xml:space="preserve">Магистр </w:t>
            </w:r>
          </w:p>
        </w:tc>
        <w:tc>
          <w:tcPr>
            <w:tcW w:w="1134" w:type="dxa"/>
            <w:vAlign w:val="center"/>
          </w:tcPr>
          <w:p w14:paraId="75DD0179" w14:textId="77777777" w:rsidR="006F4D68" w:rsidRPr="00FB4D61" w:rsidRDefault="006F4D68" w:rsidP="00FB4D61">
            <w:pPr>
              <w:pStyle w:val="TableParagraph"/>
              <w:ind w:left="0"/>
              <w:jc w:val="center"/>
              <w:rPr>
                <w:sz w:val="24"/>
                <w:szCs w:val="24"/>
              </w:rPr>
            </w:pPr>
            <w:r w:rsidRPr="00FB4D61">
              <w:rPr>
                <w:sz w:val="24"/>
                <w:szCs w:val="24"/>
              </w:rPr>
              <w:t>5</w:t>
            </w:r>
          </w:p>
        </w:tc>
        <w:tc>
          <w:tcPr>
            <w:tcW w:w="1134" w:type="dxa"/>
            <w:vAlign w:val="center"/>
          </w:tcPr>
          <w:p w14:paraId="3A8E7C50" w14:textId="77777777" w:rsidR="006F4D68" w:rsidRPr="00FB4D61" w:rsidRDefault="006F4D68" w:rsidP="00FB4D61">
            <w:pPr>
              <w:pStyle w:val="TableParagraph"/>
              <w:ind w:left="0"/>
              <w:jc w:val="center"/>
              <w:rPr>
                <w:sz w:val="24"/>
                <w:szCs w:val="24"/>
              </w:rPr>
            </w:pPr>
            <w:r w:rsidRPr="00FB4D61">
              <w:rPr>
                <w:sz w:val="24"/>
                <w:szCs w:val="24"/>
              </w:rPr>
              <w:t>6</w:t>
            </w:r>
          </w:p>
        </w:tc>
        <w:tc>
          <w:tcPr>
            <w:tcW w:w="1134" w:type="dxa"/>
            <w:vAlign w:val="center"/>
          </w:tcPr>
          <w:p w14:paraId="0743DE8F" w14:textId="77777777" w:rsidR="006F4D68" w:rsidRPr="00FB4D61" w:rsidRDefault="006F4D68" w:rsidP="00FB4D61">
            <w:pPr>
              <w:pStyle w:val="TableParagraph"/>
              <w:ind w:left="0"/>
              <w:jc w:val="center"/>
              <w:rPr>
                <w:sz w:val="24"/>
                <w:szCs w:val="24"/>
              </w:rPr>
            </w:pPr>
            <w:r w:rsidRPr="00FB4D61">
              <w:rPr>
                <w:sz w:val="24"/>
                <w:szCs w:val="24"/>
              </w:rPr>
              <w:t>4</w:t>
            </w:r>
          </w:p>
        </w:tc>
        <w:tc>
          <w:tcPr>
            <w:tcW w:w="1134" w:type="dxa"/>
            <w:gridSpan w:val="2"/>
            <w:vAlign w:val="center"/>
          </w:tcPr>
          <w:p w14:paraId="4CE6C81E" w14:textId="77777777" w:rsidR="006F4D68" w:rsidRPr="00FB4D61" w:rsidRDefault="006F4D68" w:rsidP="006F4D68">
            <w:pPr>
              <w:pStyle w:val="TableParagraph"/>
              <w:ind w:left="0"/>
              <w:jc w:val="center"/>
              <w:rPr>
                <w:sz w:val="24"/>
                <w:szCs w:val="24"/>
              </w:rPr>
            </w:pPr>
          </w:p>
        </w:tc>
      </w:tr>
    </w:tbl>
    <w:p w14:paraId="7A0B4195" w14:textId="77777777" w:rsidR="007712B8" w:rsidRPr="00FB4D61" w:rsidRDefault="007712B8" w:rsidP="00FB4D61">
      <w:pPr>
        <w:spacing w:after="0"/>
        <w:rPr>
          <w:rFonts w:ascii="Times New Roman" w:hAnsi="Times New Roman" w:cs="Times New Roman"/>
          <w:sz w:val="24"/>
          <w:szCs w:val="24"/>
          <w:lang w:val="kk-KZ"/>
        </w:rPr>
      </w:pPr>
    </w:p>
    <w:p w14:paraId="1CDFF65B" w14:textId="77777777" w:rsidR="007712B8" w:rsidRPr="00FB4D61" w:rsidRDefault="007712B8" w:rsidP="00FB4D61">
      <w:pPr>
        <w:pStyle w:val="TableParagraph"/>
        <w:ind w:left="0"/>
        <w:jc w:val="both"/>
        <w:rPr>
          <w:sz w:val="24"/>
          <w:szCs w:val="24"/>
        </w:rPr>
      </w:pPr>
      <w:r w:rsidRPr="00FB4D61">
        <w:rPr>
          <w:sz w:val="24"/>
          <w:szCs w:val="24"/>
        </w:rPr>
        <w:t xml:space="preserve">Бұл жұмысқа педагогикалық кеңеспен және колледж директорымен бекітілген оқытушылардың негізгі қызмет түрлерін есептеу нормативтері негіз болып табылады. Оқытушылар құрамы туралы мәліметтер колледждің сайтында орналастырылған, мүдделі жұртшылыққа қол жетімді. </w:t>
      </w:r>
    </w:p>
    <w:p w14:paraId="56FAB309" w14:textId="77777777" w:rsidR="007712B8" w:rsidRPr="00FB4D61" w:rsidRDefault="007712B8" w:rsidP="00FB4D61">
      <w:pPr>
        <w:pStyle w:val="TableParagraph"/>
        <w:ind w:left="0" w:firstLine="708"/>
        <w:jc w:val="both"/>
        <w:rPr>
          <w:sz w:val="24"/>
          <w:szCs w:val="24"/>
        </w:rPr>
      </w:pPr>
      <w:r w:rsidRPr="00FB4D61">
        <w:rPr>
          <w:sz w:val="24"/>
          <w:szCs w:val="24"/>
        </w:rPr>
        <w:t>Сапа саласындағы саясат колледждің білім беру қызметі нарығындағы бәсекеге қабілеттілігін арттыруға, еңбек жүйесіне талап етілген практикаға бағытталған жұмысшы кадрларды даярлаудың тиімділігін арттыруға бағытталған қызметін тұрақты дамыту мен жетілдіруді көздейді. Сапа саласындағы саясат колледж қызметінің негізгі бағыттары (үдерістері) бойынша сапа саласындағы мақсаттарды қалыптастыру және талдау үшін негіз болып табылады.</w:t>
      </w:r>
    </w:p>
    <w:p w14:paraId="6AB34007" w14:textId="77777777" w:rsidR="007712B8" w:rsidRPr="00FB4D61" w:rsidRDefault="007712B8" w:rsidP="00FB4D61">
      <w:pPr>
        <w:pStyle w:val="TableParagraph"/>
        <w:ind w:left="0" w:firstLine="708"/>
        <w:jc w:val="both"/>
        <w:rPr>
          <w:sz w:val="24"/>
          <w:szCs w:val="24"/>
        </w:rPr>
      </w:pPr>
      <w:r w:rsidRPr="00FB4D61">
        <w:rPr>
          <w:sz w:val="24"/>
          <w:szCs w:val="24"/>
        </w:rPr>
        <w:t>Жаркент көпсалалы  колледжінің дамуының негізгі стратегиялық бағыттары:</w:t>
      </w:r>
    </w:p>
    <w:p w14:paraId="79AC2BA0"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техникалық және кәсіптік білім беру (бұдан әрі – ТжКБ) жүйесінің беделін арттыру);</w:t>
      </w:r>
    </w:p>
    <w:p w14:paraId="5D128638"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оқытудың түрі мен сапасына қол жеткізуді қамтамасыз ету;</w:t>
      </w:r>
    </w:p>
    <w:p w14:paraId="2AB3FE2B"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елдің индустриялық-инновациялық даму қажеттіліктеріне байланысты түрдің мазмұнын жаңарту;</w:t>
      </w:r>
    </w:p>
    <w:p w14:paraId="562A79B5"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"Мәңгілік Ел" ұлттық патриоттық идеясының рухани-адамгершілік құндылықтарын және салауатты өмір салты мәдениетін нығайту;</w:t>
      </w:r>
    </w:p>
    <w:p w14:paraId="368BF689"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"Талап" КЕАҚ әзірлеген мамандық бойынша 2-3 біліктілік бойынша дайындау үшін оқу процесіне жаңа білім беру бағдарламаларын енгізу";</w:t>
      </w:r>
    </w:p>
    <w:p w14:paraId="327DC12F"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бәсекеге қабілетті кадрларды сапалы даярлауды қамтамасыз ету;</w:t>
      </w:r>
    </w:p>
    <w:p w14:paraId="1D68F2A1"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әлеуметтік серіктестік моделі шеңберінде оқу орнының өнеркәсіптік кәсіпорындармен, мемлекеттік еңбек және жұмыспен қамту қызметтерімен және басқа құрылымдармен қызметін жетілдіру;</w:t>
      </w:r>
    </w:p>
    <w:p w14:paraId="5E30DA10"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білім беру, оқу-әдістемелік жұмысты біртұтас тұтастыққа біріктіру;</w:t>
      </w:r>
    </w:p>
    <w:p w14:paraId="132A6DE8"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 xml:space="preserve">Практикалық оқытудың рөлін күшейту, барлық мамандықтарға дуальды оқытуды енгізу; </w:t>
      </w:r>
    </w:p>
    <w:p w14:paraId="5DC72BCE"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 xml:space="preserve">қосымша білім беру, зияткерлік және өндірістік қызметті дамыту; </w:t>
      </w:r>
    </w:p>
    <w:p w14:paraId="3CE86576"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оқу үрдісіне және колледжді басқару жүйесіне жаңа ақпараттық технологияларды енгізу;</w:t>
      </w:r>
    </w:p>
    <w:p w14:paraId="3A8941B9" w14:textId="77777777" w:rsidR="007712B8" w:rsidRPr="00FB4D61" w:rsidRDefault="007712B8" w:rsidP="00FB4D61">
      <w:pPr>
        <w:pStyle w:val="TableParagraph"/>
        <w:numPr>
          <w:ilvl w:val="0"/>
          <w:numId w:val="14"/>
        </w:numPr>
        <w:ind w:left="0"/>
        <w:jc w:val="both"/>
        <w:rPr>
          <w:sz w:val="24"/>
          <w:szCs w:val="24"/>
        </w:rPr>
      </w:pPr>
      <w:r w:rsidRPr="00FB4D61">
        <w:rPr>
          <w:sz w:val="24"/>
          <w:szCs w:val="24"/>
        </w:rPr>
        <w:t>білім беру қызметіне инновациялық технологияларды енгізу;</w:t>
      </w:r>
    </w:p>
    <w:p w14:paraId="3EAB3897" w14:textId="77777777" w:rsidR="007712B8" w:rsidRPr="00FB4D61" w:rsidRDefault="007712B8" w:rsidP="00FB4D61">
      <w:pPr>
        <w:pStyle w:val="TableParagraph"/>
        <w:ind w:left="0"/>
        <w:jc w:val="both"/>
        <w:rPr>
          <w:sz w:val="24"/>
          <w:szCs w:val="24"/>
        </w:rPr>
      </w:pPr>
      <w:r w:rsidRPr="00FB4D61">
        <w:rPr>
          <w:sz w:val="24"/>
          <w:szCs w:val="24"/>
        </w:rPr>
        <w:t>оқытушылар мен студенттердің ғылыми-зерттеу жұмыстарының деңгейін көтеру.</w:t>
      </w:r>
    </w:p>
    <w:p w14:paraId="49A6BF4A" w14:textId="6FDFB3A0" w:rsidR="007712B8" w:rsidRPr="00FB4D61" w:rsidRDefault="007712B8" w:rsidP="00FB4D61">
      <w:pPr>
        <w:pStyle w:val="TableParagraph"/>
        <w:ind w:left="0" w:firstLine="599"/>
        <w:jc w:val="both"/>
        <w:rPr>
          <w:sz w:val="24"/>
          <w:szCs w:val="24"/>
        </w:rPr>
      </w:pPr>
      <w:r w:rsidRPr="00FB4D61">
        <w:rPr>
          <w:sz w:val="24"/>
          <w:szCs w:val="24"/>
        </w:rPr>
        <w:t xml:space="preserve">"Жаркент көпсалалы  колледжі" </w:t>
      </w:r>
      <w:r w:rsidR="006F4D68">
        <w:rPr>
          <w:sz w:val="24"/>
          <w:szCs w:val="24"/>
        </w:rPr>
        <w:t>ШЖҚ МКК</w:t>
      </w:r>
      <w:r w:rsidRPr="00FB4D61">
        <w:rPr>
          <w:sz w:val="24"/>
          <w:szCs w:val="24"/>
        </w:rPr>
        <w:t xml:space="preserve"> оқытушылар мен қызметкерлердің корпоративтік мәдениеті мен мінез-құлқының негізгі ережелерін анықтау үшін </w:t>
      </w:r>
      <w:r w:rsidRPr="00FB4D61">
        <w:rPr>
          <w:sz w:val="24"/>
          <w:szCs w:val="24"/>
          <w:shd w:val="clear" w:color="auto" w:fill="FFFFFF" w:themeFill="background1"/>
        </w:rPr>
        <w:t>№ 24 қосымшада ұсынылған оқытушының Ар-намыс кодексін әзірлеп,бекітті</w:t>
      </w:r>
      <w:r w:rsidRPr="00FB4D61">
        <w:rPr>
          <w:sz w:val="24"/>
          <w:szCs w:val="24"/>
        </w:rPr>
        <w:t>.</w:t>
      </w:r>
    </w:p>
    <w:p w14:paraId="1D0549D5" w14:textId="77777777" w:rsidR="007712B8" w:rsidRPr="00FB4D61" w:rsidRDefault="007712B8" w:rsidP="00FB4D61">
      <w:pPr>
        <w:pStyle w:val="TableParagraph"/>
        <w:ind w:left="0"/>
        <w:jc w:val="both"/>
        <w:rPr>
          <w:color w:val="00B050"/>
          <w:sz w:val="24"/>
          <w:szCs w:val="24"/>
        </w:rPr>
      </w:pPr>
      <w:r w:rsidRPr="00FB4D61">
        <w:rPr>
          <w:sz w:val="24"/>
          <w:szCs w:val="24"/>
        </w:rPr>
        <w:t xml:space="preserve">Колледж оқытушысы мен қызметкерінің «Ар-намыс кодексі» колледжде қолайлы моральдық-психологиялық климат жасауға бағытталған. Осы Кодекстің барлық нормаларын жүзеге асырудың басты мақсаты – кәсіби қоғамдастықтың корпоративтік мәдениетін нығайту, колледж оқытушылары мен қызметкерлерінің беделін арттыру. Әрбір оқытушы және колледж қызметкері осы Кодекстің нормаларын мүлтіксіз сақтайды, оның имиджі мен колледждің іскерлік беделін нығайтуға өз үлесін қосады. Оқытушының Ар-намыс кодексі оқу бөлімінің ақпараттық стендінде және колледж сайтында орналастырылған.                 </w:t>
      </w:r>
    </w:p>
    <w:p w14:paraId="6EEE42F3" w14:textId="77777777" w:rsidR="007712B8" w:rsidRPr="00FB4D61" w:rsidRDefault="007712B8" w:rsidP="00FB4D61">
      <w:pPr>
        <w:pStyle w:val="TableParagraph"/>
        <w:ind w:left="0"/>
        <w:jc w:val="both"/>
        <w:rPr>
          <w:b/>
          <w:i/>
          <w:color w:val="FF0000"/>
          <w:sz w:val="24"/>
          <w:szCs w:val="24"/>
        </w:rPr>
      </w:pPr>
      <w:r w:rsidRPr="00FB4D61">
        <w:rPr>
          <w:b/>
          <w:i/>
          <w:color w:val="FF0000"/>
          <w:sz w:val="24"/>
          <w:szCs w:val="24"/>
        </w:rPr>
        <w:t>(2 папка, 15 қосымша)</w:t>
      </w:r>
    </w:p>
    <w:p w14:paraId="458B448F" w14:textId="77777777" w:rsidR="00ED6E0E" w:rsidRPr="00FB4D61" w:rsidRDefault="00ED6E0E" w:rsidP="00FB4D61">
      <w:pPr>
        <w:pStyle w:val="TableParagraph"/>
        <w:ind w:left="0"/>
        <w:jc w:val="both"/>
        <w:rPr>
          <w:sz w:val="24"/>
          <w:szCs w:val="24"/>
        </w:rPr>
      </w:pPr>
    </w:p>
    <w:p w14:paraId="0AD20B87" w14:textId="77777777" w:rsidR="00B451DC" w:rsidRPr="00FB4D61" w:rsidRDefault="00ED6E0E" w:rsidP="00FB4D61">
      <w:pPr>
        <w:spacing w:after="0"/>
        <w:jc w:val="center"/>
        <w:rPr>
          <w:rFonts w:ascii="Times New Roman" w:hAnsi="Times New Roman" w:cs="Times New Roman"/>
          <w:b/>
          <w:sz w:val="24"/>
          <w:szCs w:val="24"/>
          <w:lang w:val="kk-KZ"/>
        </w:rPr>
      </w:pPr>
      <w:r w:rsidRPr="00FB4D61">
        <w:rPr>
          <w:rFonts w:ascii="Times New Roman" w:hAnsi="Times New Roman" w:cs="Times New Roman"/>
          <w:b/>
          <w:sz w:val="24"/>
          <w:szCs w:val="24"/>
          <w:lang w:val="kk-KZ"/>
        </w:rPr>
        <w:t>3. БІЛІМ АЛУШЫЛАР КОНТИНГЕНТІ</w:t>
      </w:r>
    </w:p>
    <w:p w14:paraId="3710EAE6" w14:textId="77777777" w:rsidR="00390795" w:rsidRPr="00FB4D61" w:rsidRDefault="00390795" w:rsidP="00FB4D61">
      <w:pPr>
        <w:pStyle w:val="TableParagraph"/>
        <w:ind w:left="0"/>
        <w:rPr>
          <w:b/>
          <w:sz w:val="24"/>
          <w:szCs w:val="24"/>
        </w:rPr>
      </w:pPr>
    </w:p>
    <w:p w14:paraId="1F103D84" w14:textId="77777777" w:rsidR="009430F9" w:rsidRPr="00FB4D61" w:rsidRDefault="009430F9" w:rsidP="00FB4D61">
      <w:pPr>
        <w:pStyle w:val="a6"/>
        <w:ind w:firstLine="708"/>
        <w:jc w:val="both"/>
        <w:rPr>
          <w:rFonts w:ascii="Times New Roman" w:hAnsi="Times New Roman" w:cs="Times New Roman"/>
          <w:sz w:val="24"/>
          <w:szCs w:val="24"/>
          <w:lang w:val="kk-KZ"/>
        </w:rPr>
      </w:pPr>
      <w:r w:rsidRPr="00FB4D61">
        <w:rPr>
          <w:rFonts w:ascii="Times New Roman" w:eastAsia="Times New Roman" w:hAnsi="Times New Roman" w:cs="Times New Roman"/>
          <w:sz w:val="24"/>
          <w:szCs w:val="24"/>
          <w:lang w:val="kk-KZ"/>
        </w:rPr>
        <w:t>Жаркент көпсалалы колледжі 8 мамандық 1</w:t>
      </w:r>
      <w:r w:rsidR="00F828E3" w:rsidRPr="00FB4D61">
        <w:rPr>
          <w:rFonts w:ascii="Times New Roman" w:eastAsia="Times New Roman" w:hAnsi="Times New Roman" w:cs="Times New Roman"/>
          <w:sz w:val="24"/>
          <w:szCs w:val="24"/>
          <w:lang w:val="kk-KZ"/>
        </w:rPr>
        <w:t>1</w:t>
      </w:r>
      <w:r w:rsidRPr="00FB4D61">
        <w:rPr>
          <w:rFonts w:ascii="Times New Roman" w:eastAsia="Times New Roman" w:hAnsi="Times New Roman" w:cs="Times New Roman"/>
          <w:sz w:val="24"/>
          <w:szCs w:val="24"/>
          <w:lang w:val="kk-KZ"/>
        </w:rPr>
        <w:t xml:space="preserve"> біліктілік бойынша  </w:t>
      </w:r>
      <w:r w:rsidR="00F828E3" w:rsidRPr="00FB4D61">
        <w:rPr>
          <w:rFonts w:ascii="Times New Roman" w:eastAsia="Times New Roman" w:hAnsi="Times New Roman" w:cs="Times New Roman"/>
          <w:sz w:val="24"/>
          <w:szCs w:val="24"/>
          <w:lang w:val="kk-KZ"/>
        </w:rPr>
        <w:t>білім алушы</w:t>
      </w:r>
      <w:r w:rsidRPr="00FB4D61">
        <w:rPr>
          <w:rFonts w:ascii="Times New Roman" w:eastAsia="Times New Roman" w:hAnsi="Times New Roman" w:cs="Times New Roman"/>
          <w:sz w:val="24"/>
          <w:szCs w:val="24"/>
          <w:lang w:val="kk-KZ"/>
        </w:rPr>
        <w:t xml:space="preserve"> дайындауды жүзеге асырады. Жаркент көпсалалы </w:t>
      </w:r>
      <w:r w:rsidRPr="00FB4D61">
        <w:rPr>
          <w:rFonts w:ascii="Times New Roman" w:hAnsi="Times New Roman" w:cs="Times New Roman"/>
          <w:sz w:val="24"/>
          <w:szCs w:val="24"/>
          <w:lang w:val="kk-KZ"/>
        </w:rPr>
        <w:t xml:space="preserve">колледжінде мамандықтар бойынша білім беру қызметі мемлекеттік және орыс тілінде, күндізгі оқу нысаны бойынша - негізгі </w:t>
      </w:r>
      <w:r w:rsidRPr="00FB4D61">
        <w:rPr>
          <w:rFonts w:ascii="Times New Roman" w:hAnsi="Times New Roman" w:cs="Times New Roman"/>
          <w:sz w:val="24"/>
          <w:szCs w:val="24"/>
          <w:lang w:val="kk-KZ"/>
        </w:rPr>
        <w:lastRenderedPageBreak/>
        <w:t xml:space="preserve">орта білім негізінде (9 сынып) және жалпы орта білім негізінде (11 сынып) жүзеге асырылады. </w:t>
      </w:r>
      <w:r w:rsidR="00F828E3" w:rsidRPr="00FB4D61">
        <w:rPr>
          <w:rFonts w:ascii="Times New Roman" w:hAnsi="Times New Roman" w:cs="Times New Roman"/>
          <w:sz w:val="24"/>
          <w:szCs w:val="24"/>
          <w:lang w:val="kk-KZ"/>
        </w:rPr>
        <w:t>Білім алушылардың</w:t>
      </w:r>
      <w:r w:rsidRPr="00FB4D61">
        <w:rPr>
          <w:rFonts w:ascii="Times New Roman" w:hAnsi="Times New Roman" w:cs="Times New Roman"/>
          <w:sz w:val="24"/>
          <w:szCs w:val="24"/>
          <w:lang w:val="kk-KZ"/>
        </w:rPr>
        <w:t xml:space="preserve"> әлеуетті контингентін қалыптастыру және талапкерлерді қабылдауды жүзеге асыру мақсатында жыл сайын директордың бұйрығымен колледжде қабылдау комиссиясы құрылады. </w:t>
      </w:r>
    </w:p>
    <w:p w14:paraId="4D14C120" w14:textId="77777777" w:rsidR="009430F9" w:rsidRPr="00FB4D61" w:rsidRDefault="009430F9" w:rsidP="00FB4D61">
      <w:pPr>
        <w:spacing w:after="0"/>
        <w:ind w:firstLine="708"/>
        <w:jc w:val="both"/>
        <w:rPr>
          <w:rFonts w:ascii="Times New Roman" w:eastAsia="Calibri" w:hAnsi="Times New Roman" w:cs="Times New Roman"/>
          <w:sz w:val="24"/>
          <w:szCs w:val="24"/>
          <w:lang w:val="kk-KZ"/>
        </w:rPr>
      </w:pPr>
      <w:r w:rsidRPr="00FB4D61">
        <w:rPr>
          <w:rFonts w:ascii="Times New Roman" w:hAnsi="Times New Roman" w:cs="Times New Roman"/>
          <w:sz w:val="24"/>
          <w:szCs w:val="24"/>
          <w:lang w:val="kk-KZ"/>
        </w:rPr>
        <w:t>Ауданның орта мектептерінің түлектері арасында мемлекеттік тапсырыс бойынша мақсатты топтарды тарту жүргізіледі.  Кәсіби бағдар беру қызметі аясында әр түрлі формалар қолданылады. Құжаттарды қабылдау кезінде қабылдау комиссиясы күн сайын берілген өтініштердің саны туралы хабарлама береді. Қабылдау кезінде мамандықтар бойынша талапкерлерді тіркеу журналдары жүргізіледі.</w:t>
      </w:r>
      <w:r w:rsidRPr="00FB4D61">
        <w:rPr>
          <w:rFonts w:ascii="Times New Roman" w:eastAsia="Calibri" w:hAnsi="Times New Roman" w:cs="Times New Roman"/>
          <w:sz w:val="24"/>
          <w:szCs w:val="24"/>
          <w:lang w:val="kk-KZ"/>
        </w:rPr>
        <w:t xml:space="preserve"> Талапкерлер мемлекеттік тапсырыс бойынша колледжге оқуға түседі. Оқуға өтініштерді қабылдау, түсу емтихандарын өткізу және колледжге түсетін </w:t>
      </w:r>
      <w:r w:rsidR="00F828E3" w:rsidRPr="00FB4D61">
        <w:rPr>
          <w:rFonts w:ascii="Times New Roman" w:eastAsia="Calibri" w:hAnsi="Times New Roman" w:cs="Times New Roman"/>
          <w:sz w:val="24"/>
          <w:szCs w:val="24"/>
          <w:lang w:val="kk-KZ"/>
        </w:rPr>
        <w:t>білім алушылардың</w:t>
      </w:r>
      <w:r w:rsidRPr="00FB4D61">
        <w:rPr>
          <w:rFonts w:ascii="Times New Roman" w:eastAsia="Calibri" w:hAnsi="Times New Roman" w:cs="Times New Roman"/>
          <w:sz w:val="24"/>
          <w:szCs w:val="24"/>
          <w:lang w:val="kk-KZ"/>
        </w:rPr>
        <w:t xml:space="preserve"> құрамына қабылдау үшін </w:t>
      </w:r>
      <w:r w:rsidRPr="00FB4D61">
        <w:rPr>
          <w:rFonts w:ascii="Times New Roman" w:hAnsi="Times New Roman" w:cs="Times New Roman"/>
          <w:spacing w:val="2"/>
          <w:sz w:val="24"/>
          <w:szCs w:val="24"/>
          <w:shd w:val="clear" w:color="auto" w:fill="FFFFFF"/>
          <w:lang w:val="kk-KZ"/>
        </w:rPr>
        <w:t>"Техникалық және кәсіптік білімнің білім беру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2018 жылғы 18 қазандағы № 578 </w:t>
      </w:r>
      <w:r w:rsidR="00D667F9">
        <w:fldChar w:fldCharType="begin"/>
      </w:r>
      <w:r w:rsidR="00D667F9" w:rsidRPr="00D50C5D">
        <w:rPr>
          <w:lang w:val="kk-KZ"/>
        </w:rPr>
        <w:instrText xml:space="preserve"> HYPERLINK "https://adilet.zan.kz/kaz/docs/V1800017705" \l "z1" </w:instrText>
      </w:r>
      <w:r w:rsidR="00D667F9">
        <w:fldChar w:fldCharType="separate"/>
      </w:r>
      <w:r w:rsidRPr="00FB4D61">
        <w:rPr>
          <w:rStyle w:val="ae"/>
          <w:rFonts w:ascii="Times New Roman" w:hAnsi="Times New Roman" w:cs="Times New Roman"/>
          <w:color w:val="auto"/>
          <w:spacing w:val="2"/>
          <w:sz w:val="24"/>
          <w:szCs w:val="24"/>
          <w:shd w:val="clear" w:color="auto" w:fill="FFFFFF"/>
          <w:lang w:val="kk-KZ"/>
        </w:rPr>
        <w:t>бұйрығына</w:t>
      </w:r>
      <w:r w:rsidR="00D667F9">
        <w:rPr>
          <w:rStyle w:val="ae"/>
          <w:rFonts w:ascii="Times New Roman" w:hAnsi="Times New Roman" w:cs="Times New Roman"/>
          <w:color w:val="auto"/>
          <w:spacing w:val="2"/>
          <w:sz w:val="24"/>
          <w:szCs w:val="24"/>
          <w:shd w:val="clear" w:color="auto" w:fill="FFFFFF"/>
          <w:lang w:val="kk-KZ"/>
        </w:rPr>
        <w:fldChar w:fldCharType="end"/>
      </w:r>
      <w:r w:rsidRPr="00FB4D61">
        <w:rPr>
          <w:rFonts w:ascii="Times New Roman" w:hAnsi="Times New Roman" w:cs="Times New Roman"/>
          <w:sz w:val="24"/>
          <w:szCs w:val="24"/>
          <w:lang w:val="kk-KZ"/>
        </w:rPr>
        <w:t xml:space="preserve"> өзгерістер мен толықтырулар еңгізу туралы бұйрықтарына сәйкес және  </w:t>
      </w:r>
      <w:r w:rsidRPr="00FB4D61">
        <w:rPr>
          <w:rFonts w:ascii="Times New Roman" w:hAnsi="Times New Roman" w:cs="Times New Roman"/>
          <w:spacing w:val="2"/>
          <w:sz w:val="24"/>
          <w:szCs w:val="24"/>
          <w:shd w:val="clear" w:color="auto" w:fill="FFFFFF"/>
          <w:lang w:val="kk-KZ"/>
        </w:rPr>
        <w:t xml:space="preserve">үлгі қағидалары </w:t>
      </w:r>
      <w:r w:rsidRPr="00FB4D61">
        <w:rPr>
          <w:rFonts w:ascii="Times New Roman" w:eastAsia="Calibri" w:hAnsi="Times New Roman" w:cs="Times New Roman"/>
          <w:sz w:val="24"/>
          <w:szCs w:val="24"/>
          <w:lang w:val="kk-KZ"/>
        </w:rPr>
        <w:t>ережесі негізінде жүргізіледі.</w:t>
      </w:r>
    </w:p>
    <w:p w14:paraId="3041D01A" w14:textId="77777777" w:rsidR="009430F9" w:rsidRPr="00FB4D61" w:rsidRDefault="009430F9" w:rsidP="00FB4D61">
      <w:pPr>
        <w:pStyle w:val="TableParagraph"/>
        <w:ind w:left="0"/>
        <w:jc w:val="both"/>
        <w:rPr>
          <w:sz w:val="24"/>
          <w:szCs w:val="24"/>
        </w:rPr>
      </w:pPr>
      <w:r w:rsidRPr="00FB4D61">
        <w:rPr>
          <w:sz w:val="24"/>
          <w:szCs w:val="24"/>
        </w:rPr>
        <w:t xml:space="preserve">2020-2021 оқу жылын 431 </w:t>
      </w:r>
      <w:r w:rsidR="00F828E3" w:rsidRPr="00FB4D61">
        <w:rPr>
          <w:sz w:val="24"/>
          <w:szCs w:val="24"/>
        </w:rPr>
        <w:t>білім алушымен</w:t>
      </w:r>
      <w:r w:rsidRPr="00FB4D61">
        <w:rPr>
          <w:sz w:val="24"/>
          <w:szCs w:val="24"/>
        </w:rPr>
        <w:t xml:space="preserve"> бастасақ, оқу жылы соңында 224 </w:t>
      </w:r>
      <w:r w:rsidR="00F828E3" w:rsidRPr="00FB4D61">
        <w:rPr>
          <w:sz w:val="24"/>
          <w:szCs w:val="24"/>
        </w:rPr>
        <w:t>білім алушы</w:t>
      </w:r>
      <w:r w:rsidRPr="00FB4D61">
        <w:rPr>
          <w:sz w:val="24"/>
          <w:szCs w:val="24"/>
        </w:rPr>
        <w:t xml:space="preserve"> болды.</w:t>
      </w:r>
    </w:p>
    <w:p w14:paraId="67D9495D"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2021 -2022 оқу жылында жыл басында  405 </w:t>
      </w:r>
      <w:r w:rsidR="00F828E3" w:rsidRPr="00FB4D61">
        <w:rPr>
          <w:rFonts w:ascii="Times New Roman" w:hAnsi="Times New Roman" w:cs="Times New Roman"/>
          <w:sz w:val="24"/>
          <w:szCs w:val="24"/>
          <w:lang w:val="kk-KZ"/>
        </w:rPr>
        <w:t>білім алушы</w:t>
      </w:r>
      <w:r w:rsidRPr="00FB4D61">
        <w:rPr>
          <w:rFonts w:ascii="Times New Roman" w:hAnsi="Times New Roman" w:cs="Times New Roman"/>
          <w:sz w:val="24"/>
          <w:szCs w:val="24"/>
          <w:lang w:val="kk-KZ"/>
        </w:rPr>
        <w:t xml:space="preserve"> болса, оқу жылы соңында 215 </w:t>
      </w:r>
      <w:r w:rsidR="00F828E3" w:rsidRPr="00FB4D61">
        <w:rPr>
          <w:rFonts w:ascii="Times New Roman" w:hAnsi="Times New Roman" w:cs="Times New Roman"/>
          <w:sz w:val="24"/>
          <w:szCs w:val="24"/>
          <w:lang w:val="kk-KZ"/>
        </w:rPr>
        <w:t>білім алушы</w:t>
      </w:r>
      <w:r w:rsidRPr="00FB4D61">
        <w:rPr>
          <w:rFonts w:ascii="Times New Roman" w:hAnsi="Times New Roman" w:cs="Times New Roman"/>
          <w:sz w:val="24"/>
          <w:szCs w:val="24"/>
          <w:lang w:val="kk-KZ"/>
        </w:rPr>
        <w:t xml:space="preserve"> болды. </w:t>
      </w:r>
    </w:p>
    <w:p w14:paraId="15E05F69" w14:textId="77777777" w:rsidR="009430F9"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2022-2023 оқу жылын 401 </w:t>
      </w:r>
      <w:r w:rsidR="00F828E3" w:rsidRPr="00FB4D61">
        <w:rPr>
          <w:rFonts w:ascii="Times New Roman" w:hAnsi="Times New Roman" w:cs="Times New Roman"/>
          <w:sz w:val="24"/>
          <w:szCs w:val="24"/>
          <w:lang w:val="kk-KZ"/>
        </w:rPr>
        <w:t>білім алушымен</w:t>
      </w:r>
      <w:r w:rsidRPr="00FB4D61">
        <w:rPr>
          <w:rFonts w:ascii="Times New Roman" w:hAnsi="Times New Roman" w:cs="Times New Roman"/>
          <w:sz w:val="24"/>
          <w:szCs w:val="24"/>
          <w:lang w:val="kk-KZ"/>
        </w:rPr>
        <w:t xml:space="preserve"> бастап, қазіргі уақытта 3</w:t>
      </w:r>
      <w:r w:rsidR="00F828E3" w:rsidRPr="00FB4D61">
        <w:rPr>
          <w:rFonts w:ascii="Times New Roman" w:hAnsi="Times New Roman" w:cs="Times New Roman"/>
          <w:sz w:val="24"/>
          <w:szCs w:val="24"/>
          <w:lang w:val="kk-KZ"/>
        </w:rPr>
        <w:t xml:space="preserve">86 білім алушы </w:t>
      </w:r>
      <w:r w:rsidRPr="00FB4D61">
        <w:rPr>
          <w:rFonts w:ascii="Times New Roman" w:hAnsi="Times New Roman" w:cs="Times New Roman"/>
          <w:sz w:val="24"/>
          <w:szCs w:val="24"/>
          <w:lang w:val="kk-KZ"/>
        </w:rPr>
        <w:t xml:space="preserve">бар. Жоғарыда аталған жылдары түрлі жағдайлармен </w:t>
      </w:r>
      <w:r w:rsidR="00F828E3" w:rsidRPr="00FB4D61">
        <w:rPr>
          <w:rFonts w:ascii="Times New Roman" w:hAnsi="Times New Roman" w:cs="Times New Roman"/>
          <w:sz w:val="24"/>
          <w:szCs w:val="24"/>
          <w:lang w:val="kk-KZ"/>
        </w:rPr>
        <w:t>білім алушылар</w:t>
      </w:r>
      <w:r w:rsidRPr="00FB4D61">
        <w:rPr>
          <w:rFonts w:ascii="Times New Roman" w:hAnsi="Times New Roman" w:cs="Times New Roman"/>
          <w:sz w:val="24"/>
          <w:szCs w:val="24"/>
          <w:lang w:val="kk-KZ"/>
        </w:rPr>
        <w:t xml:space="preserve"> қатарынан шығарылған </w:t>
      </w:r>
      <w:r w:rsidR="00F828E3" w:rsidRPr="00FB4D61">
        <w:rPr>
          <w:rFonts w:ascii="Times New Roman" w:hAnsi="Times New Roman" w:cs="Times New Roman"/>
          <w:sz w:val="24"/>
          <w:szCs w:val="24"/>
          <w:lang w:val="kk-KZ"/>
        </w:rPr>
        <w:t>білім алушыларға</w:t>
      </w:r>
      <w:r w:rsidRPr="00FB4D61">
        <w:rPr>
          <w:rFonts w:ascii="Times New Roman" w:hAnsi="Times New Roman" w:cs="Times New Roman"/>
          <w:sz w:val="24"/>
          <w:szCs w:val="24"/>
          <w:lang w:val="kk-KZ"/>
        </w:rPr>
        <w:t xml:space="preserve"> бұйрық  шығарылып, негіздемесі көрсетілген. Осы көрсеткіштер 2 НК  статистикалық есепте берілген.</w:t>
      </w:r>
    </w:p>
    <w:p w14:paraId="5BB904D4" w14:textId="77777777" w:rsidR="009430F9" w:rsidRPr="00FB4D61" w:rsidRDefault="009430F9" w:rsidP="00FB4D61">
      <w:pPr>
        <w:pStyle w:val="TableParagraph"/>
        <w:ind w:left="0"/>
        <w:jc w:val="both"/>
        <w:rPr>
          <w:sz w:val="24"/>
          <w:szCs w:val="24"/>
        </w:rPr>
      </w:pPr>
      <w:r w:rsidRPr="00FB4D61">
        <w:rPr>
          <w:sz w:val="24"/>
          <w:szCs w:val="24"/>
        </w:rPr>
        <w:t xml:space="preserve">       Жыл сайын оқу орындарындағы мемлекеттік тапсырыстардың бөлінуі кәсіпорындардың мамандарға деген қажеттіліктерін бақылау арқылы қалыптасады. Оқуға түскен кезде мамандық бойынша үміткерлерді тіркеу журналдары сақталады. 2020-2021 оқу жылында 165 </w:t>
      </w:r>
      <w:r w:rsidR="00F828E3" w:rsidRPr="00FB4D61">
        <w:rPr>
          <w:sz w:val="24"/>
          <w:szCs w:val="24"/>
        </w:rPr>
        <w:t>білім алушы</w:t>
      </w:r>
      <w:r w:rsidRPr="00FB4D61">
        <w:rPr>
          <w:sz w:val="24"/>
          <w:szCs w:val="24"/>
        </w:rPr>
        <w:t xml:space="preserve"> мемлекеттік тапсырыс негізінде қабылданды оның 100 </w:t>
      </w:r>
      <w:r w:rsidR="00F828E3" w:rsidRPr="00FB4D61">
        <w:rPr>
          <w:sz w:val="24"/>
          <w:szCs w:val="24"/>
        </w:rPr>
        <w:t>білім алушы</w:t>
      </w:r>
      <w:r w:rsidRPr="00FB4D61">
        <w:rPr>
          <w:sz w:val="24"/>
          <w:szCs w:val="24"/>
        </w:rPr>
        <w:t xml:space="preserve"> негізгі орта білім базасында, ал 65 </w:t>
      </w:r>
      <w:r w:rsidR="00F828E3" w:rsidRPr="00FB4D61">
        <w:rPr>
          <w:sz w:val="24"/>
          <w:szCs w:val="24"/>
        </w:rPr>
        <w:t>білім алушы</w:t>
      </w:r>
      <w:r w:rsidRPr="00FB4D61">
        <w:rPr>
          <w:sz w:val="24"/>
          <w:szCs w:val="24"/>
        </w:rPr>
        <w:t xml:space="preserve"> жалпы орта білім базасында, </w:t>
      </w:r>
    </w:p>
    <w:p w14:paraId="63FB1001" w14:textId="77777777" w:rsidR="009430F9" w:rsidRPr="00FB4D61" w:rsidRDefault="009430F9" w:rsidP="00FB4D61">
      <w:pPr>
        <w:pStyle w:val="TableParagraph"/>
        <w:ind w:left="0"/>
        <w:jc w:val="both"/>
        <w:rPr>
          <w:sz w:val="24"/>
          <w:szCs w:val="24"/>
        </w:rPr>
      </w:pPr>
      <w:r w:rsidRPr="00FB4D61">
        <w:rPr>
          <w:sz w:val="24"/>
          <w:szCs w:val="24"/>
        </w:rPr>
        <w:t xml:space="preserve">2021-2022 оқу жылында 190 </w:t>
      </w:r>
      <w:r w:rsidR="00F828E3" w:rsidRPr="00FB4D61">
        <w:rPr>
          <w:sz w:val="24"/>
          <w:szCs w:val="24"/>
        </w:rPr>
        <w:t>білім алушы</w:t>
      </w:r>
      <w:r w:rsidRPr="00FB4D61">
        <w:rPr>
          <w:sz w:val="24"/>
          <w:szCs w:val="24"/>
        </w:rPr>
        <w:t xml:space="preserve"> қабылданды оның ішінде: 130 </w:t>
      </w:r>
      <w:r w:rsidR="00F828E3" w:rsidRPr="00FB4D61">
        <w:rPr>
          <w:sz w:val="24"/>
          <w:szCs w:val="24"/>
        </w:rPr>
        <w:t>білім алушы</w:t>
      </w:r>
      <w:r w:rsidRPr="00FB4D61">
        <w:rPr>
          <w:sz w:val="24"/>
          <w:szCs w:val="24"/>
        </w:rPr>
        <w:t xml:space="preserve"> негізгі орта білім базасында ал 60 </w:t>
      </w:r>
      <w:r w:rsidR="00F828E3" w:rsidRPr="00FB4D61">
        <w:rPr>
          <w:sz w:val="24"/>
          <w:szCs w:val="24"/>
        </w:rPr>
        <w:t>білім алушы</w:t>
      </w:r>
      <w:r w:rsidRPr="00FB4D61">
        <w:rPr>
          <w:sz w:val="24"/>
          <w:szCs w:val="24"/>
        </w:rPr>
        <w:t xml:space="preserve">  жалпы орта білім базасында қабылданды. </w:t>
      </w:r>
    </w:p>
    <w:p w14:paraId="31A1F225" w14:textId="77777777" w:rsidR="009430F9" w:rsidRPr="00FB4D61" w:rsidRDefault="009430F9" w:rsidP="00FB4D61">
      <w:pPr>
        <w:pStyle w:val="TableParagraph"/>
        <w:ind w:left="0"/>
        <w:jc w:val="both"/>
        <w:rPr>
          <w:rStyle w:val="y2iqfc"/>
          <w:sz w:val="24"/>
          <w:szCs w:val="24"/>
        </w:rPr>
      </w:pPr>
      <w:r w:rsidRPr="00FB4D61">
        <w:rPr>
          <w:sz w:val="24"/>
          <w:szCs w:val="24"/>
        </w:rPr>
        <w:t xml:space="preserve">Биылғы 2022-20223 оқу жылында 140 </w:t>
      </w:r>
      <w:r w:rsidR="00F828E3" w:rsidRPr="00FB4D61">
        <w:rPr>
          <w:sz w:val="24"/>
          <w:szCs w:val="24"/>
        </w:rPr>
        <w:t>білім алушы</w:t>
      </w:r>
      <w:r w:rsidRPr="00FB4D61">
        <w:rPr>
          <w:sz w:val="24"/>
          <w:szCs w:val="24"/>
        </w:rPr>
        <w:t xml:space="preserve"> негізгі орта білім</w:t>
      </w:r>
      <w:r w:rsidR="00F828E3" w:rsidRPr="00FB4D61">
        <w:rPr>
          <w:sz w:val="24"/>
          <w:szCs w:val="24"/>
        </w:rPr>
        <w:t>, а</w:t>
      </w:r>
      <w:r w:rsidRPr="00FB4D61">
        <w:rPr>
          <w:sz w:val="24"/>
          <w:szCs w:val="24"/>
        </w:rPr>
        <w:t xml:space="preserve">л 50 </w:t>
      </w:r>
      <w:r w:rsidR="00F828E3" w:rsidRPr="00FB4D61">
        <w:rPr>
          <w:sz w:val="24"/>
          <w:szCs w:val="24"/>
        </w:rPr>
        <w:t>білім алушы</w:t>
      </w:r>
      <w:r w:rsidRPr="00FB4D61">
        <w:rPr>
          <w:sz w:val="24"/>
          <w:szCs w:val="24"/>
        </w:rPr>
        <w:t xml:space="preserve"> жалпы орта білім базасында қабылданды.Колледжде барлық мамандықтар бойынша оқыту тілі мемлекеттік тілде және орыс тілінде жүргізіледі, оқыту нысаны күндізгі.</w:t>
      </w:r>
    </w:p>
    <w:p w14:paraId="2CD351FB" w14:textId="77777777" w:rsidR="009430F9" w:rsidRPr="00FB4D61" w:rsidRDefault="009430F9" w:rsidP="00FB4D61">
      <w:pPr>
        <w:pStyle w:val="TableParagraph"/>
        <w:ind w:left="0"/>
        <w:jc w:val="center"/>
        <w:rPr>
          <w:b/>
          <w:sz w:val="24"/>
          <w:szCs w:val="24"/>
        </w:rPr>
      </w:pPr>
    </w:p>
    <w:p w14:paraId="02110E80" w14:textId="77777777" w:rsidR="009430F9" w:rsidRPr="00FB4D61" w:rsidRDefault="009430F9" w:rsidP="00FB4D61">
      <w:pPr>
        <w:pStyle w:val="TableParagraph"/>
        <w:ind w:left="0"/>
        <w:jc w:val="both"/>
        <w:rPr>
          <w:sz w:val="24"/>
          <w:szCs w:val="24"/>
        </w:rPr>
      </w:pPr>
      <w:r w:rsidRPr="00FB4D61">
        <w:rPr>
          <w:sz w:val="24"/>
          <w:szCs w:val="24"/>
        </w:rPr>
        <w:t xml:space="preserve">     Оқу қабылданған </w:t>
      </w:r>
      <w:r w:rsidR="00F828E3" w:rsidRPr="00FB4D61">
        <w:rPr>
          <w:sz w:val="24"/>
          <w:szCs w:val="24"/>
        </w:rPr>
        <w:t>білім алушыларға</w:t>
      </w:r>
      <w:r w:rsidRPr="00FB4D61">
        <w:rPr>
          <w:sz w:val="24"/>
          <w:szCs w:val="24"/>
        </w:rPr>
        <w:t xml:space="preserve"> «Білім беру ұйымдарында білім алушыларға мемлекеттік степендияларды тағайындау, төлеу қағидаларын және олардың мөлшерін бекіту туралы» Қазақстан Республикасы Үкіметінің 2008 жылғы  7 ақпандағы №116 қаулысына өзгерістер еңгізу туралы Қазақстан Республикасы Үкіметінің 2022 жылғы 10 қазандағы №799 қаулысы негізінде шәкірт ақы тағайындалады.</w:t>
      </w:r>
    </w:p>
    <w:p w14:paraId="6366035D" w14:textId="77777777" w:rsidR="009430F9" w:rsidRPr="00FB4D61" w:rsidRDefault="009430F9" w:rsidP="00FB4D61">
      <w:pPr>
        <w:pStyle w:val="TableParagraph"/>
        <w:ind w:left="0"/>
        <w:jc w:val="both"/>
        <w:rPr>
          <w:sz w:val="24"/>
          <w:szCs w:val="24"/>
        </w:rPr>
      </w:pPr>
      <w:r w:rsidRPr="00FB4D61">
        <w:rPr>
          <w:sz w:val="24"/>
          <w:szCs w:val="24"/>
        </w:rPr>
        <w:t xml:space="preserve">    Сонымен қатар колледжде </w:t>
      </w:r>
      <w:r w:rsidR="00F828E3" w:rsidRPr="00FB4D61">
        <w:rPr>
          <w:sz w:val="24"/>
          <w:szCs w:val="24"/>
        </w:rPr>
        <w:t>білім алушы</w:t>
      </w:r>
      <w:r w:rsidR="00287EA7" w:rsidRPr="00FB4D61">
        <w:rPr>
          <w:sz w:val="24"/>
          <w:szCs w:val="24"/>
        </w:rPr>
        <w:t>лар</w:t>
      </w:r>
      <w:r w:rsidR="00F828E3" w:rsidRPr="00FB4D61">
        <w:rPr>
          <w:sz w:val="24"/>
          <w:szCs w:val="24"/>
        </w:rPr>
        <w:t>дан</w:t>
      </w:r>
      <w:r w:rsidRPr="00FB4D61">
        <w:rPr>
          <w:sz w:val="24"/>
          <w:szCs w:val="24"/>
        </w:rPr>
        <w:t xml:space="preserve"> және олардың заңды өкілдерінен  (ата-аналар) келіп түскен өтініштері негізінде «Білім беру ұйымдарының жатақханаларындағы орындарды бөлу қағидаларын бекіту туралы» Қазақстан Республикасы Білім және ғылым министрінің 2016 жылғы 22 қаңтардағы № 66 бұйрығына өзгерістер еңгізу туралы Қазақстан Республикасы Білім және ғылым министірінің 2018 жылғы 19 қазандағы №581 бұйрығы, Қазақстан Республикасы Білім және ғылым министірінің 2020 жылғы 22 мамырдағы №215 бұйрығы, Қазақстан Республикасы Білім және ғылым министірінің 2020 жылғы 30 желтоқсандағы негізінде мемлекеттік қызмет көрсету ережесіне сәйкес тегін жатақханадан орындар беріл</w:t>
      </w:r>
      <w:r w:rsidR="00287EA7" w:rsidRPr="00FB4D61">
        <w:rPr>
          <w:sz w:val="24"/>
          <w:szCs w:val="24"/>
        </w:rPr>
        <w:t>е</w:t>
      </w:r>
      <w:r w:rsidRPr="00FB4D61">
        <w:rPr>
          <w:sz w:val="24"/>
          <w:szCs w:val="24"/>
        </w:rPr>
        <w:t>ді.</w:t>
      </w:r>
    </w:p>
    <w:p w14:paraId="5B9BEFD6" w14:textId="77777777" w:rsidR="009430F9" w:rsidRPr="00FB4D61" w:rsidRDefault="009430F9" w:rsidP="00FB4D61">
      <w:pPr>
        <w:pStyle w:val="TableParagraph"/>
        <w:ind w:left="0"/>
        <w:jc w:val="both"/>
        <w:rPr>
          <w:rStyle w:val="y2iqfc"/>
          <w:b/>
          <w:i/>
          <w:color w:val="00B050"/>
          <w:sz w:val="24"/>
          <w:szCs w:val="24"/>
        </w:rPr>
      </w:pPr>
      <w:r w:rsidRPr="00FB4D61">
        <w:rPr>
          <w:rStyle w:val="y2iqfc"/>
          <w:sz w:val="24"/>
          <w:szCs w:val="24"/>
        </w:rPr>
        <w:t xml:space="preserve">Әлеуметтік жағынан төмен </w:t>
      </w:r>
      <w:r w:rsidR="00287EA7" w:rsidRPr="00FB4D61">
        <w:rPr>
          <w:rStyle w:val="y2iqfc"/>
          <w:sz w:val="24"/>
          <w:szCs w:val="24"/>
        </w:rPr>
        <w:t>білім алушыларға</w:t>
      </w:r>
      <w:r w:rsidRPr="00FB4D61">
        <w:rPr>
          <w:rStyle w:val="y2iqfc"/>
          <w:sz w:val="24"/>
          <w:szCs w:val="24"/>
        </w:rPr>
        <w:t xml:space="preserve"> ерекше назар аударылады, олардың ішінде жетім балалар, ата-анасының қамқорлығынсыз қалған балалар, мүмкіндігі шектеулі балалар, көп балалы және аз қамтылған отбасы балалары бар. Жетім балалар, ата-анасының </w:t>
      </w:r>
      <w:r w:rsidRPr="00FB4D61">
        <w:rPr>
          <w:rStyle w:val="y2iqfc"/>
          <w:sz w:val="24"/>
          <w:szCs w:val="24"/>
        </w:rPr>
        <w:lastRenderedPageBreak/>
        <w:t>қамқорлығынсыз қалған балалар Қазақстан Республикасы Үкіметінің 2012 жылғы 12 наурыздағы № 320 қаулысы негізінде мемлекет белгілеген көмектің барлық түрлерін алады. Атап айтқанда, бұл балаларды ыстық тамақпен қамтамасыз ету. Аз қамтылған және көп балалы отбасылардан шыққан студенттерге, жетім және ата-анасының қамқорлығынсыз қалған балаларға азық-түлік пен жетім балалардың киім-кешектеріне қаражат, шәкіртақы – 21787 теңге бөлінді.</w:t>
      </w:r>
      <w:r w:rsidRPr="00FB4D61">
        <w:rPr>
          <w:b/>
          <w:i/>
          <w:color w:val="FF0000"/>
          <w:sz w:val="24"/>
          <w:szCs w:val="24"/>
        </w:rPr>
        <w:t>(3 папка, қосымша 16)</w:t>
      </w:r>
    </w:p>
    <w:p w14:paraId="084CC88D" w14:textId="77777777" w:rsidR="009430F9" w:rsidRPr="00FB4D61" w:rsidRDefault="009430F9" w:rsidP="00FB4D61">
      <w:pPr>
        <w:spacing w:after="0"/>
        <w:rPr>
          <w:rFonts w:ascii="Times New Roman" w:hAnsi="Times New Roman" w:cs="Times New Roman"/>
          <w:b/>
          <w:color w:val="00B050"/>
          <w:sz w:val="24"/>
          <w:szCs w:val="24"/>
          <w:lang w:val="kk-KZ"/>
        </w:rPr>
      </w:pPr>
    </w:p>
    <w:p w14:paraId="04B67A9B" w14:textId="77777777" w:rsidR="009430F9" w:rsidRPr="00FB4D61" w:rsidRDefault="009430F9" w:rsidP="00FB4D61">
      <w:pPr>
        <w:pStyle w:val="a6"/>
        <w:ind w:firstLine="708"/>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Колледждің кәсіпорындармен өзара іс-қимылы арқылы әлеуметтік серіктестік жүйесінің тиімділігін арттыру;</w:t>
      </w:r>
    </w:p>
    <w:p w14:paraId="678A3451"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ab/>
        <w:t>Оқу-өндірістік шеберханалардың материалдық-техникалық базасын нығайту арқылы практикалық сабақтарды өткізу сапасын арттыру.</w:t>
      </w:r>
    </w:p>
    <w:p w14:paraId="3C06077B"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ab/>
        <w:t>Техникалық және кәсіптік білім берудің мемлекеттік жалпыға міндетті стандартына және типтік оқу жоспарларына сәйкес колледжде келесі кәсіби практика түрлері жүргізіледі: оқу-таныстыру практикасы; технологиялық практика.</w:t>
      </w:r>
    </w:p>
    <w:p w14:paraId="4E59BD6B"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Кәсіби тәжірибе практикалық тәжірибе алуға, студенттерде жалпы және кәсіби құзыреттілікті қалыптастыруға бағытталған. Практиканың мазмұны мен ұйымдастырылуы типтік және жұмыс бағдарламаларымен реттеледі. Мамандыққа байланысты оқу-танысу практикасы оқу-өндірістік шеберханаларда өткізіледі, сондай-ақ әлеуметтік ынтымақтастық туралы шарттардың негізінде кәсіпорындарда жүргізіледі.  Кәсіптік практиканың жұмыс бағдарламаларын өндірістік оқыту шеберлері әзірлейді, олар мазмұны және жоспарланған нәтижелері бойынша кәсіпорындармен (ұйымдармен) келісіледі. Кәсіптік практиканы өткізу мерзімі оқу жоспары мен оқу процесінің графигімен анықталады.</w:t>
      </w:r>
    </w:p>
    <w:p w14:paraId="63C49380" w14:textId="77777777" w:rsidR="009430F9" w:rsidRPr="00FB4D61" w:rsidRDefault="009430F9" w:rsidP="00FB4D61">
      <w:pPr>
        <w:pStyle w:val="a6"/>
        <w:ind w:firstLine="708"/>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Өндірістік оқыту мен өндірістік практиканы өткізудің негізгі шарттарының бірі техникалық және кәсіптік білім беру мекемелеріне қойылатын мемлекеттік талаптарға сәйкес келетін білім беру процесін материалдық-техникалық қамтамасыз ету болып табылады. Колледжде 6 оқу зертханасы және 7 оқу-өндірістік шеберханасы жұмыс істейді. </w:t>
      </w:r>
    </w:p>
    <w:p w14:paraId="075B8958" w14:textId="77777777" w:rsidR="00FB4D61" w:rsidRDefault="00FB4D61" w:rsidP="00FB4D61">
      <w:pPr>
        <w:tabs>
          <w:tab w:val="left" w:pos="1995"/>
        </w:tabs>
        <w:spacing w:after="0"/>
        <w:jc w:val="center"/>
        <w:rPr>
          <w:rFonts w:ascii="Times New Roman" w:hAnsi="Times New Roman" w:cs="Times New Roman"/>
          <w:b/>
          <w:sz w:val="24"/>
          <w:szCs w:val="24"/>
          <w:lang w:val="kk-KZ"/>
        </w:rPr>
      </w:pPr>
    </w:p>
    <w:p w14:paraId="5DB0A166" w14:textId="77777777" w:rsidR="009430F9" w:rsidRDefault="009430F9" w:rsidP="00FB4D61">
      <w:pPr>
        <w:tabs>
          <w:tab w:val="left" w:pos="1995"/>
        </w:tabs>
        <w:spacing w:after="0"/>
        <w:jc w:val="center"/>
        <w:rPr>
          <w:rFonts w:ascii="Times New Roman" w:hAnsi="Times New Roman" w:cs="Times New Roman"/>
          <w:b/>
          <w:sz w:val="24"/>
          <w:szCs w:val="24"/>
          <w:lang w:val="kk-KZ"/>
        </w:rPr>
      </w:pPr>
      <w:r w:rsidRPr="00FB4D61">
        <w:rPr>
          <w:rFonts w:ascii="Times New Roman" w:hAnsi="Times New Roman" w:cs="Times New Roman"/>
          <w:b/>
          <w:sz w:val="24"/>
          <w:szCs w:val="24"/>
          <w:lang w:val="kk-KZ"/>
        </w:rPr>
        <w:t>Соңғы үш жылдағы өндірістік оқыту нәтижелері</w:t>
      </w:r>
    </w:p>
    <w:p w14:paraId="5C2CBB3E" w14:textId="77777777" w:rsidR="00FB4D61" w:rsidRPr="00FB4D61" w:rsidRDefault="00FB4D61" w:rsidP="00FB4D61">
      <w:pPr>
        <w:tabs>
          <w:tab w:val="left" w:pos="1995"/>
        </w:tabs>
        <w:spacing w:after="0"/>
        <w:jc w:val="center"/>
        <w:rPr>
          <w:rFonts w:ascii="Times New Roman" w:hAnsi="Times New Roman" w:cs="Times New Roman"/>
          <w:b/>
          <w:sz w:val="24"/>
          <w:szCs w:val="24"/>
          <w:lang w:val="kk-KZ"/>
        </w:rPr>
      </w:pPr>
    </w:p>
    <w:tbl>
      <w:tblPr>
        <w:tblStyle w:val="a3"/>
        <w:tblW w:w="9180" w:type="dxa"/>
        <w:tblLook w:val="04A0" w:firstRow="1" w:lastRow="0" w:firstColumn="1" w:lastColumn="0" w:noHBand="0" w:noVBand="1"/>
      </w:tblPr>
      <w:tblGrid>
        <w:gridCol w:w="1286"/>
        <w:gridCol w:w="4127"/>
        <w:gridCol w:w="1256"/>
        <w:gridCol w:w="1256"/>
        <w:gridCol w:w="1255"/>
      </w:tblGrid>
      <w:tr w:rsidR="00FB4D61" w:rsidRPr="00FB4D61" w14:paraId="16D4C8E4" w14:textId="77777777" w:rsidTr="009F0B17">
        <w:tc>
          <w:tcPr>
            <w:tcW w:w="1286" w:type="dxa"/>
            <w:tcBorders>
              <w:top w:val="single" w:sz="4" w:space="0" w:color="auto"/>
              <w:left w:val="single" w:sz="4" w:space="0" w:color="auto"/>
              <w:bottom w:val="single" w:sz="4" w:space="0" w:color="auto"/>
              <w:right w:val="single" w:sz="4" w:space="0" w:color="auto"/>
            </w:tcBorders>
            <w:vAlign w:val="center"/>
            <w:hideMark/>
          </w:tcPr>
          <w:p w14:paraId="3B1816A9" w14:textId="77777777" w:rsidR="009430F9" w:rsidRPr="00FB4D61" w:rsidRDefault="009430F9" w:rsidP="00FB4D61">
            <w:pPr>
              <w:jc w:val="center"/>
              <w:rPr>
                <w:b/>
                <w:sz w:val="24"/>
                <w:szCs w:val="24"/>
                <w:lang w:val="kk-KZ"/>
              </w:rPr>
            </w:pPr>
            <w:r w:rsidRPr="00FB4D61">
              <w:rPr>
                <w:b/>
                <w:sz w:val="24"/>
                <w:szCs w:val="24"/>
                <w:lang w:val="kk-KZ"/>
              </w:rPr>
              <w:t>Шифр</w:t>
            </w:r>
          </w:p>
          <w:p w14:paraId="262A22C5" w14:textId="77777777" w:rsidR="009430F9" w:rsidRPr="00FB4D61" w:rsidRDefault="009430F9" w:rsidP="00FB4D61">
            <w:pPr>
              <w:jc w:val="center"/>
              <w:rPr>
                <w:b/>
                <w:sz w:val="24"/>
                <w:szCs w:val="24"/>
                <w:lang w:val="kk-KZ"/>
              </w:rPr>
            </w:pPr>
          </w:p>
        </w:tc>
        <w:tc>
          <w:tcPr>
            <w:tcW w:w="4127" w:type="dxa"/>
            <w:tcBorders>
              <w:top w:val="single" w:sz="4" w:space="0" w:color="auto"/>
              <w:left w:val="single" w:sz="4" w:space="0" w:color="auto"/>
              <w:bottom w:val="single" w:sz="4" w:space="0" w:color="auto"/>
              <w:right w:val="single" w:sz="4" w:space="0" w:color="auto"/>
            </w:tcBorders>
            <w:vAlign w:val="center"/>
            <w:hideMark/>
          </w:tcPr>
          <w:p w14:paraId="39849D15" w14:textId="77777777" w:rsidR="009430F9" w:rsidRPr="00FB4D61" w:rsidRDefault="009430F9" w:rsidP="00FB4D61">
            <w:pPr>
              <w:jc w:val="center"/>
              <w:rPr>
                <w:b/>
                <w:sz w:val="24"/>
                <w:szCs w:val="24"/>
                <w:lang w:val="kk-KZ"/>
              </w:rPr>
            </w:pPr>
          </w:p>
          <w:p w14:paraId="2F8B0D57" w14:textId="77777777" w:rsidR="009430F9" w:rsidRPr="00FB4D61" w:rsidRDefault="009430F9" w:rsidP="00FB4D61">
            <w:pPr>
              <w:jc w:val="center"/>
              <w:rPr>
                <w:b/>
                <w:sz w:val="24"/>
                <w:szCs w:val="24"/>
                <w:lang w:val="kk-KZ"/>
              </w:rPr>
            </w:pPr>
            <w:r w:rsidRPr="00FB4D61">
              <w:rPr>
                <w:b/>
                <w:sz w:val="24"/>
                <w:szCs w:val="24"/>
                <w:lang w:val="kk-KZ"/>
              </w:rPr>
              <w:t>Мамандық атауы</w:t>
            </w:r>
          </w:p>
          <w:p w14:paraId="048B8CDD" w14:textId="77777777" w:rsidR="009430F9" w:rsidRPr="00FB4D61" w:rsidRDefault="009430F9" w:rsidP="00FB4D61">
            <w:pPr>
              <w:jc w:val="center"/>
              <w:rPr>
                <w:b/>
                <w:sz w:val="24"/>
                <w:szCs w:val="24"/>
                <w:lang w:val="kk-KZ"/>
              </w:rPr>
            </w:pPr>
          </w:p>
        </w:tc>
        <w:tc>
          <w:tcPr>
            <w:tcW w:w="1256" w:type="dxa"/>
            <w:tcBorders>
              <w:top w:val="single" w:sz="4" w:space="0" w:color="auto"/>
              <w:left w:val="single" w:sz="4" w:space="0" w:color="auto"/>
              <w:bottom w:val="single" w:sz="4" w:space="0" w:color="auto"/>
              <w:right w:val="single" w:sz="4" w:space="0" w:color="auto"/>
            </w:tcBorders>
            <w:vAlign w:val="center"/>
            <w:hideMark/>
          </w:tcPr>
          <w:p w14:paraId="78A7ADFC" w14:textId="61F56798" w:rsidR="009430F9" w:rsidRPr="00FB4D61" w:rsidRDefault="009430F9" w:rsidP="00FB4D61">
            <w:pPr>
              <w:pStyle w:val="TableParagraph"/>
              <w:ind w:left="0"/>
              <w:jc w:val="center"/>
              <w:rPr>
                <w:b/>
                <w:sz w:val="24"/>
                <w:szCs w:val="24"/>
              </w:rPr>
            </w:pPr>
            <w:r w:rsidRPr="00FB4D61">
              <w:rPr>
                <w:b/>
                <w:sz w:val="24"/>
                <w:szCs w:val="24"/>
              </w:rPr>
              <w:t>20</w:t>
            </w:r>
            <w:r w:rsidR="00D50C5D">
              <w:rPr>
                <w:b/>
                <w:sz w:val="24"/>
                <w:szCs w:val="24"/>
              </w:rPr>
              <w:t>21</w:t>
            </w:r>
            <w:r w:rsidRPr="00FB4D61">
              <w:rPr>
                <w:b/>
                <w:sz w:val="24"/>
                <w:szCs w:val="24"/>
              </w:rPr>
              <w:t>-202</w:t>
            </w:r>
            <w:r w:rsidR="00D50C5D">
              <w:rPr>
                <w:b/>
                <w:sz w:val="24"/>
                <w:szCs w:val="24"/>
              </w:rPr>
              <w:t>2</w:t>
            </w:r>
          </w:p>
        </w:tc>
        <w:tc>
          <w:tcPr>
            <w:tcW w:w="1256" w:type="dxa"/>
            <w:tcBorders>
              <w:top w:val="single" w:sz="4" w:space="0" w:color="auto"/>
              <w:left w:val="single" w:sz="4" w:space="0" w:color="auto"/>
              <w:bottom w:val="single" w:sz="4" w:space="0" w:color="auto"/>
              <w:right w:val="single" w:sz="4" w:space="0" w:color="auto"/>
            </w:tcBorders>
            <w:vAlign w:val="center"/>
          </w:tcPr>
          <w:p w14:paraId="53CA831F" w14:textId="0F622062" w:rsidR="009430F9" w:rsidRPr="00FB4D61" w:rsidRDefault="009430F9" w:rsidP="00FB4D61">
            <w:pPr>
              <w:pStyle w:val="TableParagraph"/>
              <w:ind w:left="0"/>
              <w:jc w:val="center"/>
              <w:rPr>
                <w:b/>
                <w:sz w:val="24"/>
                <w:szCs w:val="24"/>
              </w:rPr>
            </w:pPr>
            <w:r w:rsidRPr="00FB4D61">
              <w:rPr>
                <w:b/>
                <w:sz w:val="24"/>
                <w:szCs w:val="24"/>
              </w:rPr>
              <w:t>202</w:t>
            </w:r>
            <w:r w:rsidR="00D50C5D">
              <w:rPr>
                <w:b/>
                <w:sz w:val="24"/>
                <w:szCs w:val="24"/>
              </w:rPr>
              <w:t>2</w:t>
            </w:r>
            <w:r w:rsidRPr="00FB4D61">
              <w:rPr>
                <w:b/>
                <w:sz w:val="24"/>
                <w:szCs w:val="24"/>
              </w:rPr>
              <w:t>-202</w:t>
            </w:r>
            <w:r w:rsidR="00D50C5D">
              <w:rPr>
                <w:b/>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tcPr>
          <w:p w14:paraId="1B152FBB" w14:textId="3780E1FC" w:rsidR="009430F9" w:rsidRPr="00FB4D61" w:rsidRDefault="009430F9" w:rsidP="00FB4D61">
            <w:pPr>
              <w:pStyle w:val="TableParagraph"/>
              <w:ind w:left="0"/>
              <w:jc w:val="center"/>
              <w:rPr>
                <w:b/>
                <w:sz w:val="24"/>
                <w:szCs w:val="24"/>
              </w:rPr>
            </w:pPr>
            <w:r w:rsidRPr="00FB4D61">
              <w:rPr>
                <w:b/>
                <w:sz w:val="24"/>
                <w:szCs w:val="24"/>
              </w:rPr>
              <w:t>202</w:t>
            </w:r>
            <w:r w:rsidR="00D50C5D">
              <w:rPr>
                <w:b/>
                <w:sz w:val="24"/>
                <w:szCs w:val="24"/>
              </w:rPr>
              <w:t>3</w:t>
            </w:r>
            <w:r w:rsidRPr="00FB4D61">
              <w:rPr>
                <w:b/>
                <w:sz w:val="24"/>
                <w:szCs w:val="24"/>
              </w:rPr>
              <w:t>-202</w:t>
            </w:r>
            <w:r w:rsidR="00D50C5D">
              <w:rPr>
                <w:b/>
                <w:sz w:val="24"/>
                <w:szCs w:val="24"/>
              </w:rPr>
              <w:t>4</w:t>
            </w:r>
          </w:p>
        </w:tc>
      </w:tr>
      <w:tr w:rsidR="00FB4D61" w:rsidRPr="00FB4D61" w14:paraId="1906A7A6" w14:textId="77777777" w:rsidTr="009F0B17">
        <w:trPr>
          <w:trHeight w:val="427"/>
        </w:trPr>
        <w:tc>
          <w:tcPr>
            <w:tcW w:w="1286" w:type="dxa"/>
            <w:tcBorders>
              <w:top w:val="single" w:sz="4" w:space="0" w:color="auto"/>
              <w:left w:val="single" w:sz="4" w:space="0" w:color="auto"/>
              <w:bottom w:val="single" w:sz="4" w:space="0" w:color="auto"/>
              <w:right w:val="single" w:sz="4" w:space="0" w:color="auto"/>
            </w:tcBorders>
            <w:hideMark/>
          </w:tcPr>
          <w:p w14:paraId="7C2B8FE4" w14:textId="77777777" w:rsidR="009430F9" w:rsidRPr="00FB4D61" w:rsidRDefault="009430F9" w:rsidP="00FB4D61">
            <w:pPr>
              <w:pStyle w:val="TableParagraph"/>
              <w:ind w:left="0"/>
              <w:jc w:val="both"/>
              <w:rPr>
                <w:sz w:val="24"/>
                <w:szCs w:val="24"/>
              </w:rPr>
            </w:pPr>
            <w:r w:rsidRPr="00FB4D61">
              <w:rPr>
                <w:sz w:val="24"/>
                <w:szCs w:val="24"/>
              </w:rPr>
              <w:t xml:space="preserve">10130300  </w:t>
            </w:r>
          </w:p>
        </w:tc>
        <w:tc>
          <w:tcPr>
            <w:tcW w:w="4127" w:type="dxa"/>
            <w:tcBorders>
              <w:top w:val="single" w:sz="4" w:space="0" w:color="auto"/>
              <w:left w:val="single" w:sz="4" w:space="0" w:color="auto"/>
              <w:bottom w:val="single" w:sz="4" w:space="0" w:color="auto"/>
              <w:right w:val="single" w:sz="4" w:space="0" w:color="auto"/>
            </w:tcBorders>
            <w:hideMark/>
          </w:tcPr>
          <w:p w14:paraId="2E3C1F75" w14:textId="77777777" w:rsidR="009430F9" w:rsidRPr="00FB4D61" w:rsidRDefault="009430F9" w:rsidP="00FB4D61">
            <w:pPr>
              <w:pStyle w:val="TableParagraph"/>
              <w:ind w:left="0"/>
              <w:jc w:val="both"/>
              <w:rPr>
                <w:sz w:val="24"/>
                <w:szCs w:val="24"/>
              </w:rPr>
            </w:pPr>
            <w:r w:rsidRPr="00FB4D61">
              <w:rPr>
                <w:sz w:val="24"/>
                <w:szCs w:val="24"/>
              </w:rPr>
              <w:t>Тамақтануды ұйымдастыру</w:t>
            </w:r>
          </w:p>
        </w:tc>
        <w:tc>
          <w:tcPr>
            <w:tcW w:w="1256" w:type="dxa"/>
            <w:tcBorders>
              <w:top w:val="single" w:sz="4" w:space="0" w:color="auto"/>
              <w:left w:val="single" w:sz="4" w:space="0" w:color="auto"/>
              <w:bottom w:val="single" w:sz="4" w:space="0" w:color="auto"/>
              <w:right w:val="single" w:sz="4" w:space="0" w:color="auto"/>
            </w:tcBorders>
            <w:vAlign w:val="center"/>
          </w:tcPr>
          <w:p w14:paraId="538F8845" w14:textId="77777777" w:rsidR="009430F9" w:rsidRPr="00FB4D61" w:rsidRDefault="009430F9" w:rsidP="00FB4D61">
            <w:pPr>
              <w:jc w:val="center"/>
              <w:rPr>
                <w:sz w:val="24"/>
                <w:szCs w:val="24"/>
                <w:lang w:val="kk-KZ"/>
              </w:rPr>
            </w:pPr>
            <w:r w:rsidRPr="00FB4D61">
              <w:rPr>
                <w:sz w:val="24"/>
                <w:szCs w:val="24"/>
                <w:lang w:val="kk-KZ"/>
              </w:rPr>
              <w:t>73</w:t>
            </w:r>
            <w:r w:rsidRPr="00FB4D61">
              <w:rPr>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14:paraId="446BA4D2" w14:textId="77777777" w:rsidR="009430F9" w:rsidRPr="00FB4D61" w:rsidRDefault="009430F9" w:rsidP="00FB4D61">
            <w:pPr>
              <w:jc w:val="center"/>
              <w:rPr>
                <w:sz w:val="24"/>
                <w:szCs w:val="24"/>
                <w:lang w:val="kk-KZ"/>
              </w:rPr>
            </w:pPr>
            <w:r w:rsidRPr="00FB4D61">
              <w:rPr>
                <w:sz w:val="24"/>
                <w:szCs w:val="24"/>
                <w:lang w:val="kk-KZ"/>
              </w:rPr>
              <w:t>75</w:t>
            </w:r>
            <w:r w:rsidRPr="00FB4D61">
              <w:rPr>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709ED963" w14:textId="77777777" w:rsidR="009430F9" w:rsidRPr="00FB4D61" w:rsidRDefault="009430F9" w:rsidP="00FB4D61">
            <w:pPr>
              <w:jc w:val="center"/>
              <w:rPr>
                <w:sz w:val="24"/>
                <w:szCs w:val="24"/>
                <w:lang w:val="kk-KZ"/>
              </w:rPr>
            </w:pPr>
            <w:r w:rsidRPr="00FB4D61">
              <w:rPr>
                <w:sz w:val="24"/>
                <w:szCs w:val="24"/>
                <w:lang w:val="kk-KZ"/>
              </w:rPr>
              <w:t>80</w:t>
            </w:r>
            <w:r w:rsidRPr="00FB4D61">
              <w:rPr>
                <w:sz w:val="24"/>
                <w:szCs w:val="24"/>
              </w:rPr>
              <w:t>%</w:t>
            </w:r>
          </w:p>
        </w:tc>
      </w:tr>
      <w:tr w:rsidR="00FB4D61" w:rsidRPr="00FB4D61" w14:paraId="21146830" w14:textId="77777777" w:rsidTr="009F0B17">
        <w:tc>
          <w:tcPr>
            <w:tcW w:w="1286" w:type="dxa"/>
            <w:tcBorders>
              <w:top w:val="single" w:sz="4" w:space="0" w:color="auto"/>
              <w:left w:val="single" w:sz="4" w:space="0" w:color="auto"/>
              <w:bottom w:val="single" w:sz="4" w:space="0" w:color="auto"/>
              <w:right w:val="single" w:sz="4" w:space="0" w:color="auto"/>
            </w:tcBorders>
            <w:hideMark/>
          </w:tcPr>
          <w:p w14:paraId="2F5A485F" w14:textId="77777777" w:rsidR="009430F9" w:rsidRPr="00FB4D61" w:rsidRDefault="009430F9" w:rsidP="00FB4D61">
            <w:pPr>
              <w:pStyle w:val="TableParagraph"/>
              <w:ind w:left="0"/>
              <w:jc w:val="both"/>
              <w:rPr>
                <w:sz w:val="24"/>
                <w:szCs w:val="24"/>
              </w:rPr>
            </w:pPr>
            <w:r w:rsidRPr="00FB4D61">
              <w:rPr>
                <w:sz w:val="24"/>
                <w:szCs w:val="24"/>
              </w:rPr>
              <w:t>07150500</w:t>
            </w:r>
          </w:p>
        </w:tc>
        <w:tc>
          <w:tcPr>
            <w:tcW w:w="4127" w:type="dxa"/>
            <w:tcBorders>
              <w:top w:val="single" w:sz="4" w:space="0" w:color="auto"/>
              <w:left w:val="single" w:sz="4" w:space="0" w:color="auto"/>
              <w:bottom w:val="single" w:sz="4" w:space="0" w:color="auto"/>
              <w:right w:val="single" w:sz="4" w:space="0" w:color="auto"/>
            </w:tcBorders>
            <w:hideMark/>
          </w:tcPr>
          <w:p w14:paraId="35973FC6" w14:textId="77777777" w:rsidR="009430F9" w:rsidRPr="00FB4D61" w:rsidRDefault="009430F9" w:rsidP="00FB4D61">
            <w:pPr>
              <w:pStyle w:val="TableParagraph"/>
              <w:ind w:left="0"/>
              <w:jc w:val="both"/>
              <w:rPr>
                <w:sz w:val="24"/>
                <w:szCs w:val="24"/>
              </w:rPr>
            </w:pPr>
            <w:r w:rsidRPr="00FB4D61">
              <w:rPr>
                <w:sz w:val="24"/>
                <w:szCs w:val="24"/>
              </w:rPr>
              <w:t>Дәнекерлеу (түрі бойынша)</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67671EA" w14:textId="77777777" w:rsidR="009430F9" w:rsidRPr="00FB4D61" w:rsidRDefault="009430F9" w:rsidP="00FB4D61">
            <w:pPr>
              <w:jc w:val="center"/>
              <w:rPr>
                <w:sz w:val="24"/>
                <w:szCs w:val="24"/>
                <w:lang w:val="kk-KZ"/>
              </w:rPr>
            </w:pPr>
            <w:r w:rsidRPr="00FB4D61">
              <w:rPr>
                <w:sz w:val="24"/>
                <w:szCs w:val="24"/>
                <w:lang w:val="kk-KZ"/>
              </w:rPr>
              <w:t>75</w:t>
            </w:r>
            <w:r w:rsidRPr="00FB4D61">
              <w:rPr>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14:paraId="08FCCF77" w14:textId="77777777" w:rsidR="009430F9" w:rsidRPr="00FB4D61" w:rsidRDefault="009430F9" w:rsidP="00FB4D61">
            <w:pPr>
              <w:jc w:val="center"/>
              <w:rPr>
                <w:sz w:val="24"/>
                <w:szCs w:val="24"/>
                <w:lang w:val="kk-KZ"/>
              </w:rPr>
            </w:pPr>
            <w:r w:rsidRPr="00FB4D61">
              <w:rPr>
                <w:sz w:val="24"/>
                <w:szCs w:val="24"/>
                <w:lang w:val="kk-KZ"/>
              </w:rPr>
              <w:t>80</w:t>
            </w:r>
            <w:r w:rsidRPr="00FB4D61">
              <w:rPr>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65AFB735" w14:textId="77777777" w:rsidR="009430F9" w:rsidRPr="00FB4D61" w:rsidRDefault="009430F9" w:rsidP="00FB4D61">
            <w:pPr>
              <w:jc w:val="center"/>
              <w:rPr>
                <w:sz w:val="24"/>
                <w:szCs w:val="24"/>
                <w:lang w:val="kk-KZ"/>
              </w:rPr>
            </w:pPr>
            <w:r w:rsidRPr="00FB4D61">
              <w:rPr>
                <w:sz w:val="24"/>
                <w:szCs w:val="24"/>
                <w:lang w:val="kk-KZ"/>
              </w:rPr>
              <w:t>82</w:t>
            </w:r>
            <w:r w:rsidRPr="00FB4D61">
              <w:rPr>
                <w:sz w:val="24"/>
                <w:szCs w:val="24"/>
              </w:rPr>
              <w:t>%</w:t>
            </w:r>
          </w:p>
        </w:tc>
      </w:tr>
      <w:tr w:rsidR="00FB4D61" w:rsidRPr="00FB4D61" w14:paraId="2C1AE6DE" w14:textId="77777777" w:rsidTr="009F0B17">
        <w:trPr>
          <w:trHeight w:val="769"/>
        </w:trPr>
        <w:tc>
          <w:tcPr>
            <w:tcW w:w="1286" w:type="dxa"/>
            <w:tcBorders>
              <w:top w:val="single" w:sz="4" w:space="0" w:color="auto"/>
              <w:left w:val="single" w:sz="4" w:space="0" w:color="auto"/>
              <w:bottom w:val="single" w:sz="4" w:space="0" w:color="auto"/>
              <w:right w:val="single" w:sz="4" w:space="0" w:color="auto"/>
            </w:tcBorders>
            <w:hideMark/>
          </w:tcPr>
          <w:p w14:paraId="26EDBD8D" w14:textId="77777777" w:rsidR="009430F9" w:rsidRPr="00FB4D61" w:rsidRDefault="009430F9" w:rsidP="00FB4D61">
            <w:pPr>
              <w:pStyle w:val="TableParagraph"/>
              <w:ind w:left="0"/>
              <w:jc w:val="both"/>
              <w:rPr>
                <w:sz w:val="24"/>
                <w:szCs w:val="24"/>
              </w:rPr>
            </w:pPr>
            <w:r w:rsidRPr="00FB4D61">
              <w:rPr>
                <w:sz w:val="24"/>
                <w:szCs w:val="24"/>
              </w:rPr>
              <w:t>06120100</w:t>
            </w:r>
          </w:p>
        </w:tc>
        <w:tc>
          <w:tcPr>
            <w:tcW w:w="4127" w:type="dxa"/>
            <w:tcBorders>
              <w:top w:val="single" w:sz="4" w:space="0" w:color="auto"/>
              <w:left w:val="single" w:sz="4" w:space="0" w:color="auto"/>
              <w:bottom w:val="single" w:sz="4" w:space="0" w:color="auto"/>
              <w:right w:val="single" w:sz="4" w:space="0" w:color="auto"/>
            </w:tcBorders>
            <w:hideMark/>
          </w:tcPr>
          <w:p w14:paraId="098D81F9" w14:textId="77777777" w:rsidR="009430F9" w:rsidRPr="00FB4D61" w:rsidRDefault="009430F9" w:rsidP="00FB4D61">
            <w:pPr>
              <w:pStyle w:val="TableParagraph"/>
              <w:ind w:left="0"/>
              <w:jc w:val="both"/>
              <w:rPr>
                <w:sz w:val="24"/>
                <w:szCs w:val="24"/>
              </w:rPr>
            </w:pPr>
            <w:r w:rsidRPr="00FB4D61">
              <w:rPr>
                <w:sz w:val="24"/>
                <w:szCs w:val="24"/>
              </w:rPr>
              <w:t>Есептеу техникасы және ақпараттық желілер (түрлері бойынша)</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4BFE655" w14:textId="77777777" w:rsidR="009430F9" w:rsidRPr="00FB4D61" w:rsidRDefault="009430F9" w:rsidP="00FB4D61">
            <w:pPr>
              <w:jc w:val="center"/>
              <w:rPr>
                <w:sz w:val="24"/>
                <w:szCs w:val="24"/>
                <w:lang w:val="kk-KZ"/>
              </w:rPr>
            </w:pPr>
            <w:r w:rsidRPr="00FB4D61">
              <w:rPr>
                <w:sz w:val="24"/>
                <w:szCs w:val="24"/>
                <w:lang w:val="kk-KZ"/>
              </w:rPr>
              <w:t>82</w:t>
            </w:r>
            <w:r w:rsidRPr="00FB4D61">
              <w:rPr>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14:paraId="20F3F930" w14:textId="77777777" w:rsidR="009430F9" w:rsidRPr="00FB4D61" w:rsidRDefault="009430F9" w:rsidP="00FB4D61">
            <w:pPr>
              <w:jc w:val="center"/>
              <w:rPr>
                <w:sz w:val="24"/>
                <w:szCs w:val="24"/>
                <w:lang w:val="kk-KZ"/>
              </w:rPr>
            </w:pPr>
            <w:r w:rsidRPr="00FB4D61">
              <w:rPr>
                <w:sz w:val="24"/>
                <w:szCs w:val="24"/>
                <w:lang w:val="kk-KZ"/>
              </w:rPr>
              <w:t>80</w:t>
            </w:r>
            <w:r w:rsidRPr="00FB4D61">
              <w:rPr>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4AAB63A7" w14:textId="77777777" w:rsidR="009430F9" w:rsidRPr="00FB4D61" w:rsidRDefault="009430F9" w:rsidP="00FB4D61">
            <w:pPr>
              <w:jc w:val="center"/>
              <w:rPr>
                <w:sz w:val="24"/>
                <w:szCs w:val="24"/>
                <w:lang w:val="kk-KZ"/>
              </w:rPr>
            </w:pPr>
            <w:r w:rsidRPr="00FB4D61">
              <w:rPr>
                <w:sz w:val="24"/>
                <w:szCs w:val="24"/>
                <w:lang w:val="kk-KZ"/>
              </w:rPr>
              <w:t>83</w:t>
            </w:r>
            <w:r w:rsidRPr="00FB4D61">
              <w:rPr>
                <w:sz w:val="24"/>
                <w:szCs w:val="24"/>
              </w:rPr>
              <w:t>%</w:t>
            </w:r>
          </w:p>
        </w:tc>
      </w:tr>
      <w:tr w:rsidR="00FB4D61" w:rsidRPr="00FB4D61" w14:paraId="67B3939A" w14:textId="77777777" w:rsidTr="009F0B17">
        <w:trPr>
          <w:trHeight w:val="769"/>
        </w:trPr>
        <w:tc>
          <w:tcPr>
            <w:tcW w:w="1286" w:type="dxa"/>
            <w:tcBorders>
              <w:top w:val="single" w:sz="4" w:space="0" w:color="auto"/>
              <w:left w:val="single" w:sz="4" w:space="0" w:color="auto"/>
              <w:bottom w:val="single" w:sz="4" w:space="0" w:color="auto"/>
              <w:right w:val="single" w:sz="4" w:space="0" w:color="auto"/>
            </w:tcBorders>
            <w:hideMark/>
          </w:tcPr>
          <w:p w14:paraId="1F17AD64" w14:textId="77777777" w:rsidR="009430F9" w:rsidRPr="00FB4D61" w:rsidRDefault="009430F9" w:rsidP="00FB4D61">
            <w:pPr>
              <w:pStyle w:val="TableParagraph"/>
              <w:ind w:left="0"/>
              <w:jc w:val="both"/>
              <w:rPr>
                <w:sz w:val="24"/>
                <w:szCs w:val="24"/>
              </w:rPr>
            </w:pPr>
            <w:r w:rsidRPr="00FB4D61">
              <w:rPr>
                <w:sz w:val="24"/>
                <w:szCs w:val="24"/>
              </w:rPr>
              <w:t>07161300</w:t>
            </w:r>
          </w:p>
        </w:tc>
        <w:tc>
          <w:tcPr>
            <w:tcW w:w="4127" w:type="dxa"/>
            <w:tcBorders>
              <w:top w:val="single" w:sz="4" w:space="0" w:color="auto"/>
              <w:left w:val="single" w:sz="4" w:space="0" w:color="auto"/>
              <w:bottom w:val="single" w:sz="4" w:space="0" w:color="auto"/>
              <w:right w:val="single" w:sz="4" w:space="0" w:color="auto"/>
            </w:tcBorders>
            <w:hideMark/>
          </w:tcPr>
          <w:p w14:paraId="6A638787" w14:textId="77777777" w:rsidR="009430F9" w:rsidRPr="00FB4D61" w:rsidRDefault="009430F9" w:rsidP="00FB4D61">
            <w:pPr>
              <w:pStyle w:val="TableParagraph"/>
              <w:ind w:left="0"/>
              <w:jc w:val="both"/>
              <w:rPr>
                <w:sz w:val="24"/>
                <w:szCs w:val="24"/>
              </w:rPr>
            </w:pPr>
            <w:r w:rsidRPr="00FB4D61">
              <w:rPr>
                <w:sz w:val="24"/>
                <w:szCs w:val="24"/>
              </w:rPr>
              <w:t>Автомобиль көлігіне техникалық қызмет көрсету, жөндеу және пайдалану</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7533AB6" w14:textId="77777777" w:rsidR="009430F9" w:rsidRPr="00FB4D61" w:rsidRDefault="009430F9" w:rsidP="00FB4D61">
            <w:pPr>
              <w:jc w:val="center"/>
              <w:rPr>
                <w:sz w:val="24"/>
                <w:szCs w:val="24"/>
                <w:lang w:val="kk-KZ"/>
              </w:rPr>
            </w:pPr>
            <w:r w:rsidRPr="00FB4D61">
              <w:rPr>
                <w:sz w:val="24"/>
                <w:szCs w:val="24"/>
                <w:lang w:val="kk-KZ"/>
              </w:rPr>
              <w:t>82</w:t>
            </w:r>
            <w:r w:rsidRPr="00FB4D61">
              <w:rPr>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14:paraId="1F00047A" w14:textId="77777777" w:rsidR="009430F9" w:rsidRPr="00FB4D61" w:rsidRDefault="009430F9" w:rsidP="00FB4D61">
            <w:pPr>
              <w:jc w:val="center"/>
              <w:rPr>
                <w:sz w:val="24"/>
                <w:szCs w:val="24"/>
                <w:lang w:val="kk-KZ"/>
              </w:rPr>
            </w:pPr>
            <w:r w:rsidRPr="00FB4D61">
              <w:rPr>
                <w:sz w:val="24"/>
                <w:szCs w:val="24"/>
                <w:lang w:val="kk-KZ"/>
              </w:rPr>
              <w:t>85</w:t>
            </w:r>
            <w:r w:rsidRPr="00FB4D61">
              <w:rPr>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5EB8842D" w14:textId="77777777" w:rsidR="009430F9" w:rsidRPr="00FB4D61" w:rsidRDefault="009430F9" w:rsidP="00FB4D61">
            <w:pPr>
              <w:jc w:val="center"/>
              <w:rPr>
                <w:sz w:val="24"/>
                <w:szCs w:val="24"/>
                <w:lang w:val="kk-KZ"/>
              </w:rPr>
            </w:pPr>
            <w:r w:rsidRPr="00FB4D61">
              <w:rPr>
                <w:sz w:val="24"/>
                <w:szCs w:val="24"/>
                <w:lang w:val="kk-KZ"/>
              </w:rPr>
              <w:t>83</w:t>
            </w:r>
            <w:r w:rsidRPr="00FB4D61">
              <w:rPr>
                <w:sz w:val="24"/>
                <w:szCs w:val="24"/>
              </w:rPr>
              <w:t>%</w:t>
            </w:r>
          </w:p>
        </w:tc>
      </w:tr>
      <w:tr w:rsidR="00FB4D61" w:rsidRPr="00FB4D61" w14:paraId="1649ACF0" w14:textId="77777777" w:rsidTr="009F0B17">
        <w:trPr>
          <w:trHeight w:val="791"/>
        </w:trPr>
        <w:tc>
          <w:tcPr>
            <w:tcW w:w="1286" w:type="dxa"/>
            <w:tcBorders>
              <w:top w:val="single" w:sz="4" w:space="0" w:color="auto"/>
              <w:left w:val="single" w:sz="4" w:space="0" w:color="auto"/>
              <w:right w:val="single" w:sz="4" w:space="0" w:color="auto"/>
            </w:tcBorders>
            <w:vAlign w:val="center"/>
            <w:hideMark/>
          </w:tcPr>
          <w:p w14:paraId="6F32724E" w14:textId="77777777" w:rsidR="009430F9" w:rsidRPr="00FB4D61" w:rsidRDefault="009430F9" w:rsidP="00FB4D61">
            <w:pPr>
              <w:rPr>
                <w:sz w:val="24"/>
                <w:szCs w:val="24"/>
                <w:lang w:val="kk-KZ"/>
              </w:rPr>
            </w:pPr>
            <w:r w:rsidRPr="00FB4D61">
              <w:rPr>
                <w:sz w:val="24"/>
                <w:szCs w:val="24"/>
              </w:rPr>
              <w:t>07161600</w:t>
            </w:r>
          </w:p>
          <w:p w14:paraId="7D5801BC" w14:textId="77777777" w:rsidR="009430F9" w:rsidRPr="00FB4D61" w:rsidRDefault="009430F9" w:rsidP="00FB4D61">
            <w:pPr>
              <w:rPr>
                <w:sz w:val="24"/>
                <w:szCs w:val="24"/>
                <w:lang w:val="kk-KZ"/>
              </w:rPr>
            </w:pPr>
          </w:p>
        </w:tc>
        <w:tc>
          <w:tcPr>
            <w:tcW w:w="4127" w:type="dxa"/>
            <w:tcBorders>
              <w:top w:val="single" w:sz="4" w:space="0" w:color="auto"/>
              <w:left w:val="single" w:sz="4" w:space="0" w:color="auto"/>
              <w:right w:val="single" w:sz="4" w:space="0" w:color="auto"/>
            </w:tcBorders>
            <w:vAlign w:val="center"/>
            <w:hideMark/>
          </w:tcPr>
          <w:p w14:paraId="34477C9D" w14:textId="77777777" w:rsidR="009430F9" w:rsidRPr="00FB4D61" w:rsidRDefault="009430F9" w:rsidP="00FB4D61">
            <w:pPr>
              <w:rPr>
                <w:sz w:val="24"/>
                <w:szCs w:val="24"/>
                <w:lang w:val="kk-KZ"/>
              </w:rPr>
            </w:pPr>
            <w:r w:rsidRPr="00FB4D61">
              <w:rPr>
                <w:sz w:val="24"/>
                <w:szCs w:val="24"/>
                <w:lang w:val="kk-KZ"/>
              </w:rPr>
              <w:t>- Ауыл шаруашылығын механикаландыру</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5845B7E" w14:textId="77777777" w:rsidR="009430F9" w:rsidRPr="00FB4D61" w:rsidRDefault="009430F9" w:rsidP="00FB4D61">
            <w:pPr>
              <w:jc w:val="center"/>
              <w:rPr>
                <w:sz w:val="24"/>
                <w:szCs w:val="24"/>
                <w:lang w:val="kk-KZ"/>
              </w:rPr>
            </w:pPr>
            <w:r w:rsidRPr="00FB4D61">
              <w:rPr>
                <w:sz w:val="24"/>
                <w:szCs w:val="24"/>
                <w:lang w:val="kk-KZ"/>
              </w:rPr>
              <w:t>78</w:t>
            </w:r>
            <w:r w:rsidRPr="00FB4D61">
              <w:rPr>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14:paraId="31B6BD0D" w14:textId="77777777" w:rsidR="009430F9" w:rsidRPr="00FB4D61" w:rsidRDefault="009430F9" w:rsidP="00FB4D61">
            <w:pPr>
              <w:jc w:val="center"/>
              <w:rPr>
                <w:sz w:val="24"/>
                <w:szCs w:val="24"/>
                <w:lang w:val="kk-KZ"/>
              </w:rPr>
            </w:pPr>
            <w:r w:rsidRPr="00FB4D61">
              <w:rPr>
                <w:sz w:val="24"/>
                <w:szCs w:val="24"/>
                <w:lang w:val="kk-KZ"/>
              </w:rPr>
              <w:t>80</w:t>
            </w:r>
            <w:r w:rsidRPr="00FB4D61">
              <w:rPr>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4A7F721D" w14:textId="77777777" w:rsidR="009430F9" w:rsidRPr="00FB4D61" w:rsidRDefault="009430F9" w:rsidP="00FB4D61">
            <w:pPr>
              <w:jc w:val="center"/>
              <w:rPr>
                <w:sz w:val="24"/>
                <w:szCs w:val="24"/>
                <w:lang w:val="kk-KZ"/>
              </w:rPr>
            </w:pPr>
            <w:r w:rsidRPr="00FB4D61">
              <w:rPr>
                <w:sz w:val="24"/>
                <w:szCs w:val="24"/>
                <w:lang w:val="kk-KZ"/>
              </w:rPr>
              <w:t>81</w:t>
            </w:r>
            <w:r w:rsidRPr="00FB4D61">
              <w:rPr>
                <w:sz w:val="24"/>
                <w:szCs w:val="24"/>
              </w:rPr>
              <w:t>%</w:t>
            </w:r>
          </w:p>
        </w:tc>
      </w:tr>
      <w:tr w:rsidR="00FB4D61" w:rsidRPr="00FB4D61" w14:paraId="152199A6" w14:textId="77777777" w:rsidTr="009F0B17">
        <w:trPr>
          <w:trHeight w:val="791"/>
        </w:trPr>
        <w:tc>
          <w:tcPr>
            <w:tcW w:w="1286" w:type="dxa"/>
            <w:tcBorders>
              <w:top w:val="single" w:sz="4" w:space="0" w:color="auto"/>
              <w:left w:val="single" w:sz="4" w:space="0" w:color="auto"/>
              <w:right w:val="single" w:sz="4" w:space="0" w:color="auto"/>
            </w:tcBorders>
            <w:hideMark/>
          </w:tcPr>
          <w:p w14:paraId="237C23F8" w14:textId="77777777" w:rsidR="009430F9" w:rsidRPr="00FB4D61" w:rsidRDefault="009430F9" w:rsidP="00FB4D61">
            <w:pPr>
              <w:pStyle w:val="TableParagraph"/>
              <w:ind w:left="0"/>
              <w:jc w:val="both"/>
              <w:rPr>
                <w:sz w:val="24"/>
                <w:szCs w:val="24"/>
              </w:rPr>
            </w:pPr>
            <w:r w:rsidRPr="00FB4D61">
              <w:rPr>
                <w:sz w:val="24"/>
                <w:szCs w:val="24"/>
              </w:rPr>
              <w:t>07130100</w:t>
            </w:r>
          </w:p>
        </w:tc>
        <w:tc>
          <w:tcPr>
            <w:tcW w:w="4127" w:type="dxa"/>
            <w:tcBorders>
              <w:top w:val="single" w:sz="4" w:space="0" w:color="auto"/>
              <w:left w:val="single" w:sz="4" w:space="0" w:color="auto"/>
              <w:right w:val="single" w:sz="4" w:space="0" w:color="auto"/>
            </w:tcBorders>
            <w:hideMark/>
          </w:tcPr>
          <w:p w14:paraId="6C7C9E15" w14:textId="77777777" w:rsidR="009430F9" w:rsidRPr="00FB4D61" w:rsidRDefault="009430F9" w:rsidP="00FB4D61">
            <w:pPr>
              <w:pStyle w:val="TableParagraph"/>
              <w:ind w:left="0"/>
              <w:jc w:val="both"/>
              <w:rPr>
                <w:sz w:val="24"/>
                <w:szCs w:val="24"/>
              </w:rPr>
            </w:pPr>
            <w:r w:rsidRPr="00FB4D61">
              <w:rPr>
                <w:sz w:val="24"/>
                <w:szCs w:val="24"/>
              </w:rPr>
              <w:t>Электр жабдықтары</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3C9864A" w14:textId="77777777" w:rsidR="009430F9" w:rsidRPr="00FB4D61" w:rsidRDefault="009430F9" w:rsidP="00FB4D61">
            <w:pPr>
              <w:jc w:val="center"/>
              <w:rPr>
                <w:sz w:val="24"/>
                <w:szCs w:val="24"/>
                <w:lang w:val="kk-KZ"/>
              </w:rPr>
            </w:pPr>
            <w:r w:rsidRPr="00FB4D61">
              <w:rPr>
                <w:sz w:val="24"/>
                <w:szCs w:val="24"/>
                <w:lang w:val="kk-KZ"/>
              </w:rPr>
              <w:t>75</w:t>
            </w:r>
            <w:r w:rsidRPr="00FB4D61">
              <w:rPr>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14:paraId="653185B2" w14:textId="77777777" w:rsidR="009430F9" w:rsidRPr="00FB4D61" w:rsidRDefault="009430F9" w:rsidP="00FB4D61">
            <w:pPr>
              <w:jc w:val="center"/>
              <w:rPr>
                <w:sz w:val="24"/>
                <w:szCs w:val="24"/>
                <w:lang w:val="kk-KZ"/>
              </w:rPr>
            </w:pPr>
            <w:r w:rsidRPr="00FB4D61">
              <w:rPr>
                <w:sz w:val="24"/>
                <w:szCs w:val="24"/>
                <w:lang w:val="kk-KZ"/>
              </w:rPr>
              <w:t>81</w:t>
            </w:r>
            <w:r w:rsidRPr="00FB4D61">
              <w:rPr>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37E2DC13" w14:textId="77777777" w:rsidR="009430F9" w:rsidRPr="00FB4D61" w:rsidRDefault="009430F9" w:rsidP="00FB4D61">
            <w:pPr>
              <w:jc w:val="center"/>
              <w:rPr>
                <w:sz w:val="24"/>
                <w:szCs w:val="24"/>
                <w:lang w:val="kk-KZ"/>
              </w:rPr>
            </w:pPr>
            <w:r w:rsidRPr="00FB4D61">
              <w:rPr>
                <w:sz w:val="24"/>
                <w:szCs w:val="24"/>
                <w:lang w:val="kk-KZ"/>
              </w:rPr>
              <w:t>84</w:t>
            </w:r>
            <w:r w:rsidRPr="00FB4D61">
              <w:rPr>
                <w:sz w:val="24"/>
                <w:szCs w:val="24"/>
              </w:rPr>
              <w:t>%</w:t>
            </w:r>
          </w:p>
        </w:tc>
      </w:tr>
      <w:tr w:rsidR="00FB4D61" w:rsidRPr="00FB4D61" w14:paraId="3C48DE4C" w14:textId="77777777" w:rsidTr="009F0B17">
        <w:trPr>
          <w:trHeight w:val="791"/>
        </w:trPr>
        <w:tc>
          <w:tcPr>
            <w:tcW w:w="1286" w:type="dxa"/>
            <w:tcBorders>
              <w:top w:val="single" w:sz="4" w:space="0" w:color="auto"/>
              <w:left w:val="single" w:sz="4" w:space="0" w:color="auto"/>
              <w:right w:val="single" w:sz="4" w:space="0" w:color="auto"/>
            </w:tcBorders>
            <w:hideMark/>
          </w:tcPr>
          <w:p w14:paraId="4510397D" w14:textId="77777777" w:rsidR="009430F9" w:rsidRPr="00FB4D61" w:rsidRDefault="009430F9" w:rsidP="00FB4D61">
            <w:pPr>
              <w:pStyle w:val="TableParagraph"/>
              <w:ind w:left="0"/>
              <w:jc w:val="both"/>
              <w:rPr>
                <w:sz w:val="24"/>
                <w:szCs w:val="24"/>
              </w:rPr>
            </w:pPr>
            <w:r w:rsidRPr="00FB4D61">
              <w:rPr>
                <w:sz w:val="24"/>
                <w:szCs w:val="24"/>
              </w:rPr>
              <w:t>08210100</w:t>
            </w:r>
          </w:p>
        </w:tc>
        <w:tc>
          <w:tcPr>
            <w:tcW w:w="4127" w:type="dxa"/>
            <w:tcBorders>
              <w:top w:val="single" w:sz="4" w:space="0" w:color="auto"/>
              <w:left w:val="single" w:sz="4" w:space="0" w:color="auto"/>
              <w:right w:val="single" w:sz="4" w:space="0" w:color="auto"/>
            </w:tcBorders>
            <w:hideMark/>
          </w:tcPr>
          <w:p w14:paraId="1A7A557E" w14:textId="77777777" w:rsidR="009430F9" w:rsidRPr="00FB4D61" w:rsidRDefault="009430F9" w:rsidP="00FB4D61">
            <w:pPr>
              <w:pStyle w:val="TableParagraph"/>
              <w:ind w:left="0"/>
              <w:jc w:val="both"/>
              <w:rPr>
                <w:sz w:val="24"/>
                <w:szCs w:val="24"/>
              </w:rPr>
            </w:pPr>
            <w:r w:rsidRPr="00FB4D61">
              <w:rPr>
                <w:sz w:val="24"/>
                <w:szCs w:val="24"/>
              </w:rPr>
              <w:t>Шаштараз өнері</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22E7785" w14:textId="77777777" w:rsidR="009430F9" w:rsidRPr="00FB4D61" w:rsidRDefault="009430F9" w:rsidP="00FB4D61">
            <w:pPr>
              <w:jc w:val="center"/>
              <w:rPr>
                <w:sz w:val="24"/>
                <w:szCs w:val="24"/>
                <w:lang w:val="kk-KZ"/>
              </w:rPr>
            </w:pPr>
            <w:r w:rsidRPr="00FB4D61">
              <w:rPr>
                <w:sz w:val="24"/>
                <w:szCs w:val="24"/>
                <w:lang w:val="kk-KZ"/>
              </w:rPr>
              <w:t>78</w:t>
            </w:r>
            <w:r w:rsidRPr="00FB4D61">
              <w:rPr>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14:paraId="2BAC24BA" w14:textId="77777777" w:rsidR="009430F9" w:rsidRPr="00FB4D61" w:rsidRDefault="009430F9" w:rsidP="00FB4D61">
            <w:pPr>
              <w:jc w:val="center"/>
              <w:rPr>
                <w:sz w:val="24"/>
                <w:szCs w:val="24"/>
                <w:lang w:val="kk-KZ"/>
              </w:rPr>
            </w:pPr>
            <w:r w:rsidRPr="00FB4D61">
              <w:rPr>
                <w:sz w:val="24"/>
                <w:szCs w:val="24"/>
                <w:lang w:val="kk-KZ"/>
              </w:rPr>
              <w:t>80</w:t>
            </w:r>
            <w:r w:rsidRPr="00FB4D61">
              <w:rPr>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0609AD45" w14:textId="77777777" w:rsidR="009430F9" w:rsidRPr="00FB4D61" w:rsidRDefault="009430F9" w:rsidP="00FB4D61">
            <w:pPr>
              <w:jc w:val="center"/>
              <w:rPr>
                <w:sz w:val="24"/>
                <w:szCs w:val="24"/>
                <w:lang w:val="kk-KZ"/>
              </w:rPr>
            </w:pPr>
            <w:r w:rsidRPr="00FB4D61">
              <w:rPr>
                <w:sz w:val="24"/>
                <w:szCs w:val="24"/>
                <w:lang w:val="kk-KZ"/>
              </w:rPr>
              <w:t>83</w:t>
            </w:r>
            <w:r w:rsidRPr="00FB4D61">
              <w:rPr>
                <w:sz w:val="24"/>
                <w:szCs w:val="24"/>
              </w:rPr>
              <w:t>%</w:t>
            </w:r>
          </w:p>
        </w:tc>
      </w:tr>
      <w:tr w:rsidR="00FB4D61" w:rsidRPr="00FB4D61" w14:paraId="1B5CA603" w14:textId="77777777" w:rsidTr="009F0B17">
        <w:trPr>
          <w:trHeight w:val="510"/>
        </w:trPr>
        <w:tc>
          <w:tcPr>
            <w:tcW w:w="1286" w:type="dxa"/>
            <w:tcBorders>
              <w:left w:val="single" w:sz="4" w:space="0" w:color="auto"/>
              <w:bottom w:val="single" w:sz="4" w:space="0" w:color="auto"/>
              <w:right w:val="single" w:sz="4" w:space="0" w:color="auto"/>
            </w:tcBorders>
            <w:hideMark/>
          </w:tcPr>
          <w:p w14:paraId="5284E638" w14:textId="77777777" w:rsidR="009430F9" w:rsidRPr="00FB4D61" w:rsidRDefault="009430F9" w:rsidP="00FB4D61">
            <w:pPr>
              <w:rPr>
                <w:sz w:val="24"/>
                <w:szCs w:val="24"/>
                <w:lang w:val="kk-KZ"/>
              </w:rPr>
            </w:pPr>
          </w:p>
        </w:tc>
        <w:tc>
          <w:tcPr>
            <w:tcW w:w="4127" w:type="dxa"/>
            <w:tcBorders>
              <w:left w:val="single" w:sz="4" w:space="0" w:color="auto"/>
              <w:bottom w:val="single" w:sz="4" w:space="0" w:color="auto"/>
              <w:right w:val="single" w:sz="4" w:space="0" w:color="auto"/>
            </w:tcBorders>
            <w:hideMark/>
          </w:tcPr>
          <w:p w14:paraId="4F80DFAA" w14:textId="77777777" w:rsidR="009430F9" w:rsidRPr="00FB4D61" w:rsidRDefault="009430F9" w:rsidP="00FB4D61">
            <w:pPr>
              <w:rPr>
                <w:b/>
                <w:sz w:val="24"/>
                <w:szCs w:val="24"/>
                <w:lang w:val="kk-KZ"/>
              </w:rPr>
            </w:pPr>
            <w:r w:rsidRPr="00FB4D61">
              <w:rPr>
                <w:b/>
                <w:sz w:val="24"/>
                <w:szCs w:val="24"/>
                <w:lang w:val="kk-KZ"/>
              </w:rPr>
              <w:t xml:space="preserve">Барлығы </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E115720" w14:textId="77777777" w:rsidR="009430F9" w:rsidRPr="00FB4D61" w:rsidRDefault="009430F9" w:rsidP="00FB4D61">
            <w:pPr>
              <w:jc w:val="center"/>
              <w:rPr>
                <w:sz w:val="24"/>
                <w:szCs w:val="24"/>
                <w:lang w:val="kk-KZ"/>
              </w:rPr>
            </w:pPr>
            <w:r w:rsidRPr="00FB4D61">
              <w:rPr>
                <w:sz w:val="24"/>
                <w:szCs w:val="24"/>
                <w:lang w:val="kk-KZ"/>
              </w:rPr>
              <w:t>77,5</w:t>
            </w:r>
            <w:r w:rsidRPr="00FB4D61">
              <w:rPr>
                <w:sz w:val="24"/>
                <w:szCs w:val="24"/>
              </w:rPr>
              <w:t>%</w:t>
            </w:r>
          </w:p>
        </w:tc>
        <w:tc>
          <w:tcPr>
            <w:tcW w:w="1256" w:type="dxa"/>
            <w:tcBorders>
              <w:top w:val="single" w:sz="4" w:space="0" w:color="auto"/>
              <w:left w:val="single" w:sz="4" w:space="0" w:color="auto"/>
              <w:bottom w:val="single" w:sz="4" w:space="0" w:color="auto"/>
              <w:right w:val="single" w:sz="4" w:space="0" w:color="auto"/>
            </w:tcBorders>
            <w:vAlign w:val="center"/>
          </w:tcPr>
          <w:p w14:paraId="1A481C5A" w14:textId="77777777" w:rsidR="009430F9" w:rsidRPr="00FB4D61" w:rsidRDefault="009430F9" w:rsidP="00FB4D61">
            <w:pPr>
              <w:jc w:val="center"/>
              <w:rPr>
                <w:sz w:val="24"/>
                <w:szCs w:val="24"/>
                <w:lang w:val="kk-KZ"/>
              </w:rPr>
            </w:pPr>
            <w:r w:rsidRPr="00FB4D61">
              <w:rPr>
                <w:sz w:val="24"/>
                <w:szCs w:val="24"/>
                <w:lang w:val="kk-KZ"/>
              </w:rPr>
              <w:t>80,2</w:t>
            </w:r>
            <w:r w:rsidRPr="00FB4D61">
              <w:rPr>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5B74653C" w14:textId="77777777" w:rsidR="009430F9" w:rsidRPr="00FB4D61" w:rsidRDefault="009430F9" w:rsidP="00FB4D61">
            <w:pPr>
              <w:jc w:val="center"/>
              <w:rPr>
                <w:sz w:val="24"/>
                <w:szCs w:val="24"/>
                <w:lang w:val="kk-KZ"/>
              </w:rPr>
            </w:pPr>
            <w:r w:rsidRPr="00FB4D61">
              <w:rPr>
                <w:sz w:val="24"/>
                <w:szCs w:val="24"/>
                <w:lang w:val="kk-KZ"/>
              </w:rPr>
              <w:t>82,3</w:t>
            </w:r>
            <w:r w:rsidRPr="00FB4D61">
              <w:rPr>
                <w:sz w:val="24"/>
                <w:szCs w:val="24"/>
              </w:rPr>
              <w:t>%</w:t>
            </w:r>
          </w:p>
        </w:tc>
      </w:tr>
    </w:tbl>
    <w:p w14:paraId="4C597431" w14:textId="77777777" w:rsidR="009430F9" w:rsidRPr="00FB4D61" w:rsidRDefault="009430F9" w:rsidP="00FB4D61">
      <w:pPr>
        <w:tabs>
          <w:tab w:val="left" w:pos="1380"/>
        </w:tabs>
        <w:spacing w:after="0"/>
        <w:rPr>
          <w:rFonts w:ascii="Times New Roman" w:hAnsi="Times New Roman" w:cs="Times New Roman"/>
          <w:b/>
          <w:sz w:val="24"/>
          <w:szCs w:val="24"/>
          <w:lang w:val="kk-KZ"/>
        </w:rPr>
      </w:pPr>
    </w:p>
    <w:p w14:paraId="1ECB50FF" w14:textId="77777777" w:rsidR="009430F9" w:rsidRPr="00FB4D61" w:rsidRDefault="009D1BAF" w:rsidP="00FB4D61">
      <w:pPr>
        <w:tabs>
          <w:tab w:val="left" w:pos="1380"/>
        </w:tabs>
        <w:spacing w:after="0"/>
        <w:jc w:val="center"/>
        <w:rPr>
          <w:rFonts w:ascii="Times New Roman" w:hAnsi="Times New Roman" w:cs="Times New Roman"/>
          <w:b/>
          <w:sz w:val="24"/>
          <w:szCs w:val="24"/>
          <w:lang w:val="kk-KZ"/>
        </w:rPr>
      </w:pPr>
      <w:r w:rsidRPr="00FB4D61">
        <w:rPr>
          <w:rFonts w:ascii="Times New Roman" w:hAnsi="Times New Roman" w:cs="Times New Roman"/>
          <w:noProof/>
          <w:sz w:val="24"/>
          <w:szCs w:val="24"/>
          <w:lang w:eastAsia="ru-RU"/>
        </w:rPr>
        <w:lastRenderedPageBreak/>
        <w:drawing>
          <wp:anchor distT="0" distB="0" distL="114300" distR="114300" simplePos="0" relativeHeight="251667456" behindDoc="1" locked="0" layoutInCell="1" allowOverlap="1" wp14:anchorId="1DA91587" wp14:editId="7AAB9E47">
            <wp:simplePos x="0" y="0"/>
            <wp:positionH relativeFrom="margin">
              <wp:posOffset>62865</wp:posOffset>
            </wp:positionH>
            <wp:positionV relativeFrom="paragraph">
              <wp:posOffset>456565</wp:posOffset>
            </wp:positionV>
            <wp:extent cx="6159500" cy="3101340"/>
            <wp:effectExtent l="0" t="0" r="12700" b="3810"/>
            <wp:wrapTight wrapText="bothSides">
              <wp:wrapPolygon edited="0">
                <wp:start x="0" y="0"/>
                <wp:lineTo x="0" y="21494"/>
                <wp:lineTo x="21578" y="21494"/>
                <wp:lineTo x="21578" y="0"/>
                <wp:lineTo x="0" y="0"/>
              </wp:wrapPolygon>
            </wp:wrapTight>
            <wp:docPr id="1" name="Диаграмма 1">
              <a:extLst xmlns:a="http://schemas.openxmlformats.org/drawingml/2006/main">
                <a:ext uri="{FF2B5EF4-FFF2-40B4-BE49-F238E27FC236}">
                  <a16:creationId xmlns:a16="http://schemas.microsoft.com/office/drawing/2014/main" id="{F97F0C79-FBCB-4393-B401-7E717794FA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9430F9" w:rsidRPr="00FB4D61">
        <w:rPr>
          <w:rFonts w:ascii="Times New Roman" w:hAnsi="Times New Roman" w:cs="Times New Roman"/>
          <w:b/>
          <w:sz w:val="24"/>
          <w:szCs w:val="24"/>
          <w:lang w:val="kk-KZ"/>
        </w:rPr>
        <w:t>Соңғы үш жылдағы өндірістік оқыту нәтижелері</w:t>
      </w:r>
    </w:p>
    <w:p w14:paraId="78EF0E44" w14:textId="77777777" w:rsidR="009430F9" w:rsidRPr="00FB4D61" w:rsidRDefault="009430F9" w:rsidP="00FB4D61">
      <w:pPr>
        <w:tabs>
          <w:tab w:val="left" w:pos="1380"/>
        </w:tabs>
        <w:spacing w:after="0"/>
        <w:jc w:val="center"/>
        <w:rPr>
          <w:rFonts w:ascii="Times New Roman" w:hAnsi="Times New Roman" w:cs="Times New Roman"/>
          <w:sz w:val="24"/>
          <w:szCs w:val="24"/>
          <w:lang w:val="kk-KZ"/>
        </w:rPr>
      </w:pPr>
    </w:p>
    <w:p w14:paraId="0603396C"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Колледжде кәсіптік практика ҚР БҒМ 29.01.2016 ж. № 107 "Кәсіптік практиканы ұйымдастыру және өткізу қағидаларын және практика базасы ретінде ұйымдарды анықтау қағидаларын бекіту туралы" бұйрығына өзгерістер еңгізу туралы ҚР БҒМ 2018 жылғы 29 қыркүйектегә №521 бұйрығына сәйкес ұйымдастырылады.  Оқу-өндірістік жұмыстың негізгі мақсаты-практикалық оқыту технологияларын жетілдіру негізінде болашақ маманның бәсекеге қабілеттілігін қалыптастыру, оқу - материалдық базасын нығайту, жұмыс берушілер арасында колледждің оң имиджін қалыптастыру.</w:t>
      </w:r>
    </w:p>
    <w:p w14:paraId="44BE9B4F" w14:textId="77777777" w:rsidR="009430F9" w:rsidRPr="00FB4D61" w:rsidRDefault="009430F9" w:rsidP="00FB4D61">
      <w:pPr>
        <w:pStyle w:val="a6"/>
        <w:ind w:firstLine="708"/>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Кәсіптік практика өзіне практика бойынша типтік, жұмыс бағдарламаларын қамтитын қажетті оқу-әдістемелік кешенмен қамтамасыз етілген. Студенттерді практиканың әр түріне жіберу туралы бұйрықтар, өту туралы есептер бар.</w:t>
      </w:r>
    </w:p>
    <w:p w14:paraId="5F58EC94"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Практиканың базасы болып табылатын кәсіпорындармен және ұйымдармен колледж жасасқан шарттарда кәсіптік (өндірістік) практиканың барлық түрлерінің өтуін, жұмыс орнындағы қауіпсіз еңбек жағдайларын, жұмысты қауіпсіз жүргізуді бақылауды жүзеге асыру нысандарын қамтамасыз етуге кепілдік беріледі, тараптардың міндеттері мен жауапкершілігі айтылады. </w:t>
      </w:r>
    </w:p>
    <w:p w14:paraId="7178E385"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ab/>
        <w:t>Өндірістік практикаларды ұйымдастыру келесі түрде жүзеге асырылады: кәсіпорын басшылығымен алдын ала практика жоспар-кестесі келісіледі; 2 данада шарт жасалады; кәсіпорындарда студенттер тәлімгерге бекітіледі; студенттер кәсіптік практика күнделіктерін жүргізеді; топта практика барысын бақылау өндірістік оқыту шеберлері жетекшілік етеді; практика аяқталғаннан кейін студенттер жоспар-кестеге сәйкес есеп тапсырады.</w:t>
      </w:r>
      <w:r w:rsidRPr="00FB4D61">
        <w:rPr>
          <w:rFonts w:ascii="Times New Roman" w:hAnsi="Times New Roman" w:cs="Times New Roman"/>
          <w:sz w:val="24"/>
          <w:szCs w:val="24"/>
          <w:lang w:val="kk-KZ"/>
        </w:rPr>
        <w:tab/>
        <w:t xml:space="preserve">Колледж және кәсіпорын (ұйым) студенттерді практикаға жіберу үшін практиканы ұйымдастыру мен өткізуге шарт (келісім) жасайды, онда практикадан өту мерзімі мен өзара міндеттемелер көрсетіледі. </w:t>
      </w:r>
    </w:p>
    <w:p w14:paraId="45BD6BE3" w14:textId="77777777" w:rsidR="009430F9" w:rsidRPr="00FB4D61" w:rsidRDefault="009430F9" w:rsidP="00FB4D61">
      <w:pPr>
        <w:pStyle w:val="a6"/>
        <w:ind w:firstLine="708"/>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Практикадан өту тәртібі және оның мазмұны өндірістік практиканың жұмыс жоспар-кестесімен анықталады. Онда студенттің практиканың барлық кезеңінде орындауы тиіс тапсырмалар мен жұмыстардың толық тізімі, оларды орындауға бөлінген күн, сағат саны көрсетіледі. Практика аяқталғаннан кейін ұйымның басшысы студенттің жұмысы туралы мінездеме - пікір жасайды. Сипаттама-пікірде студенттің практика бағдарламасын орындауы, оның жұмысқа көзқарасы, еңбек тәртібі, өндірістік дағдыларды меңгеру және т. б. атап өтіледі.</w:t>
      </w:r>
    </w:p>
    <w:p w14:paraId="0EE0C600"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lastRenderedPageBreak/>
        <w:t xml:space="preserve">Практика жетекшілері ұйымнан студенттерге нұсқау береді және кеңес береді, практика бағдарламасының орындалуына тікелей басшылық жасайды және тұрақты бақылау жасайды, күнделіктің тиісті бөлімдерін тексереді және тұрақты түрде бұрыштама қояды, студенттерге практикалық материалдарды алуға көмек көрсетеді. </w:t>
      </w:r>
    </w:p>
    <w:p w14:paraId="60189C01"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Практиканы ұйымдастыру мен өткізудің барлық аспектілерін бақылау мен талдауды директордың оқу-өндірістік жұмыс жөніндегі орынбасары жүргізеді. Колледж студенттерін практиканың барлық түрлеріне тұрақты қабылдайтын кәсіпорындар, жалпы, балалардың білімдерімен, олардың жұмысқа қатынасымен, сондай-ақ орындалатын жұмыстың сапасымен қанағаттанады, бұл туралы алғыс хаттар мен пікірлер куәландырады.</w:t>
      </w:r>
    </w:p>
    <w:p w14:paraId="2B25C06F" w14:textId="77777777" w:rsidR="009430F9" w:rsidRPr="00FB4D61" w:rsidRDefault="009430F9" w:rsidP="00FB4D61">
      <w:pPr>
        <w:spacing w:after="0"/>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Сонымен қатар дуальды оқыту жүйе аясында «Дуальды оқытуды ұйымдастыру қағидаларын бекіту туралы» Қазақстан Республикасы Білім және ғылым министрінің 2016 жылғы 21 қаңтардағы №50 бұйрығына өзгерістер еңгізу туралы » Қазақстан Республикасы Оқу-ағарту министірінің 2022 жылғы 27 тамыздағы №380 бұйрығына сәйкес колледжде «Автомобиль көлігіне техникалық қызмет көрсету, жөндеу және пайдалану», «Дәнекерлеу ісі» және «Тамақтандыруды ұйымдастыру» мамандықтары бойынша жүзеге асырылады. Колледж әлеуметтік серіктестермен бірлесіп оқу жоспарында практикалық сағаттар берілген.  Оның ішінде ЛП сабақтары, өндірісте оқыту сабақтары, оқу практикасы, өндірістік, технологиялық және диплом алды практикасы қарастырылған.  Бұл жалпы оқу уақытының 60% құрайды. Арнайы және кәсіптік пәндердің, оқу-өндірістік тәжірибелердің бағдарламалары жасақталды. Дуальді білім беру жүйесінің маңызды элементтерінің бірі студенттердің алған тәжірибелік дағдылары мен кәсіби құзыреттіліктерін өндіріс орындарында сәтті қолданатын әртүрлі деңгейдегі іс-шараларға қатысуы болып табылады. Колледж облыстың және аудандарының ұйымдары мен, мекемелерімен ынтымақтастық және әлеуметтік әріптестік және кәсіптік тәжірибе туралы келісім шартқа отырды. Колледждің кәсіптік (өндірістік) практиканың барлық түрлерінен өтуіне, жұмыс орнында қауіпсіз еңбек ету жағдайларына, жұмыстың қауіпсіз жүргізілуін бақылау нысандарына, тәжірибе базасы болып табылатын кәсіпорындармен және ұйымдармен жасасқан келісім-шарттар тараптардың міндеттері мен жауапкершілігі. «Білім беру қызметтерін көрсетудің үлгілік шартының және кәсіптік практикадан өткізуге арналған үлгілік шарт нысандарын бекіту туралы» Қазақстан Республикасы Білім және ғылым министірінің 2016 жылғы 28 қантардағы №93 бұйрығына өзгерістер мен толықтырулар еңгізу туралы Қазақстан Республикасы Білім және ғылым министірінің 2018 жылғы 2 қарашадағы №611 бұйрығына сайкес қазіргі таңда колледжбен әлеуметтік серіктестіктер арасында 56 келісім –шартқа қол қойылған оның ішінде: 3 үш жақты келісім-шарт дуалды оқыту бойынша атап айтсақ олар: МОК «Жаркент-Арасан», Жаркент крахмал-сірне зауыты, АО «ТАТЭК»,  және т.б.</w:t>
      </w:r>
    </w:p>
    <w:p w14:paraId="625435A5" w14:textId="77777777" w:rsidR="009430F9" w:rsidRPr="00FB4D61" w:rsidRDefault="009430F9" w:rsidP="00FB4D61">
      <w:pPr>
        <w:spacing w:after="0"/>
        <w:jc w:val="both"/>
        <w:rPr>
          <w:rFonts w:ascii="Times New Roman" w:hAnsi="Times New Roman" w:cs="Times New Roman"/>
          <w:sz w:val="24"/>
          <w:szCs w:val="24"/>
          <w:lang w:val="kk-KZ"/>
        </w:rPr>
      </w:pPr>
    </w:p>
    <w:p w14:paraId="539AD42E" w14:textId="77777777" w:rsidR="009430F9" w:rsidRPr="00FB4D61" w:rsidRDefault="009430F9" w:rsidP="00FB4D61">
      <w:pPr>
        <w:pStyle w:val="TableParagraph"/>
        <w:ind w:left="0"/>
        <w:rPr>
          <w:b/>
          <w:sz w:val="24"/>
          <w:szCs w:val="24"/>
          <w:shd w:val="clear" w:color="auto" w:fill="FFFF00"/>
        </w:rPr>
      </w:pPr>
      <w:r w:rsidRPr="00FB4D61">
        <w:rPr>
          <w:b/>
          <w:sz w:val="24"/>
          <w:szCs w:val="24"/>
        </w:rPr>
        <w:t>Түлектерді жұмысқа орналастыру.</w:t>
      </w:r>
    </w:p>
    <w:p w14:paraId="75CACF5C"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Білім беру мекемесінің педагогикалық ұжымының жұмыс тиімділігінің көрсеткіші жоғары білікті мамандарды даярлау, оларды жұмысқа орналастыру және мамандық бойынша одан әрі жұмыс істеу болып табылады. Жұмысқа орналасу мониторингі жоғары тұрған құрылымдарға оқу орнының жыл сайынғы есебінің нәтижелері бойынша жүргізіледі. Көрсеткіштер бойынша 3 жыл ішінде студенттерді жұмысқа орналастырудың ең жоғары деңгейі 85%  құрайды.</w:t>
      </w:r>
    </w:p>
    <w:p w14:paraId="0081F6C9" w14:textId="77777777" w:rsidR="009430F9" w:rsidRPr="00FB4D61" w:rsidRDefault="009430F9" w:rsidP="00FB4D61">
      <w:pPr>
        <w:pStyle w:val="a6"/>
        <w:jc w:val="both"/>
        <w:rPr>
          <w:rFonts w:ascii="Times New Roman" w:hAnsi="Times New Roman" w:cs="Times New Roman"/>
          <w:b/>
          <w:sz w:val="24"/>
          <w:szCs w:val="24"/>
          <w:lang w:val="kk-KZ"/>
        </w:rPr>
      </w:pPr>
      <w:r w:rsidRPr="00FB4D61">
        <w:rPr>
          <w:rFonts w:ascii="Times New Roman" w:hAnsi="Times New Roman" w:cs="Times New Roman"/>
          <w:sz w:val="24"/>
          <w:szCs w:val="24"/>
          <w:lang w:val="kk-KZ"/>
        </w:rPr>
        <w:t>Бітірушілерді жұмысқа орналастыру критерийлері: жұмысқа орналастыру; бітірушілердің жоғары оқу орындарына түсуі; бала күтімі бойынша демалыс; әскери қызмет.</w:t>
      </w:r>
    </w:p>
    <w:p w14:paraId="14E521F6" w14:textId="77777777" w:rsidR="009430F9" w:rsidRPr="00FB4D61" w:rsidRDefault="009430F9" w:rsidP="00FB4D61">
      <w:pPr>
        <w:pStyle w:val="TableParagraph"/>
        <w:ind w:left="0"/>
        <w:jc w:val="center"/>
        <w:rPr>
          <w:b/>
          <w:sz w:val="24"/>
          <w:szCs w:val="24"/>
        </w:rPr>
      </w:pPr>
    </w:p>
    <w:p w14:paraId="3554A2E6" w14:textId="77777777" w:rsidR="009430F9" w:rsidRPr="00FB4D61" w:rsidRDefault="009430F9" w:rsidP="00FB4D61">
      <w:pPr>
        <w:pStyle w:val="TableParagraph"/>
        <w:ind w:left="0"/>
        <w:jc w:val="center"/>
        <w:rPr>
          <w:b/>
          <w:sz w:val="24"/>
          <w:szCs w:val="24"/>
        </w:rPr>
      </w:pPr>
      <w:r w:rsidRPr="00FB4D61">
        <w:rPr>
          <w:b/>
          <w:sz w:val="24"/>
          <w:szCs w:val="24"/>
        </w:rPr>
        <w:t>Түлектердің соңғы 3 жылдағы жұмысқа тұру кестесі</w:t>
      </w:r>
    </w:p>
    <w:p w14:paraId="0AFA304E" w14:textId="77777777" w:rsidR="009430F9" w:rsidRPr="00FB4D61" w:rsidRDefault="009430F9" w:rsidP="00FB4D61">
      <w:pPr>
        <w:pStyle w:val="a6"/>
        <w:jc w:val="center"/>
        <w:rPr>
          <w:rFonts w:ascii="Times New Roman" w:hAnsi="Times New Roman" w:cs="Times New Roman"/>
          <w:sz w:val="24"/>
          <w:szCs w:val="24"/>
          <w:lang w:val="kk-KZ"/>
        </w:rPr>
      </w:pP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50"/>
        <w:gridCol w:w="709"/>
        <w:gridCol w:w="1275"/>
        <w:gridCol w:w="1276"/>
        <w:gridCol w:w="709"/>
        <w:gridCol w:w="1134"/>
        <w:gridCol w:w="992"/>
      </w:tblGrid>
      <w:tr w:rsidR="00FB4D61" w:rsidRPr="00FB4D61" w14:paraId="2467AE36" w14:textId="77777777" w:rsidTr="009F0B17">
        <w:tc>
          <w:tcPr>
            <w:tcW w:w="1418" w:type="dxa"/>
            <w:vAlign w:val="center"/>
          </w:tcPr>
          <w:p w14:paraId="3B1BDAE5" w14:textId="77777777" w:rsidR="009430F9" w:rsidRPr="00FB4D61" w:rsidRDefault="009430F9" w:rsidP="00FB4D61">
            <w:pPr>
              <w:pStyle w:val="TableParagraph"/>
              <w:ind w:left="0"/>
              <w:jc w:val="center"/>
              <w:rPr>
                <w:b/>
                <w:sz w:val="24"/>
                <w:szCs w:val="24"/>
              </w:rPr>
            </w:pPr>
            <w:r w:rsidRPr="00FB4D61">
              <w:rPr>
                <w:b/>
                <w:sz w:val="24"/>
                <w:szCs w:val="24"/>
              </w:rPr>
              <w:t>Оқу жылы</w:t>
            </w:r>
          </w:p>
        </w:tc>
        <w:tc>
          <w:tcPr>
            <w:tcW w:w="850" w:type="dxa"/>
            <w:vAlign w:val="center"/>
          </w:tcPr>
          <w:p w14:paraId="36A94804" w14:textId="77777777" w:rsidR="009430F9" w:rsidRPr="00FB4D61" w:rsidRDefault="009430F9" w:rsidP="00FB4D61">
            <w:pPr>
              <w:pStyle w:val="TableParagraph"/>
              <w:ind w:left="0"/>
              <w:jc w:val="center"/>
              <w:rPr>
                <w:b/>
                <w:sz w:val="24"/>
                <w:szCs w:val="24"/>
              </w:rPr>
            </w:pPr>
            <w:r w:rsidRPr="00FB4D61">
              <w:rPr>
                <w:b/>
                <w:sz w:val="24"/>
                <w:szCs w:val="24"/>
              </w:rPr>
              <w:t>Шығару</w:t>
            </w:r>
          </w:p>
        </w:tc>
        <w:tc>
          <w:tcPr>
            <w:tcW w:w="709" w:type="dxa"/>
            <w:vAlign w:val="center"/>
          </w:tcPr>
          <w:p w14:paraId="173C81E5" w14:textId="77777777" w:rsidR="009430F9" w:rsidRPr="00FB4D61" w:rsidRDefault="009430F9" w:rsidP="00FB4D61">
            <w:pPr>
              <w:pStyle w:val="TableParagraph"/>
              <w:ind w:left="0"/>
              <w:jc w:val="center"/>
              <w:rPr>
                <w:b/>
                <w:sz w:val="24"/>
                <w:szCs w:val="24"/>
              </w:rPr>
            </w:pPr>
            <w:r w:rsidRPr="00FB4D61">
              <w:rPr>
                <w:b/>
                <w:sz w:val="24"/>
                <w:szCs w:val="24"/>
              </w:rPr>
              <w:t>жұмысқа тұрд</w:t>
            </w:r>
            <w:r w:rsidRPr="00FB4D61">
              <w:rPr>
                <w:b/>
                <w:sz w:val="24"/>
                <w:szCs w:val="24"/>
              </w:rPr>
              <w:lastRenderedPageBreak/>
              <w:t>ы</w:t>
            </w:r>
          </w:p>
        </w:tc>
        <w:tc>
          <w:tcPr>
            <w:tcW w:w="1275" w:type="dxa"/>
            <w:tcBorders>
              <w:right w:val="single" w:sz="4" w:space="0" w:color="auto"/>
            </w:tcBorders>
            <w:vAlign w:val="center"/>
          </w:tcPr>
          <w:p w14:paraId="074FE9C3" w14:textId="77777777" w:rsidR="009430F9" w:rsidRPr="00FB4D61" w:rsidRDefault="009430F9" w:rsidP="00FB4D61">
            <w:pPr>
              <w:pStyle w:val="TableParagraph"/>
              <w:ind w:left="0"/>
              <w:jc w:val="center"/>
              <w:rPr>
                <w:b/>
                <w:sz w:val="24"/>
                <w:szCs w:val="24"/>
              </w:rPr>
            </w:pPr>
            <w:r w:rsidRPr="00FB4D61">
              <w:rPr>
                <w:b/>
                <w:sz w:val="24"/>
                <w:szCs w:val="24"/>
              </w:rPr>
              <w:lastRenderedPageBreak/>
              <w:t xml:space="preserve">Басқа оқу орындарында </w:t>
            </w:r>
            <w:r w:rsidRPr="00FB4D61">
              <w:rPr>
                <w:b/>
                <w:sz w:val="24"/>
                <w:szCs w:val="24"/>
              </w:rPr>
              <w:lastRenderedPageBreak/>
              <w:t>оқуын жалғастырды</w:t>
            </w:r>
          </w:p>
        </w:tc>
        <w:tc>
          <w:tcPr>
            <w:tcW w:w="1276" w:type="dxa"/>
            <w:tcBorders>
              <w:left w:val="single" w:sz="4" w:space="0" w:color="auto"/>
            </w:tcBorders>
            <w:vAlign w:val="center"/>
          </w:tcPr>
          <w:p w14:paraId="1FC7A0D4" w14:textId="77777777" w:rsidR="009430F9" w:rsidRPr="00FB4D61" w:rsidRDefault="009430F9" w:rsidP="00FB4D61">
            <w:pPr>
              <w:pStyle w:val="TableParagraph"/>
              <w:ind w:left="0"/>
              <w:jc w:val="center"/>
              <w:rPr>
                <w:b/>
                <w:sz w:val="24"/>
                <w:szCs w:val="24"/>
              </w:rPr>
            </w:pPr>
            <w:r w:rsidRPr="00FB4D61">
              <w:rPr>
                <w:b/>
                <w:sz w:val="24"/>
                <w:szCs w:val="24"/>
              </w:rPr>
              <w:lastRenderedPageBreak/>
              <w:t xml:space="preserve">Қарулы Күштер қатарына </w:t>
            </w:r>
            <w:r w:rsidRPr="00FB4D61">
              <w:rPr>
                <w:b/>
                <w:sz w:val="24"/>
                <w:szCs w:val="24"/>
              </w:rPr>
              <w:lastRenderedPageBreak/>
              <w:t>шақырылды</w:t>
            </w:r>
          </w:p>
        </w:tc>
        <w:tc>
          <w:tcPr>
            <w:tcW w:w="709" w:type="dxa"/>
            <w:tcBorders>
              <w:left w:val="single" w:sz="4" w:space="0" w:color="auto"/>
            </w:tcBorders>
            <w:vAlign w:val="center"/>
          </w:tcPr>
          <w:p w14:paraId="4871A754" w14:textId="77777777" w:rsidR="009430F9" w:rsidRPr="00FB4D61" w:rsidRDefault="009430F9" w:rsidP="00FB4D61">
            <w:pPr>
              <w:pStyle w:val="TableParagraph"/>
              <w:ind w:left="0"/>
              <w:jc w:val="center"/>
              <w:rPr>
                <w:b/>
                <w:sz w:val="24"/>
                <w:szCs w:val="24"/>
              </w:rPr>
            </w:pPr>
            <w:r w:rsidRPr="00FB4D61">
              <w:rPr>
                <w:b/>
                <w:sz w:val="24"/>
                <w:szCs w:val="24"/>
              </w:rPr>
              <w:lastRenderedPageBreak/>
              <w:t>Декрет демалы</w:t>
            </w:r>
            <w:r w:rsidRPr="00FB4D61">
              <w:rPr>
                <w:b/>
                <w:sz w:val="24"/>
                <w:szCs w:val="24"/>
              </w:rPr>
              <w:lastRenderedPageBreak/>
              <w:t>сы</w:t>
            </w:r>
          </w:p>
        </w:tc>
        <w:tc>
          <w:tcPr>
            <w:tcW w:w="1134" w:type="dxa"/>
            <w:vAlign w:val="center"/>
          </w:tcPr>
          <w:p w14:paraId="4B2D11D7" w14:textId="77777777" w:rsidR="009430F9" w:rsidRPr="00FB4D61" w:rsidRDefault="009430F9" w:rsidP="00FB4D61">
            <w:pPr>
              <w:pStyle w:val="TableParagraph"/>
              <w:ind w:left="0"/>
              <w:jc w:val="center"/>
              <w:rPr>
                <w:b/>
                <w:sz w:val="24"/>
                <w:szCs w:val="24"/>
              </w:rPr>
            </w:pPr>
            <w:r w:rsidRPr="00FB4D61">
              <w:rPr>
                <w:b/>
                <w:sz w:val="24"/>
                <w:szCs w:val="24"/>
              </w:rPr>
              <w:lastRenderedPageBreak/>
              <w:t>жұмыспен қамтылмаған</w:t>
            </w:r>
          </w:p>
        </w:tc>
        <w:tc>
          <w:tcPr>
            <w:tcW w:w="992" w:type="dxa"/>
            <w:vAlign w:val="center"/>
          </w:tcPr>
          <w:p w14:paraId="1B123428" w14:textId="77777777" w:rsidR="009430F9" w:rsidRPr="00FB4D61" w:rsidRDefault="009430F9" w:rsidP="00FB4D61">
            <w:pPr>
              <w:pStyle w:val="TableParagraph"/>
              <w:ind w:left="0"/>
              <w:jc w:val="center"/>
              <w:rPr>
                <w:b/>
                <w:sz w:val="24"/>
                <w:szCs w:val="24"/>
              </w:rPr>
            </w:pPr>
            <w:r w:rsidRPr="00FB4D61">
              <w:rPr>
                <w:b/>
                <w:sz w:val="24"/>
                <w:szCs w:val="24"/>
              </w:rPr>
              <w:t>жұмыспен қамту %</w:t>
            </w:r>
          </w:p>
        </w:tc>
      </w:tr>
      <w:tr w:rsidR="00FB4D61" w:rsidRPr="00FB4D61" w14:paraId="0FD8656A" w14:textId="77777777" w:rsidTr="009F0B17">
        <w:tc>
          <w:tcPr>
            <w:tcW w:w="1418" w:type="dxa"/>
            <w:vAlign w:val="center"/>
          </w:tcPr>
          <w:p w14:paraId="389312A0" w14:textId="77777777" w:rsidR="009430F9" w:rsidRPr="00FB4D61" w:rsidRDefault="009430F9" w:rsidP="00FB4D61">
            <w:pPr>
              <w:pStyle w:val="TableParagraph"/>
              <w:ind w:left="0"/>
              <w:jc w:val="center"/>
              <w:rPr>
                <w:b/>
                <w:sz w:val="24"/>
                <w:szCs w:val="24"/>
              </w:rPr>
            </w:pPr>
          </w:p>
          <w:p w14:paraId="7D3E6920" w14:textId="77777777" w:rsidR="009430F9" w:rsidRPr="00FB4D61" w:rsidRDefault="009430F9" w:rsidP="00FB4D61">
            <w:pPr>
              <w:pStyle w:val="TableParagraph"/>
              <w:ind w:left="0"/>
              <w:jc w:val="center"/>
              <w:rPr>
                <w:b/>
                <w:sz w:val="24"/>
                <w:szCs w:val="24"/>
              </w:rPr>
            </w:pPr>
            <w:r w:rsidRPr="00FB4D61">
              <w:rPr>
                <w:b/>
                <w:sz w:val="24"/>
                <w:szCs w:val="24"/>
              </w:rPr>
              <w:t>2019-2020</w:t>
            </w:r>
          </w:p>
          <w:p w14:paraId="5E53EB22" w14:textId="77777777" w:rsidR="009430F9" w:rsidRPr="00FB4D61" w:rsidRDefault="009430F9" w:rsidP="00FB4D61">
            <w:pPr>
              <w:pStyle w:val="TableParagraph"/>
              <w:ind w:left="0"/>
              <w:jc w:val="center"/>
              <w:rPr>
                <w:b/>
                <w:sz w:val="24"/>
                <w:szCs w:val="24"/>
              </w:rPr>
            </w:pPr>
          </w:p>
        </w:tc>
        <w:tc>
          <w:tcPr>
            <w:tcW w:w="850" w:type="dxa"/>
            <w:shd w:val="clear" w:color="auto" w:fill="auto"/>
            <w:vAlign w:val="center"/>
          </w:tcPr>
          <w:p w14:paraId="54705097" w14:textId="77777777" w:rsidR="009430F9" w:rsidRPr="00FB4D61" w:rsidRDefault="009430F9" w:rsidP="00FB4D61">
            <w:pPr>
              <w:pStyle w:val="TableParagraph"/>
              <w:ind w:left="0"/>
              <w:jc w:val="center"/>
              <w:rPr>
                <w:b/>
                <w:sz w:val="24"/>
                <w:szCs w:val="24"/>
              </w:rPr>
            </w:pPr>
            <w:r w:rsidRPr="00FB4D61">
              <w:rPr>
                <w:b/>
                <w:sz w:val="24"/>
                <w:szCs w:val="24"/>
              </w:rPr>
              <w:t>164</w:t>
            </w:r>
          </w:p>
        </w:tc>
        <w:tc>
          <w:tcPr>
            <w:tcW w:w="709" w:type="dxa"/>
            <w:vAlign w:val="center"/>
          </w:tcPr>
          <w:p w14:paraId="73D09781" w14:textId="77777777" w:rsidR="009430F9" w:rsidRPr="00FB4D61" w:rsidRDefault="009430F9" w:rsidP="00FB4D61">
            <w:pPr>
              <w:pStyle w:val="TableParagraph"/>
              <w:ind w:left="0"/>
              <w:jc w:val="center"/>
              <w:rPr>
                <w:b/>
                <w:sz w:val="24"/>
                <w:szCs w:val="24"/>
              </w:rPr>
            </w:pPr>
            <w:r w:rsidRPr="00FB4D61">
              <w:rPr>
                <w:b/>
                <w:sz w:val="24"/>
                <w:szCs w:val="24"/>
              </w:rPr>
              <w:t>125</w:t>
            </w:r>
          </w:p>
        </w:tc>
        <w:tc>
          <w:tcPr>
            <w:tcW w:w="1275" w:type="dxa"/>
            <w:tcBorders>
              <w:right w:val="single" w:sz="4" w:space="0" w:color="auto"/>
            </w:tcBorders>
            <w:vAlign w:val="center"/>
          </w:tcPr>
          <w:p w14:paraId="24512A39" w14:textId="77777777" w:rsidR="009430F9" w:rsidRPr="00FB4D61" w:rsidRDefault="009430F9" w:rsidP="00FB4D61">
            <w:pPr>
              <w:pStyle w:val="TableParagraph"/>
              <w:ind w:left="0"/>
              <w:jc w:val="center"/>
              <w:rPr>
                <w:b/>
                <w:sz w:val="24"/>
                <w:szCs w:val="24"/>
              </w:rPr>
            </w:pPr>
            <w:r w:rsidRPr="00FB4D61">
              <w:rPr>
                <w:b/>
                <w:sz w:val="24"/>
                <w:szCs w:val="24"/>
              </w:rPr>
              <w:t>7</w:t>
            </w:r>
          </w:p>
        </w:tc>
        <w:tc>
          <w:tcPr>
            <w:tcW w:w="1276" w:type="dxa"/>
            <w:tcBorders>
              <w:left w:val="single" w:sz="4" w:space="0" w:color="auto"/>
            </w:tcBorders>
            <w:vAlign w:val="center"/>
          </w:tcPr>
          <w:p w14:paraId="58CD9802" w14:textId="77777777" w:rsidR="009430F9" w:rsidRPr="00FB4D61" w:rsidRDefault="009430F9" w:rsidP="00FB4D61">
            <w:pPr>
              <w:pStyle w:val="TableParagraph"/>
              <w:ind w:left="0"/>
              <w:jc w:val="center"/>
              <w:rPr>
                <w:b/>
                <w:sz w:val="24"/>
                <w:szCs w:val="24"/>
              </w:rPr>
            </w:pPr>
            <w:r w:rsidRPr="00FB4D61">
              <w:rPr>
                <w:b/>
                <w:sz w:val="24"/>
                <w:szCs w:val="24"/>
              </w:rPr>
              <w:t>16</w:t>
            </w:r>
          </w:p>
        </w:tc>
        <w:tc>
          <w:tcPr>
            <w:tcW w:w="709" w:type="dxa"/>
            <w:tcBorders>
              <w:left w:val="single" w:sz="4" w:space="0" w:color="auto"/>
            </w:tcBorders>
            <w:vAlign w:val="center"/>
          </w:tcPr>
          <w:p w14:paraId="624D739E" w14:textId="77777777" w:rsidR="009430F9" w:rsidRPr="00FB4D61" w:rsidRDefault="009430F9" w:rsidP="00FB4D61">
            <w:pPr>
              <w:pStyle w:val="TableParagraph"/>
              <w:ind w:left="0"/>
              <w:jc w:val="center"/>
              <w:rPr>
                <w:b/>
                <w:sz w:val="24"/>
                <w:szCs w:val="24"/>
              </w:rPr>
            </w:pPr>
            <w:r w:rsidRPr="00FB4D61">
              <w:rPr>
                <w:b/>
                <w:sz w:val="24"/>
                <w:szCs w:val="24"/>
              </w:rPr>
              <w:t>5</w:t>
            </w:r>
          </w:p>
        </w:tc>
        <w:tc>
          <w:tcPr>
            <w:tcW w:w="1134" w:type="dxa"/>
            <w:vAlign w:val="center"/>
          </w:tcPr>
          <w:p w14:paraId="50596E02" w14:textId="77777777" w:rsidR="009430F9" w:rsidRPr="00FB4D61" w:rsidRDefault="009430F9" w:rsidP="00FB4D61">
            <w:pPr>
              <w:pStyle w:val="TableParagraph"/>
              <w:ind w:left="0"/>
              <w:jc w:val="center"/>
              <w:rPr>
                <w:b/>
                <w:sz w:val="24"/>
                <w:szCs w:val="24"/>
              </w:rPr>
            </w:pPr>
            <w:r w:rsidRPr="00FB4D61">
              <w:rPr>
                <w:b/>
                <w:sz w:val="24"/>
                <w:szCs w:val="24"/>
              </w:rPr>
              <w:t>11</w:t>
            </w:r>
          </w:p>
        </w:tc>
        <w:tc>
          <w:tcPr>
            <w:tcW w:w="992" w:type="dxa"/>
            <w:vAlign w:val="center"/>
          </w:tcPr>
          <w:p w14:paraId="11DE1500" w14:textId="77777777" w:rsidR="009430F9" w:rsidRPr="00FB4D61" w:rsidRDefault="009430F9" w:rsidP="00FB4D61">
            <w:pPr>
              <w:pStyle w:val="TableParagraph"/>
              <w:ind w:left="0"/>
              <w:jc w:val="center"/>
              <w:rPr>
                <w:b/>
                <w:sz w:val="24"/>
                <w:szCs w:val="24"/>
              </w:rPr>
            </w:pPr>
            <w:r w:rsidRPr="00FB4D61">
              <w:rPr>
                <w:b/>
                <w:sz w:val="24"/>
                <w:szCs w:val="24"/>
              </w:rPr>
              <w:t>85</w:t>
            </w:r>
          </w:p>
        </w:tc>
      </w:tr>
      <w:tr w:rsidR="00FB4D61" w:rsidRPr="00FB4D61" w14:paraId="1C147A45" w14:textId="77777777" w:rsidTr="009F0B17">
        <w:tc>
          <w:tcPr>
            <w:tcW w:w="1418" w:type="dxa"/>
            <w:vAlign w:val="center"/>
          </w:tcPr>
          <w:p w14:paraId="7BB740C3" w14:textId="77777777" w:rsidR="009430F9" w:rsidRPr="00FB4D61" w:rsidRDefault="009430F9" w:rsidP="00FB4D61">
            <w:pPr>
              <w:pStyle w:val="TableParagraph"/>
              <w:ind w:left="0"/>
              <w:jc w:val="center"/>
              <w:rPr>
                <w:b/>
                <w:sz w:val="24"/>
                <w:szCs w:val="24"/>
              </w:rPr>
            </w:pPr>
          </w:p>
          <w:p w14:paraId="403C6DF4" w14:textId="77777777" w:rsidR="009430F9" w:rsidRPr="00FB4D61" w:rsidRDefault="009430F9" w:rsidP="00FB4D61">
            <w:pPr>
              <w:pStyle w:val="TableParagraph"/>
              <w:ind w:left="0"/>
              <w:jc w:val="center"/>
              <w:rPr>
                <w:b/>
                <w:sz w:val="24"/>
                <w:szCs w:val="24"/>
              </w:rPr>
            </w:pPr>
            <w:r w:rsidRPr="00FB4D61">
              <w:rPr>
                <w:b/>
                <w:sz w:val="24"/>
                <w:szCs w:val="24"/>
              </w:rPr>
              <w:t>2020-2021</w:t>
            </w:r>
          </w:p>
          <w:p w14:paraId="6952FFE2" w14:textId="77777777" w:rsidR="009430F9" w:rsidRPr="00FB4D61" w:rsidRDefault="009430F9" w:rsidP="00FB4D61">
            <w:pPr>
              <w:pStyle w:val="TableParagraph"/>
              <w:ind w:left="0"/>
              <w:jc w:val="center"/>
              <w:rPr>
                <w:b/>
                <w:sz w:val="24"/>
                <w:szCs w:val="24"/>
              </w:rPr>
            </w:pPr>
          </w:p>
        </w:tc>
        <w:tc>
          <w:tcPr>
            <w:tcW w:w="850" w:type="dxa"/>
            <w:shd w:val="clear" w:color="auto" w:fill="auto"/>
            <w:vAlign w:val="center"/>
          </w:tcPr>
          <w:p w14:paraId="302F5D90" w14:textId="77777777" w:rsidR="009430F9" w:rsidRPr="00FB4D61" w:rsidRDefault="009430F9" w:rsidP="00FB4D61">
            <w:pPr>
              <w:pStyle w:val="TableParagraph"/>
              <w:ind w:left="0"/>
              <w:jc w:val="center"/>
              <w:rPr>
                <w:b/>
                <w:sz w:val="24"/>
                <w:szCs w:val="24"/>
              </w:rPr>
            </w:pPr>
            <w:r w:rsidRPr="00FB4D61">
              <w:rPr>
                <w:b/>
                <w:sz w:val="24"/>
                <w:szCs w:val="24"/>
              </w:rPr>
              <w:t>199</w:t>
            </w:r>
          </w:p>
        </w:tc>
        <w:tc>
          <w:tcPr>
            <w:tcW w:w="709" w:type="dxa"/>
            <w:vAlign w:val="center"/>
          </w:tcPr>
          <w:p w14:paraId="24253CB3" w14:textId="77777777" w:rsidR="009430F9" w:rsidRPr="00FB4D61" w:rsidRDefault="009430F9" w:rsidP="00FB4D61">
            <w:pPr>
              <w:pStyle w:val="TableParagraph"/>
              <w:ind w:left="0"/>
              <w:jc w:val="center"/>
              <w:rPr>
                <w:b/>
                <w:sz w:val="24"/>
                <w:szCs w:val="24"/>
              </w:rPr>
            </w:pPr>
            <w:r w:rsidRPr="00FB4D61">
              <w:rPr>
                <w:b/>
                <w:sz w:val="24"/>
                <w:szCs w:val="24"/>
              </w:rPr>
              <w:t>180</w:t>
            </w:r>
          </w:p>
        </w:tc>
        <w:tc>
          <w:tcPr>
            <w:tcW w:w="1275" w:type="dxa"/>
            <w:tcBorders>
              <w:right w:val="single" w:sz="4" w:space="0" w:color="auto"/>
            </w:tcBorders>
            <w:vAlign w:val="center"/>
          </w:tcPr>
          <w:p w14:paraId="43965B45" w14:textId="77777777" w:rsidR="009430F9" w:rsidRPr="00FB4D61" w:rsidRDefault="009430F9" w:rsidP="00FB4D61">
            <w:pPr>
              <w:pStyle w:val="TableParagraph"/>
              <w:ind w:left="0"/>
              <w:jc w:val="center"/>
              <w:rPr>
                <w:b/>
                <w:sz w:val="24"/>
                <w:szCs w:val="24"/>
              </w:rPr>
            </w:pPr>
            <w:r w:rsidRPr="00FB4D61">
              <w:rPr>
                <w:b/>
                <w:sz w:val="24"/>
                <w:szCs w:val="24"/>
              </w:rPr>
              <w:t>4</w:t>
            </w:r>
          </w:p>
        </w:tc>
        <w:tc>
          <w:tcPr>
            <w:tcW w:w="1276" w:type="dxa"/>
            <w:tcBorders>
              <w:left w:val="single" w:sz="4" w:space="0" w:color="auto"/>
            </w:tcBorders>
            <w:vAlign w:val="center"/>
          </w:tcPr>
          <w:p w14:paraId="7A384167" w14:textId="77777777" w:rsidR="009430F9" w:rsidRPr="00FB4D61" w:rsidRDefault="009430F9" w:rsidP="00FB4D61">
            <w:pPr>
              <w:pStyle w:val="TableParagraph"/>
              <w:ind w:left="0"/>
              <w:jc w:val="center"/>
              <w:rPr>
                <w:b/>
                <w:sz w:val="24"/>
                <w:szCs w:val="24"/>
              </w:rPr>
            </w:pPr>
            <w:r w:rsidRPr="00FB4D61">
              <w:rPr>
                <w:b/>
                <w:sz w:val="24"/>
                <w:szCs w:val="24"/>
              </w:rPr>
              <w:t>7</w:t>
            </w:r>
          </w:p>
        </w:tc>
        <w:tc>
          <w:tcPr>
            <w:tcW w:w="709" w:type="dxa"/>
            <w:tcBorders>
              <w:left w:val="single" w:sz="4" w:space="0" w:color="auto"/>
            </w:tcBorders>
            <w:vAlign w:val="center"/>
          </w:tcPr>
          <w:p w14:paraId="5B31F65E" w14:textId="77777777" w:rsidR="009430F9" w:rsidRPr="00FB4D61" w:rsidRDefault="009430F9" w:rsidP="00FB4D61">
            <w:pPr>
              <w:pStyle w:val="TableParagraph"/>
              <w:ind w:left="0"/>
              <w:jc w:val="center"/>
              <w:rPr>
                <w:b/>
                <w:sz w:val="24"/>
                <w:szCs w:val="24"/>
              </w:rPr>
            </w:pPr>
            <w:r w:rsidRPr="00FB4D61">
              <w:rPr>
                <w:b/>
                <w:sz w:val="24"/>
                <w:szCs w:val="24"/>
              </w:rPr>
              <w:t>3</w:t>
            </w:r>
          </w:p>
        </w:tc>
        <w:tc>
          <w:tcPr>
            <w:tcW w:w="1134" w:type="dxa"/>
            <w:vAlign w:val="center"/>
          </w:tcPr>
          <w:p w14:paraId="26C547FF" w14:textId="77777777" w:rsidR="009430F9" w:rsidRPr="00FB4D61" w:rsidRDefault="009430F9" w:rsidP="00FB4D61">
            <w:pPr>
              <w:pStyle w:val="TableParagraph"/>
              <w:ind w:left="0"/>
              <w:jc w:val="center"/>
              <w:rPr>
                <w:b/>
                <w:sz w:val="24"/>
                <w:szCs w:val="24"/>
              </w:rPr>
            </w:pPr>
            <w:r w:rsidRPr="00FB4D61">
              <w:rPr>
                <w:b/>
                <w:sz w:val="24"/>
                <w:szCs w:val="24"/>
              </w:rPr>
              <w:t>5</w:t>
            </w:r>
          </w:p>
        </w:tc>
        <w:tc>
          <w:tcPr>
            <w:tcW w:w="992" w:type="dxa"/>
            <w:vAlign w:val="center"/>
          </w:tcPr>
          <w:p w14:paraId="7967BEED" w14:textId="77777777" w:rsidR="009430F9" w:rsidRPr="00FB4D61" w:rsidRDefault="009430F9" w:rsidP="00FB4D61">
            <w:pPr>
              <w:pStyle w:val="TableParagraph"/>
              <w:ind w:left="0"/>
              <w:jc w:val="center"/>
              <w:rPr>
                <w:b/>
                <w:sz w:val="24"/>
                <w:szCs w:val="24"/>
              </w:rPr>
            </w:pPr>
            <w:r w:rsidRPr="00FB4D61">
              <w:rPr>
                <w:b/>
                <w:sz w:val="24"/>
                <w:szCs w:val="24"/>
              </w:rPr>
              <w:t>90</w:t>
            </w:r>
          </w:p>
        </w:tc>
      </w:tr>
      <w:tr w:rsidR="009430F9" w:rsidRPr="00FB4D61" w14:paraId="63632591" w14:textId="77777777" w:rsidTr="009F0B17">
        <w:tc>
          <w:tcPr>
            <w:tcW w:w="1418" w:type="dxa"/>
            <w:vAlign w:val="center"/>
          </w:tcPr>
          <w:p w14:paraId="58A35965" w14:textId="77777777" w:rsidR="009430F9" w:rsidRPr="00FB4D61" w:rsidRDefault="009430F9" w:rsidP="00FB4D61">
            <w:pPr>
              <w:pStyle w:val="TableParagraph"/>
              <w:ind w:left="0"/>
              <w:jc w:val="center"/>
              <w:rPr>
                <w:b/>
                <w:sz w:val="24"/>
                <w:szCs w:val="24"/>
              </w:rPr>
            </w:pPr>
          </w:p>
          <w:p w14:paraId="0DA9579A" w14:textId="77777777" w:rsidR="009430F9" w:rsidRPr="00FB4D61" w:rsidRDefault="009430F9" w:rsidP="00FB4D61">
            <w:pPr>
              <w:pStyle w:val="TableParagraph"/>
              <w:ind w:left="0"/>
              <w:jc w:val="center"/>
              <w:rPr>
                <w:b/>
                <w:sz w:val="24"/>
                <w:szCs w:val="24"/>
              </w:rPr>
            </w:pPr>
            <w:r w:rsidRPr="00FB4D61">
              <w:rPr>
                <w:b/>
                <w:sz w:val="24"/>
                <w:szCs w:val="24"/>
              </w:rPr>
              <w:t>2021-2022</w:t>
            </w:r>
          </w:p>
          <w:p w14:paraId="3492759B" w14:textId="77777777" w:rsidR="009430F9" w:rsidRPr="00FB4D61" w:rsidRDefault="009430F9" w:rsidP="00FB4D61">
            <w:pPr>
              <w:pStyle w:val="TableParagraph"/>
              <w:ind w:left="0"/>
              <w:jc w:val="center"/>
              <w:rPr>
                <w:b/>
                <w:sz w:val="24"/>
                <w:szCs w:val="24"/>
              </w:rPr>
            </w:pPr>
          </w:p>
        </w:tc>
        <w:tc>
          <w:tcPr>
            <w:tcW w:w="850" w:type="dxa"/>
            <w:shd w:val="clear" w:color="auto" w:fill="auto"/>
            <w:vAlign w:val="center"/>
          </w:tcPr>
          <w:p w14:paraId="71B679CC" w14:textId="77777777" w:rsidR="009430F9" w:rsidRPr="00FB4D61" w:rsidRDefault="009430F9" w:rsidP="00FB4D61">
            <w:pPr>
              <w:pStyle w:val="TableParagraph"/>
              <w:ind w:left="0"/>
              <w:jc w:val="center"/>
              <w:rPr>
                <w:b/>
                <w:sz w:val="24"/>
                <w:szCs w:val="24"/>
              </w:rPr>
            </w:pPr>
            <w:r w:rsidRPr="00FB4D61">
              <w:rPr>
                <w:b/>
                <w:sz w:val="24"/>
                <w:szCs w:val="24"/>
              </w:rPr>
              <w:t>159</w:t>
            </w:r>
          </w:p>
        </w:tc>
        <w:tc>
          <w:tcPr>
            <w:tcW w:w="709" w:type="dxa"/>
            <w:vAlign w:val="center"/>
          </w:tcPr>
          <w:p w14:paraId="006B73AF" w14:textId="77777777" w:rsidR="009430F9" w:rsidRPr="00FB4D61" w:rsidRDefault="009430F9" w:rsidP="00FB4D61">
            <w:pPr>
              <w:pStyle w:val="TableParagraph"/>
              <w:ind w:left="0"/>
              <w:jc w:val="center"/>
              <w:rPr>
                <w:b/>
                <w:sz w:val="24"/>
                <w:szCs w:val="24"/>
              </w:rPr>
            </w:pPr>
            <w:r w:rsidRPr="00FB4D61">
              <w:rPr>
                <w:b/>
                <w:sz w:val="24"/>
                <w:szCs w:val="24"/>
              </w:rPr>
              <w:t>127</w:t>
            </w:r>
          </w:p>
        </w:tc>
        <w:tc>
          <w:tcPr>
            <w:tcW w:w="1275" w:type="dxa"/>
            <w:tcBorders>
              <w:right w:val="single" w:sz="4" w:space="0" w:color="auto"/>
            </w:tcBorders>
            <w:vAlign w:val="center"/>
          </w:tcPr>
          <w:p w14:paraId="3541BBB2" w14:textId="77777777" w:rsidR="009430F9" w:rsidRPr="00FB4D61" w:rsidRDefault="009430F9" w:rsidP="00FB4D61">
            <w:pPr>
              <w:pStyle w:val="TableParagraph"/>
              <w:ind w:left="0"/>
              <w:jc w:val="center"/>
              <w:rPr>
                <w:b/>
                <w:sz w:val="24"/>
                <w:szCs w:val="24"/>
              </w:rPr>
            </w:pPr>
            <w:r w:rsidRPr="00FB4D61">
              <w:rPr>
                <w:b/>
                <w:sz w:val="24"/>
                <w:szCs w:val="24"/>
              </w:rPr>
              <w:t>14</w:t>
            </w:r>
          </w:p>
        </w:tc>
        <w:tc>
          <w:tcPr>
            <w:tcW w:w="1276" w:type="dxa"/>
            <w:tcBorders>
              <w:left w:val="single" w:sz="4" w:space="0" w:color="auto"/>
            </w:tcBorders>
            <w:vAlign w:val="center"/>
          </w:tcPr>
          <w:p w14:paraId="35CA5B35" w14:textId="77777777" w:rsidR="009430F9" w:rsidRPr="00FB4D61" w:rsidRDefault="009430F9" w:rsidP="00FB4D61">
            <w:pPr>
              <w:pStyle w:val="TableParagraph"/>
              <w:ind w:left="0"/>
              <w:jc w:val="center"/>
              <w:rPr>
                <w:b/>
                <w:sz w:val="24"/>
                <w:szCs w:val="24"/>
              </w:rPr>
            </w:pPr>
            <w:r w:rsidRPr="00FB4D61">
              <w:rPr>
                <w:b/>
                <w:sz w:val="24"/>
                <w:szCs w:val="24"/>
              </w:rPr>
              <w:t>8</w:t>
            </w:r>
          </w:p>
        </w:tc>
        <w:tc>
          <w:tcPr>
            <w:tcW w:w="709" w:type="dxa"/>
            <w:tcBorders>
              <w:left w:val="single" w:sz="4" w:space="0" w:color="auto"/>
            </w:tcBorders>
            <w:vAlign w:val="center"/>
          </w:tcPr>
          <w:p w14:paraId="2F19C06E" w14:textId="77777777" w:rsidR="009430F9" w:rsidRPr="00FB4D61" w:rsidRDefault="009430F9" w:rsidP="00FB4D61">
            <w:pPr>
              <w:pStyle w:val="TableParagraph"/>
              <w:ind w:left="0"/>
              <w:jc w:val="center"/>
              <w:rPr>
                <w:b/>
                <w:sz w:val="24"/>
                <w:szCs w:val="24"/>
              </w:rPr>
            </w:pPr>
            <w:r w:rsidRPr="00FB4D61">
              <w:rPr>
                <w:b/>
                <w:sz w:val="24"/>
                <w:szCs w:val="24"/>
              </w:rPr>
              <w:t>6</w:t>
            </w:r>
          </w:p>
        </w:tc>
        <w:tc>
          <w:tcPr>
            <w:tcW w:w="1134" w:type="dxa"/>
            <w:vAlign w:val="center"/>
          </w:tcPr>
          <w:p w14:paraId="09F818BA" w14:textId="77777777" w:rsidR="009430F9" w:rsidRPr="00FB4D61" w:rsidRDefault="009430F9" w:rsidP="00FB4D61">
            <w:pPr>
              <w:pStyle w:val="TableParagraph"/>
              <w:ind w:left="0"/>
              <w:jc w:val="center"/>
              <w:rPr>
                <w:b/>
                <w:sz w:val="24"/>
                <w:szCs w:val="24"/>
              </w:rPr>
            </w:pPr>
            <w:r w:rsidRPr="00FB4D61">
              <w:rPr>
                <w:b/>
                <w:sz w:val="24"/>
                <w:szCs w:val="24"/>
              </w:rPr>
              <w:t>4</w:t>
            </w:r>
          </w:p>
        </w:tc>
        <w:tc>
          <w:tcPr>
            <w:tcW w:w="992" w:type="dxa"/>
            <w:vAlign w:val="center"/>
          </w:tcPr>
          <w:p w14:paraId="0DD9461B" w14:textId="77777777" w:rsidR="009430F9" w:rsidRPr="00FB4D61" w:rsidRDefault="009430F9" w:rsidP="00FB4D61">
            <w:pPr>
              <w:pStyle w:val="TableParagraph"/>
              <w:ind w:left="0"/>
              <w:jc w:val="center"/>
              <w:rPr>
                <w:b/>
                <w:sz w:val="24"/>
                <w:szCs w:val="24"/>
              </w:rPr>
            </w:pPr>
            <w:r w:rsidRPr="00FB4D61">
              <w:rPr>
                <w:b/>
                <w:sz w:val="24"/>
                <w:szCs w:val="24"/>
              </w:rPr>
              <w:t>80</w:t>
            </w:r>
          </w:p>
        </w:tc>
      </w:tr>
    </w:tbl>
    <w:p w14:paraId="6DA50882" w14:textId="77777777" w:rsidR="009430F9" w:rsidRPr="00FB4D61" w:rsidRDefault="009430F9" w:rsidP="00FB4D61">
      <w:pPr>
        <w:pStyle w:val="a6"/>
        <w:jc w:val="both"/>
        <w:rPr>
          <w:rFonts w:ascii="Times New Roman" w:hAnsi="Times New Roman" w:cs="Times New Roman"/>
          <w:sz w:val="24"/>
          <w:szCs w:val="24"/>
          <w:lang w:val="kk-KZ"/>
        </w:rPr>
      </w:pPr>
    </w:p>
    <w:p w14:paraId="6F446573" w14:textId="77777777" w:rsidR="009430F9"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ab/>
        <w:t>Жұмыс берушілердің пікірлері мен ойлары түлектердің жоғары сапалылығын көрсетеді. Жұмыс берушілердің айтуынша, колледж түлектері өздерінің мәдениетімен, жауапкершілігімен және белсенді кәсіби бағдарымен ерекшеленеді. Колледждің негізгі мақсаттары мен міндеттері түлектердің жұмыспен қамтылуын қамтамасыз ету және жұмысқа орналасуына көмек көрсету болып табылады. Жыл сайын түлектерді жұмысқа орналастыру нәтижелері бойынша жұмыс және бақылау жүргізіледі. Түлектерді жұмысқа орналастыру педагогикалық кеңестерде талқыланады және нәтижелері туралы мониторинг жүргізеді.</w:t>
      </w:r>
    </w:p>
    <w:p w14:paraId="2DF4E14B" w14:textId="77777777" w:rsidR="00FB4D61" w:rsidRPr="00FB4D61" w:rsidRDefault="00FB4D61" w:rsidP="00FB4D61">
      <w:pPr>
        <w:pStyle w:val="a6"/>
        <w:jc w:val="both"/>
        <w:rPr>
          <w:rFonts w:ascii="Times New Roman" w:hAnsi="Times New Roman" w:cs="Times New Roman"/>
          <w:sz w:val="24"/>
          <w:szCs w:val="24"/>
          <w:lang w:val="kk-KZ"/>
        </w:rPr>
      </w:pPr>
    </w:p>
    <w:p w14:paraId="2673BF1B" w14:textId="77777777" w:rsidR="009430F9" w:rsidRDefault="009430F9" w:rsidP="00FB4D61">
      <w:pPr>
        <w:spacing w:after="0"/>
        <w:ind w:firstLine="284"/>
        <w:rPr>
          <w:rFonts w:ascii="Times New Roman" w:hAnsi="Times New Roman" w:cs="Times New Roman"/>
          <w:sz w:val="24"/>
          <w:szCs w:val="24"/>
          <w:lang w:val="kk-KZ"/>
        </w:rPr>
      </w:pPr>
      <w:r w:rsidRPr="00FB4D61">
        <w:rPr>
          <w:rFonts w:ascii="Times New Roman" w:hAnsi="Times New Roman" w:cs="Times New Roman"/>
          <w:noProof/>
          <w:sz w:val="24"/>
          <w:szCs w:val="24"/>
          <w:lang w:eastAsia="ru-RU"/>
        </w:rPr>
        <w:drawing>
          <wp:inline distT="0" distB="0" distL="0" distR="0" wp14:anchorId="24E3F983" wp14:editId="58E7E9D5">
            <wp:extent cx="5458986" cy="2270234"/>
            <wp:effectExtent l="19050" t="0" r="27414" b="0"/>
            <wp:docPr id="7"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7745E0" w14:textId="77777777" w:rsidR="00FB4D61" w:rsidRDefault="00FB4D61" w:rsidP="00FB4D61">
      <w:pPr>
        <w:spacing w:after="0"/>
        <w:ind w:firstLine="284"/>
        <w:rPr>
          <w:rFonts w:ascii="Times New Roman" w:hAnsi="Times New Roman" w:cs="Times New Roman"/>
          <w:sz w:val="24"/>
          <w:szCs w:val="24"/>
          <w:lang w:val="kk-KZ"/>
        </w:rPr>
      </w:pPr>
    </w:p>
    <w:p w14:paraId="17C07EC4" w14:textId="77777777" w:rsidR="00FB4D61" w:rsidRPr="00FB4D61" w:rsidRDefault="00FB4D61" w:rsidP="00FB4D61">
      <w:pPr>
        <w:spacing w:after="0"/>
        <w:ind w:firstLine="284"/>
        <w:rPr>
          <w:rFonts w:ascii="Times New Roman" w:hAnsi="Times New Roman" w:cs="Times New Roman"/>
          <w:sz w:val="24"/>
          <w:szCs w:val="24"/>
          <w:lang w:val="kk-KZ"/>
        </w:rPr>
      </w:pPr>
    </w:p>
    <w:p w14:paraId="4ECBD741" w14:textId="77777777" w:rsidR="009430F9" w:rsidRPr="00FB4D61" w:rsidRDefault="009430F9"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Түлектердің жұмысқа орналасу деңгейін талдау оң динамиканы көрсетеді. Түлектердің көпшілігі жоғары оқу орындарында оқуын жалғастырады. Сонымен қатар, өз түлектерін жұмысқа орналастыру бойынша колледж қызметін оңтайландыру қажеттілігі бар. Колледжде директордың оқу-өндірістік жұмысы жөніндегі орынбасары жетекшілігімен студенттердің тәжірибесін ұйымдастыру, кәсіптік бағдар беру бағытындағы кездесуді ұйымдастыру, жұмысқа орналастыру, ақпараттық сүйемелдеуді қамтамасыз ету, студенттер мен түлектердің мәліметтер банкін қалыптастыру мәселелері бойынша тұрақты жұмыс жүргізілуде. Бұдан басқа студенттерге жұмыс берушілердің ағымдағы бос жұмыс орындары туралы хабарлайды (Еңбек kz электрондық еңбек биржасы); бос жұмыс орындар көрмесіне қатысады; студенттер мен түлектерді жұмысқа қабылдауға мүдделі компаниялардың тұсаукесерлеріне қатысады; жұмыс берушілердің бар бос жұмыс орындарына жас мамандарды іздеу бойынша жеке тапсырыстарын орындайды. Бітірушілердің мансаптық өсуін қадағалау үшін колледж сайтында студенттер мен мамандардың зияткерлік, шығармашылық және іскерлік әлеуетін біріктіру мақсатында </w:t>
      </w:r>
      <w:r w:rsidRPr="00FB4D61">
        <w:rPr>
          <w:rFonts w:ascii="Times New Roman" w:hAnsi="Times New Roman" w:cs="Times New Roman"/>
          <w:sz w:val="24"/>
          <w:szCs w:val="24"/>
          <w:lang w:val="kk-KZ"/>
        </w:rPr>
        <w:lastRenderedPageBreak/>
        <w:t>"Түлектер қауымдастығы" бөлімін құру, колледждің идеалдары мен дәстүрлерінің жолдары бар пікірлестер — түлектерді колледж айналасына топтастыру жұмыстары жоспарлануда.</w:t>
      </w:r>
    </w:p>
    <w:p w14:paraId="7D0DBF56" w14:textId="77777777" w:rsidR="009430F9" w:rsidRPr="00FB4D61" w:rsidRDefault="009430F9" w:rsidP="00FB4D61">
      <w:pPr>
        <w:spacing w:after="0"/>
        <w:ind w:firstLine="708"/>
        <w:jc w:val="both"/>
        <w:rPr>
          <w:rFonts w:ascii="Times New Roman" w:hAnsi="Times New Roman" w:cs="Times New Roman"/>
          <w:color w:val="00B050"/>
          <w:sz w:val="24"/>
          <w:szCs w:val="24"/>
          <w:lang w:val="kk-KZ"/>
        </w:rPr>
      </w:pPr>
      <w:r w:rsidRPr="00FB4D61">
        <w:rPr>
          <w:rFonts w:ascii="Times New Roman" w:hAnsi="Times New Roman" w:cs="Times New Roman"/>
          <w:sz w:val="24"/>
          <w:szCs w:val="24"/>
          <w:lang w:val="kk-KZ"/>
        </w:rPr>
        <w:t>Білім беру мониторингі шеңберінде әкімшілік деректер нысандарына сәйкес контингент туралы өзекті дерекқорлары бар білім беруді басқарудың ақпараттық жүйесі жұмыс істейді, Ұлттық білім беру дерекқорына сәйкес (НОБД</w:t>
      </w:r>
      <w:r w:rsidRPr="00FB4D61">
        <w:rPr>
          <w:rFonts w:ascii="Times New Roman" w:hAnsi="Times New Roman" w:cs="Times New Roman"/>
          <w:i/>
          <w:sz w:val="24"/>
          <w:szCs w:val="24"/>
          <w:lang w:val="kk-KZ"/>
        </w:rPr>
        <w:t>)</w:t>
      </w:r>
      <w:r w:rsidRPr="00FB4D61">
        <w:rPr>
          <w:rFonts w:ascii="Times New Roman" w:hAnsi="Times New Roman" w:cs="Times New Roman"/>
          <w:i/>
          <w:color w:val="00B050"/>
          <w:sz w:val="24"/>
          <w:szCs w:val="24"/>
          <w:lang w:val="kk-KZ"/>
        </w:rPr>
        <w:t>.</w:t>
      </w:r>
      <w:r w:rsidRPr="00FB4D61">
        <w:rPr>
          <w:rFonts w:ascii="Times New Roman" w:hAnsi="Times New Roman" w:cs="Times New Roman"/>
          <w:b/>
          <w:i/>
          <w:color w:val="FF0000"/>
          <w:sz w:val="24"/>
          <w:szCs w:val="24"/>
          <w:lang w:val="kk-KZ"/>
        </w:rPr>
        <w:t>(4 папка, қосымшалар)</w:t>
      </w:r>
    </w:p>
    <w:p w14:paraId="13724792" w14:textId="77777777" w:rsidR="009430F9" w:rsidRPr="00FB4D61" w:rsidRDefault="009430F9" w:rsidP="00FB4D61">
      <w:pPr>
        <w:pStyle w:val="TableParagraph"/>
        <w:ind w:left="0"/>
        <w:jc w:val="both"/>
        <w:rPr>
          <w:rStyle w:val="y2iqfc"/>
          <w:color w:val="00B050"/>
          <w:sz w:val="24"/>
          <w:szCs w:val="24"/>
        </w:rPr>
      </w:pPr>
    </w:p>
    <w:p w14:paraId="2230734C" w14:textId="77777777" w:rsidR="00390795" w:rsidRPr="00FB4D61" w:rsidRDefault="00171E13" w:rsidP="00FB4D61">
      <w:pPr>
        <w:spacing w:after="0"/>
        <w:jc w:val="center"/>
        <w:rPr>
          <w:rFonts w:ascii="Times New Roman" w:hAnsi="Times New Roman" w:cs="Times New Roman"/>
          <w:b/>
          <w:sz w:val="24"/>
          <w:szCs w:val="24"/>
          <w:lang w:val="kk-KZ"/>
        </w:rPr>
      </w:pPr>
      <w:r w:rsidRPr="00FB4D61">
        <w:rPr>
          <w:rFonts w:ascii="Times New Roman" w:hAnsi="Times New Roman" w:cs="Times New Roman"/>
          <w:b/>
          <w:sz w:val="24"/>
          <w:szCs w:val="24"/>
          <w:lang w:val="kk-KZ"/>
        </w:rPr>
        <w:t>4</w:t>
      </w:r>
      <w:r w:rsidR="00E96696" w:rsidRPr="00FB4D61">
        <w:rPr>
          <w:rFonts w:ascii="Times New Roman" w:hAnsi="Times New Roman" w:cs="Times New Roman"/>
          <w:b/>
          <w:sz w:val="24"/>
          <w:szCs w:val="24"/>
          <w:lang w:val="kk-KZ"/>
        </w:rPr>
        <w:t xml:space="preserve">. </w:t>
      </w:r>
      <w:r w:rsidRPr="00FB4D61">
        <w:rPr>
          <w:rFonts w:ascii="Times New Roman" w:hAnsi="Times New Roman" w:cs="Times New Roman"/>
          <w:b/>
          <w:sz w:val="24"/>
          <w:szCs w:val="24"/>
          <w:lang w:val="kk-KZ"/>
        </w:rPr>
        <w:t>ОҚУ-ӘДІСТЕМЕЛІК  ЖҰМЫС</w:t>
      </w:r>
    </w:p>
    <w:p w14:paraId="37C3FA7C" w14:textId="77777777" w:rsidR="000B364F" w:rsidRPr="00FB4D61" w:rsidRDefault="000B364F" w:rsidP="00FB4D61">
      <w:pPr>
        <w:spacing w:after="0"/>
        <w:jc w:val="center"/>
        <w:rPr>
          <w:rFonts w:ascii="Times New Roman" w:hAnsi="Times New Roman" w:cs="Times New Roman"/>
          <w:b/>
          <w:sz w:val="24"/>
          <w:szCs w:val="24"/>
          <w:lang w:val="kk-KZ"/>
        </w:rPr>
      </w:pPr>
    </w:p>
    <w:p w14:paraId="746D32A6" w14:textId="77777777" w:rsidR="00390795" w:rsidRPr="00FB4D61" w:rsidRDefault="00B451DC" w:rsidP="00FB4D61">
      <w:pPr>
        <w:pStyle w:val="a6"/>
        <w:jc w:val="both"/>
        <w:rPr>
          <w:rFonts w:ascii="Times New Roman" w:hAnsi="Times New Roman" w:cs="Times New Roman"/>
          <w:b/>
          <w:sz w:val="24"/>
          <w:szCs w:val="24"/>
          <w:lang w:val="kk-KZ"/>
        </w:rPr>
      </w:pPr>
      <w:r w:rsidRPr="00FB4D61">
        <w:rPr>
          <w:rFonts w:ascii="Times New Roman" w:hAnsi="Times New Roman" w:cs="Times New Roman"/>
          <w:sz w:val="24"/>
          <w:szCs w:val="24"/>
          <w:lang w:val="kk-KZ"/>
        </w:rPr>
        <w:t>1)</w:t>
      </w:r>
      <w:r w:rsidR="00390795" w:rsidRPr="00FB4D61">
        <w:rPr>
          <w:rFonts w:ascii="Times New Roman" w:hAnsi="Times New Roman" w:cs="Times New Roman"/>
          <w:sz w:val="24"/>
          <w:szCs w:val="24"/>
          <w:lang w:val="kk-KZ"/>
        </w:rPr>
        <w:t xml:space="preserve">Әр оқу жылының басында әдістемелік кеңес құрамы және жылдық жұмыс жоспары жасалып бекітіледі. Әдістемелік кеңестің жылдық жұмыс жоспары Қазақстан Республикасы Білім және ғылым Министрінің </w:t>
      </w:r>
      <w:r w:rsidR="00390795" w:rsidRPr="00FB4D61">
        <w:rPr>
          <w:rFonts w:ascii="Times New Roman" w:hAnsi="Times New Roman" w:cs="Times New Roman"/>
          <w:kern w:val="36"/>
          <w:sz w:val="24"/>
          <w:szCs w:val="24"/>
          <w:lang w:val="kk-KZ"/>
        </w:rPr>
        <w:t>"Оқу-әдістемелік жұмысты ұйымдастыру және жүзеге асыру Ережесі негізінде жасалынады.</w:t>
      </w:r>
      <w:r w:rsidR="00390795" w:rsidRPr="00FB4D61">
        <w:rPr>
          <w:rFonts w:ascii="Times New Roman" w:hAnsi="Times New Roman" w:cs="Times New Roman"/>
          <w:sz w:val="24"/>
          <w:szCs w:val="24"/>
          <w:lang w:val="kk-KZ"/>
        </w:rPr>
        <w:t xml:space="preserve"> Ережелер колледждің оқу-әдістемелік жұмысын реттейді. </w:t>
      </w:r>
      <w:r w:rsidR="0010585E" w:rsidRPr="00FB4D61">
        <w:rPr>
          <w:rFonts w:ascii="Times New Roman" w:hAnsi="Times New Roman" w:cs="Times New Roman"/>
          <w:sz w:val="24"/>
          <w:szCs w:val="24"/>
          <w:lang w:val="kk-KZ"/>
        </w:rPr>
        <w:t>О</w:t>
      </w:r>
      <w:r w:rsidR="00390795" w:rsidRPr="00FB4D61">
        <w:rPr>
          <w:rFonts w:ascii="Times New Roman" w:hAnsi="Times New Roman" w:cs="Times New Roman"/>
          <w:sz w:val="24"/>
          <w:szCs w:val="24"/>
          <w:lang w:val="kk-KZ"/>
        </w:rPr>
        <w:t xml:space="preserve">қу-әдістемелік жұмыс ғылым мен білімді интеграциялау, оқу және тәрбие үдерісін қамтамасыз ету және жетілдіру, оқытудың жаңа технологияларын әзірлеу және енгізу, білім беру ұйымдарында және колледждегі педагог қызметкерлердің біліктілігін арттыруды қамтамасыз ету мақсатында жүзеге асырылады. </w:t>
      </w:r>
    </w:p>
    <w:p w14:paraId="1C3CEEB6" w14:textId="77777777" w:rsidR="00390795" w:rsidRPr="00FB4D61" w:rsidRDefault="00390795" w:rsidP="00FB4D61">
      <w:pPr>
        <w:pStyle w:val="a6"/>
        <w:jc w:val="both"/>
        <w:rPr>
          <w:rFonts w:ascii="Times New Roman" w:hAnsi="Times New Roman" w:cs="Times New Roman"/>
          <w:b/>
          <w:i/>
          <w:sz w:val="24"/>
          <w:szCs w:val="24"/>
          <w:lang w:val="kk-KZ"/>
        </w:rPr>
      </w:pPr>
      <w:r w:rsidRPr="00FB4D61">
        <w:rPr>
          <w:rFonts w:ascii="Times New Roman" w:hAnsi="Times New Roman" w:cs="Times New Roman"/>
          <w:sz w:val="24"/>
          <w:szCs w:val="24"/>
          <w:lang w:val="kk-KZ"/>
        </w:rPr>
        <w:t>Стратегиялық даму жоспарын әзірлеудің негізгі кезеңдері:ағымдағы жағдайды және даму үрдістерін талдау; сыртқы және ішкі ортаны талдау; күшті және әлсіз жақтарды талдау; қолайлы мүмкіндіктер мен қауіптерді анықтау (SWOT-талдау); стратегиялық басы</w:t>
      </w:r>
      <w:r w:rsidR="00DB4D4B" w:rsidRPr="00FB4D61">
        <w:rPr>
          <w:rFonts w:ascii="Times New Roman" w:hAnsi="Times New Roman" w:cs="Times New Roman"/>
          <w:sz w:val="24"/>
          <w:szCs w:val="24"/>
          <w:lang w:val="kk-KZ"/>
        </w:rPr>
        <w:t xml:space="preserve">мдықтар мен бағыттарды анықтау; </w:t>
      </w:r>
      <w:r w:rsidRPr="00FB4D61">
        <w:rPr>
          <w:rFonts w:ascii="Times New Roman" w:hAnsi="Times New Roman" w:cs="Times New Roman"/>
          <w:sz w:val="24"/>
          <w:szCs w:val="24"/>
          <w:lang w:val="kk-KZ"/>
        </w:rPr>
        <w:t>колледж қызметінің тұжырымдамалық моделін қалыптастыру; мақсаттарды, міндеттерді, индикаторларды және оларға қол жеткізу көрсеткіштерін анықтау; іс-шараларды әзірлеу; тәуекелдерді басқару жөніндегі шаралар мен тәуекелдерді басқару жөніндегі іс-шаралар қабылданбаған жағдайда ықтимал сыртқы және ішкі тәуекелдерді, ықтимал салдарларды айқындау; күтілетін нәтижелер тұжырымдалды.</w:t>
      </w:r>
    </w:p>
    <w:p w14:paraId="689E7EE0" w14:textId="77777777" w:rsidR="00C813C1" w:rsidRPr="00FB4D61" w:rsidRDefault="00C813C1" w:rsidP="00FB4D61">
      <w:pPr>
        <w:pStyle w:val="a6"/>
        <w:jc w:val="both"/>
        <w:rPr>
          <w:rFonts w:ascii="Times New Roman" w:hAnsi="Times New Roman" w:cs="Times New Roman"/>
          <w:sz w:val="24"/>
          <w:szCs w:val="24"/>
          <w:lang w:val="kk-KZ"/>
        </w:rPr>
      </w:pPr>
    </w:p>
    <w:p w14:paraId="23765183" w14:textId="77777777" w:rsidR="00C813C1" w:rsidRPr="00FB4D61" w:rsidRDefault="00C813C1" w:rsidP="00FB4D61">
      <w:pPr>
        <w:pStyle w:val="Default"/>
        <w:rPr>
          <w:b/>
          <w:bCs/>
          <w:color w:val="auto"/>
          <w:lang w:val="kk-KZ"/>
        </w:rPr>
      </w:pPr>
      <w:r w:rsidRPr="00FB4D61">
        <w:rPr>
          <w:b/>
          <w:bCs/>
          <w:color w:val="auto"/>
          <w:lang w:val="kk-KZ"/>
        </w:rPr>
        <w:t xml:space="preserve"> Педагогикалық кеңесте бекітіледі:</w:t>
      </w:r>
    </w:p>
    <w:p w14:paraId="0D21C4EB" w14:textId="77777777" w:rsidR="00C813C1" w:rsidRPr="00FB4D61" w:rsidRDefault="00C813C1" w:rsidP="00FB4D61">
      <w:pPr>
        <w:pStyle w:val="Default"/>
        <w:rPr>
          <w:color w:val="auto"/>
          <w:lang w:val="kk-KZ"/>
        </w:rPr>
      </w:pPr>
      <w:r w:rsidRPr="00FB4D61">
        <w:rPr>
          <w:color w:val="auto"/>
          <w:lang w:val="kk-KZ"/>
        </w:rPr>
        <w:t xml:space="preserve">- Оқу-әдістемелік кеңесінің жоспары </w:t>
      </w:r>
    </w:p>
    <w:p w14:paraId="638C12EE" w14:textId="77777777" w:rsidR="00C813C1" w:rsidRPr="00FB4D61" w:rsidRDefault="00C813C1" w:rsidP="00FB4D61">
      <w:pPr>
        <w:pStyle w:val="Default"/>
        <w:rPr>
          <w:color w:val="auto"/>
          <w:lang w:val="kk-KZ"/>
        </w:rPr>
      </w:pPr>
      <w:r w:rsidRPr="00FB4D61">
        <w:rPr>
          <w:color w:val="auto"/>
          <w:lang w:val="kk-KZ"/>
        </w:rPr>
        <w:t xml:space="preserve">- Қамқоршылық кеңесінің жоспары </w:t>
      </w:r>
    </w:p>
    <w:p w14:paraId="0FBF3112" w14:textId="77777777" w:rsidR="00C813C1" w:rsidRPr="00FB4D61" w:rsidRDefault="00C813C1" w:rsidP="00FB4D61">
      <w:pPr>
        <w:pStyle w:val="Default"/>
        <w:rPr>
          <w:color w:val="auto"/>
          <w:lang w:val="kk-KZ"/>
        </w:rPr>
      </w:pPr>
      <w:r w:rsidRPr="00FB4D61">
        <w:rPr>
          <w:i/>
          <w:iCs/>
          <w:color w:val="auto"/>
          <w:lang w:val="kk-KZ"/>
        </w:rPr>
        <w:t xml:space="preserve">- </w:t>
      </w:r>
      <w:r w:rsidRPr="00FB4D61">
        <w:rPr>
          <w:color w:val="auto"/>
          <w:lang w:val="kk-KZ"/>
        </w:rPr>
        <w:t>Оқу-әдістемелік және оқу</w:t>
      </w:r>
      <w:r w:rsidR="0010585E" w:rsidRPr="00FB4D61">
        <w:rPr>
          <w:color w:val="auto"/>
          <w:lang w:val="kk-KZ"/>
        </w:rPr>
        <w:t xml:space="preserve"> к</w:t>
      </w:r>
      <w:r w:rsidRPr="00FB4D61">
        <w:rPr>
          <w:color w:val="auto"/>
          <w:lang w:val="kk-KZ"/>
        </w:rPr>
        <w:t xml:space="preserve">еңесі және стратегиялық жұмыстар жоспары </w:t>
      </w:r>
    </w:p>
    <w:p w14:paraId="34CA35A3" w14:textId="77777777" w:rsidR="00C813C1" w:rsidRPr="00FB4D61" w:rsidRDefault="00C813C1" w:rsidP="00FB4D61">
      <w:pPr>
        <w:pStyle w:val="Default"/>
        <w:rPr>
          <w:color w:val="auto"/>
          <w:lang w:val="kk-KZ"/>
        </w:rPr>
      </w:pPr>
      <w:r w:rsidRPr="00FB4D61">
        <w:rPr>
          <w:i/>
          <w:iCs/>
          <w:color w:val="auto"/>
          <w:lang w:val="kk-KZ"/>
        </w:rPr>
        <w:t xml:space="preserve">- </w:t>
      </w:r>
      <w:r w:rsidRPr="00FB4D61">
        <w:rPr>
          <w:color w:val="auto"/>
          <w:lang w:val="kk-KZ"/>
        </w:rPr>
        <w:t xml:space="preserve">Оқу-әдістемелік жұмыс. </w:t>
      </w:r>
    </w:p>
    <w:p w14:paraId="4C788D99" w14:textId="77777777" w:rsidR="00C813C1" w:rsidRPr="00FB4D61" w:rsidRDefault="00C813C1" w:rsidP="00FB4D61">
      <w:pPr>
        <w:pStyle w:val="Default"/>
        <w:rPr>
          <w:color w:val="auto"/>
          <w:lang w:val="kk-KZ"/>
        </w:rPr>
      </w:pPr>
      <w:r w:rsidRPr="00FB4D61">
        <w:rPr>
          <w:i/>
          <w:iCs/>
          <w:color w:val="auto"/>
          <w:lang w:val="kk-KZ"/>
        </w:rPr>
        <w:t xml:space="preserve">- </w:t>
      </w:r>
      <w:r w:rsidRPr="00FB4D61">
        <w:rPr>
          <w:color w:val="auto"/>
          <w:lang w:val="kk-KZ"/>
        </w:rPr>
        <w:t xml:space="preserve">Оқу-өндірістік және кәсіптік оқыту жұмыстары жоспары </w:t>
      </w:r>
    </w:p>
    <w:p w14:paraId="47DD0930" w14:textId="77777777" w:rsidR="00C813C1" w:rsidRPr="00FB4D61" w:rsidRDefault="00C813C1" w:rsidP="00FB4D61">
      <w:pPr>
        <w:pStyle w:val="Default"/>
        <w:rPr>
          <w:color w:val="auto"/>
          <w:lang w:val="kk-KZ"/>
        </w:rPr>
      </w:pPr>
      <w:r w:rsidRPr="00FB4D61">
        <w:rPr>
          <w:color w:val="auto"/>
          <w:lang w:val="kk-KZ"/>
        </w:rPr>
        <w:t xml:space="preserve">- Оқу, ақпараттық технологиялар және инфроқұрылымдық дамуы жоспары </w:t>
      </w:r>
    </w:p>
    <w:p w14:paraId="05B651C7" w14:textId="77777777" w:rsidR="00C813C1" w:rsidRPr="00FB4D61" w:rsidRDefault="00C813C1" w:rsidP="00FB4D61">
      <w:pPr>
        <w:pStyle w:val="Default"/>
        <w:rPr>
          <w:color w:val="auto"/>
          <w:lang w:val="kk-KZ"/>
        </w:rPr>
      </w:pPr>
      <w:r w:rsidRPr="00FB4D61">
        <w:rPr>
          <w:color w:val="auto"/>
          <w:lang w:val="kk-KZ"/>
        </w:rPr>
        <w:t xml:space="preserve">- Оқу-тәрбие жұмысы жоспары: </w:t>
      </w:r>
    </w:p>
    <w:p w14:paraId="3E6C02E1" w14:textId="77777777" w:rsidR="00C813C1" w:rsidRPr="00FB4D61" w:rsidRDefault="00C813C1" w:rsidP="00FB4D61">
      <w:pPr>
        <w:pStyle w:val="Default"/>
        <w:rPr>
          <w:color w:val="auto"/>
          <w:lang w:val="kk-KZ"/>
        </w:rPr>
      </w:pPr>
      <w:r w:rsidRPr="00FB4D61">
        <w:rPr>
          <w:color w:val="auto"/>
          <w:lang w:val="kk-KZ"/>
        </w:rPr>
        <w:t xml:space="preserve">- Колледж психологиялық қызметінің жұмыс жоспары </w:t>
      </w:r>
    </w:p>
    <w:p w14:paraId="50B7456F" w14:textId="77777777" w:rsidR="00C813C1" w:rsidRPr="00FB4D61" w:rsidRDefault="00C813C1" w:rsidP="00FB4D61">
      <w:pPr>
        <w:pStyle w:val="Default"/>
        <w:rPr>
          <w:color w:val="auto"/>
          <w:lang w:val="kk-KZ"/>
        </w:rPr>
      </w:pPr>
      <w:r w:rsidRPr="00FB4D61">
        <w:rPr>
          <w:color w:val="auto"/>
          <w:lang w:val="kk-KZ"/>
        </w:rPr>
        <w:t xml:space="preserve">- Жастар ісі жөніндегі комитет жоспары </w:t>
      </w:r>
    </w:p>
    <w:p w14:paraId="21EF890B" w14:textId="77777777" w:rsidR="00C813C1" w:rsidRPr="00FB4D61" w:rsidRDefault="00C813C1" w:rsidP="00FB4D61">
      <w:pPr>
        <w:pStyle w:val="a6"/>
        <w:jc w:val="both"/>
        <w:rPr>
          <w:rFonts w:ascii="Times New Roman" w:hAnsi="Times New Roman" w:cs="Times New Roman"/>
          <w:b/>
          <w:sz w:val="24"/>
          <w:szCs w:val="24"/>
          <w:lang w:val="kk-KZ"/>
        </w:rPr>
      </w:pPr>
      <w:r w:rsidRPr="00FB4D61">
        <w:rPr>
          <w:rFonts w:ascii="Times New Roman" w:hAnsi="Times New Roman" w:cs="Times New Roman"/>
          <w:sz w:val="24"/>
          <w:szCs w:val="24"/>
          <w:lang w:val="kk-KZ"/>
        </w:rPr>
        <w:t>- «Саналы ұрпақ» клубының жұмыс жоспары  .</w:t>
      </w:r>
    </w:p>
    <w:p w14:paraId="7D693D0A" w14:textId="77777777" w:rsidR="00390795" w:rsidRPr="00FB4D61" w:rsidRDefault="00390795"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2) Мамандықтар бойынша білім беру бағдарламалары ҚР Білім және Ғылым министрлігінің 2017 жылғы 31 қазандағы №553 бұйрықпен  және  2015 жылғы 15 маусымдағы №384 бұйрықтарына сәйкес МЖБС және типтік оқу жоспарларына, пәндердің үлгілік бағдарламаларына, кәсіптік стандарттардың талаптарына сәйкес әзірленеді, бұл мамандар даярлаудың қажетті мазмұнын қамтамасыз етеді. Кәсіптік стандарттардың талаптарын ескере отырып, білім беру бағдарламасын әзірлеу сапасын арттыру үшін әзірлеушілер тобына педагог қызметкерлермен және ұйым (құрылымдық бөлімше) басшыларымен қатар жұмыс берушілердің және (немесе) жұмыс берушілер бірлестіктерінің өкілдері енгізіледі.</w:t>
      </w:r>
    </w:p>
    <w:p w14:paraId="4957A4DD" w14:textId="77777777" w:rsidR="009A26B1" w:rsidRPr="00FB4D61" w:rsidRDefault="00390795" w:rsidP="00FB4D61">
      <w:pPr>
        <w:pStyle w:val="a6"/>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Оқу жұмыс жоспарлары оқудың барлық кезеңіне әзірленеді, әдістемелік кеңес отырысында қаралады, колледж басшысымен бекітіледі,жұмыс берушілермен келісіледі. Негізгі орта білім базасында орта білім алумен оқытудың нормативтік мерзімі - 2 жыл 10 ай. </w:t>
      </w:r>
    </w:p>
    <w:p w14:paraId="425C926B" w14:textId="77777777" w:rsidR="00390795" w:rsidRPr="00FB4D61" w:rsidRDefault="00390795" w:rsidP="00FB4D61">
      <w:pPr>
        <w:pStyle w:val="a6"/>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Білім беру бағдарламасын жүзеге асыру нәтижесі болып келесі критерийлер табылады: студенттердің кәсіби қызметке дайындығын қалыптастыру, атап айтқанда ойлау; мемлекеттік білім беру стандарттарына сәйкес білім алуды ұйымдастыру; оқу ақпаратын </w:t>
      </w:r>
      <w:r w:rsidRPr="00FB4D61">
        <w:rPr>
          <w:rFonts w:ascii="Times New Roman" w:hAnsi="Times New Roman" w:cs="Times New Roman"/>
          <w:sz w:val="24"/>
          <w:szCs w:val="24"/>
          <w:lang w:val="kk-KZ"/>
        </w:rPr>
        <w:lastRenderedPageBreak/>
        <w:t>алу тәсілдерін меңгеру және оларды практикалық қызметте қолдану білім алушыларда өзінің кәсіби біліктілігін жүйелі түрде арттыруда қажеттілікті қалыптастыру.</w:t>
      </w:r>
    </w:p>
    <w:p w14:paraId="7469EE6E" w14:textId="77777777" w:rsidR="00390795" w:rsidRPr="00FB4D61" w:rsidRDefault="00390795" w:rsidP="00FB4D61">
      <w:pPr>
        <w:pStyle w:val="a6"/>
        <w:jc w:val="both"/>
        <w:rPr>
          <w:rFonts w:ascii="Times New Roman" w:eastAsia="Times New Roman" w:hAnsi="Times New Roman" w:cs="Times New Roman"/>
          <w:b/>
          <w:spacing w:val="1"/>
          <w:sz w:val="24"/>
          <w:szCs w:val="24"/>
          <w:lang w:val="kk-KZ" w:eastAsia="ru-RU"/>
        </w:rPr>
      </w:pPr>
      <w:r w:rsidRPr="00FB4D61">
        <w:rPr>
          <w:rFonts w:ascii="Times New Roman" w:hAnsi="Times New Roman" w:cs="Times New Roman"/>
          <w:sz w:val="24"/>
          <w:szCs w:val="24"/>
          <w:lang w:val="kk-KZ"/>
        </w:rPr>
        <w:t xml:space="preserve">3) Ұжымның негізгі міндеттері: мамандық бойынша үлгілік оқу жоспарына сәйкес кәсіби даярлықты, заманауи нарық талабына, бәсекеге қабілетті тұлғаны қамтамасыз етуге жағдай жасау. Осыған орай оқытушылардың  жұмыс оқу жоспарларының құрылымы мен мазмұны мамандықтар бойынша үлгілік оқу жоспарларына сәйкес әзірленген. Үлгілік оқу жоспарлары бұл оқу пәндерінің тізбесі мен көлемін, оларды зерделеу тәртібін және мамандықтарға, біліктілік пен оқу мерзіміне қатысты бақылау нысандарын белгілейтін негізгі құжат. Оқу жұмыс жоспары - білім беру ұйымының басшысы бекітетін оқу пәндерінің (модульдерінің) тізбесі мен көлемін, бірізділігін, қарқындылығын және оқытуды ұйымдастырудың негізгі нысандарын, білім алушының білімі мен іскерлігін бақылауды және кәсіптік даярлығын бағалауды регламенттейтін үлгілік оқу жоспарының негізінде техникалық және кәсіптік білім беру ұйымы әзірлейтін құжат.  Оқу жұмыс жоспарында тақырып пен тарау атаулары, олардың бағалау критерийлері мен оқыту нәтижелері көрсетілген, әрбір модуль бойынша теориялық, тәжірибелік сабақтардың тізімі анықталады. </w:t>
      </w:r>
      <w:r w:rsidRPr="00FB4D61">
        <w:rPr>
          <w:rFonts w:ascii="Times New Roman" w:eastAsia="Times New Roman" w:hAnsi="Times New Roman" w:cs="Times New Roman"/>
          <w:spacing w:val="1"/>
          <w:sz w:val="24"/>
          <w:szCs w:val="24"/>
          <w:lang w:val="kk-KZ" w:eastAsia="ru-RU"/>
        </w:rPr>
        <w:t xml:space="preserve">Білім беру бағдарламасының құрылымына паспорт, жұмыс оқу жоспары және жұмыс оқу бағдарламалары кіреді. 2022-2023 оқу жылында </w:t>
      </w:r>
      <w:r w:rsidR="00C3054E" w:rsidRPr="00FB4D61">
        <w:rPr>
          <w:rFonts w:ascii="Times New Roman" w:eastAsia="Times New Roman" w:hAnsi="Times New Roman" w:cs="Times New Roman"/>
          <w:spacing w:val="1"/>
          <w:sz w:val="24"/>
          <w:szCs w:val="24"/>
          <w:lang w:val="kk-KZ" w:eastAsia="ru-RU"/>
        </w:rPr>
        <w:t>бес</w:t>
      </w:r>
      <w:r w:rsidRPr="00FB4D61">
        <w:rPr>
          <w:rFonts w:ascii="Times New Roman" w:eastAsia="Times New Roman" w:hAnsi="Times New Roman" w:cs="Times New Roman"/>
          <w:spacing w:val="1"/>
          <w:sz w:val="24"/>
          <w:szCs w:val="24"/>
          <w:lang w:val="kk-KZ" w:eastAsia="ru-RU"/>
        </w:rPr>
        <w:t xml:space="preserve"> мамандық бойынша «Талап» сайтына ілінді</w:t>
      </w:r>
      <w:r w:rsidR="000C2243" w:rsidRPr="00FB4D61">
        <w:rPr>
          <w:rFonts w:ascii="Times New Roman" w:eastAsia="Times New Roman" w:hAnsi="Times New Roman" w:cs="Times New Roman"/>
          <w:i/>
          <w:spacing w:val="1"/>
          <w:sz w:val="24"/>
          <w:szCs w:val="24"/>
          <w:lang w:val="kk-KZ" w:eastAsia="ru-RU"/>
        </w:rPr>
        <w:t xml:space="preserve">. </w:t>
      </w:r>
    </w:p>
    <w:p w14:paraId="1EECF0D1" w14:textId="77777777" w:rsidR="00390795" w:rsidRPr="00FB4D61" w:rsidRDefault="00390795" w:rsidP="00FB4D61">
      <w:pPr>
        <w:pStyle w:val="a6"/>
        <w:jc w:val="both"/>
        <w:rPr>
          <w:rFonts w:ascii="Times New Roman" w:eastAsia="Times New Roman" w:hAnsi="Times New Roman" w:cs="Times New Roman"/>
          <w:spacing w:val="1"/>
          <w:sz w:val="24"/>
          <w:szCs w:val="24"/>
          <w:lang w:val="kk-KZ" w:eastAsia="ru-RU"/>
        </w:rPr>
      </w:pPr>
      <w:r w:rsidRPr="00FB4D61">
        <w:rPr>
          <w:rFonts w:ascii="Times New Roman" w:eastAsia="Times New Roman" w:hAnsi="Times New Roman" w:cs="Times New Roman"/>
          <w:spacing w:val="1"/>
          <w:sz w:val="24"/>
          <w:szCs w:val="24"/>
          <w:lang w:val="kk-KZ" w:eastAsia="ru-RU"/>
        </w:rPr>
        <w:t>          Білім беру бағдарламаларын іске асыру кезінде мынадай базалық модульдер оқытылады:</w:t>
      </w:r>
    </w:p>
    <w:p w14:paraId="02DF4956" w14:textId="77777777" w:rsidR="00390795" w:rsidRPr="00FB4D61" w:rsidRDefault="00390795" w:rsidP="00FB4D61">
      <w:pPr>
        <w:pStyle w:val="a6"/>
        <w:numPr>
          <w:ilvl w:val="0"/>
          <w:numId w:val="13"/>
        </w:numPr>
        <w:ind w:left="0"/>
        <w:jc w:val="both"/>
        <w:rPr>
          <w:rFonts w:ascii="Times New Roman" w:eastAsia="Times New Roman" w:hAnsi="Times New Roman" w:cs="Times New Roman"/>
          <w:spacing w:val="1"/>
          <w:sz w:val="24"/>
          <w:szCs w:val="24"/>
          <w:lang w:val="kk-KZ" w:eastAsia="ru-RU"/>
        </w:rPr>
      </w:pPr>
      <w:r w:rsidRPr="00FB4D61">
        <w:rPr>
          <w:rFonts w:ascii="Times New Roman" w:eastAsia="Times New Roman" w:hAnsi="Times New Roman" w:cs="Times New Roman"/>
          <w:spacing w:val="1"/>
          <w:sz w:val="24"/>
          <w:szCs w:val="24"/>
          <w:lang w:val="kk-KZ" w:eastAsia="ru-RU"/>
        </w:rPr>
        <w:t>дене қасиеттерін дамыту және жетілдіру;</w:t>
      </w:r>
    </w:p>
    <w:p w14:paraId="4B0D1FB0" w14:textId="77777777" w:rsidR="00390795" w:rsidRPr="00FB4D61" w:rsidRDefault="00390795" w:rsidP="00FB4D61">
      <w:pPr>
        <w:pStyle w:val="a6"/>
        <w:numPr>
          <w:ilvl w:val="0"/>
          <w:numId w:val="13"/>
        </w:numPr>
        <w:ind w:left="0"/>
        <w:jc w:val="both"/>
        <w:rPr>
          <w:rFonts w:ascii="Times New Roman" w:eastAsia="Times New Roman" w:hAnsi="Times New Roman" w:cs="Times New Roman"/>
          <w:spacing w:val="1"/>
          <w:sz w:val="24"/>
          <w:szCs w:val="24"/>
          <w:lang w:eastAsia="ru-RU"/>
        </w:rPr>
      </w:pPr>
      <w:proofErr w:type="spellStart"/>
      <w:r w:rsidRPr="00FB4D61">
        <w:rPr>
          <w:rFonts w:ascii="Times New Roman" w:eastAsia="Times New Roman" w:hAnsi="Times New Roman" w:cs="Times New Roman"/>
          <w:spacing w:val="1"/>
          <w:sz w:val="24"/>
          <w:szCs w:val="24"/>
          <w:lang w:eastAsia="ru-RU"/>
        </w:rPr>
        <w:t>ақпараттық-коммуникациялық</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және</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цифрлық</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технологияларды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қолдану</w:t>
      </w:r>
      <w:proofErr w:type="spellEnd"/>
      <w:r w:rsidRPr="00FB4D61">
        <w:rPr>
          <w:rFonts w:ascii="Times New Roman" w:eastAsia="Times New Roman" w:hAnsi="Times New Roman" w:cs="Times New Roman"/>
          <w:spacing w:val="1"/>
          <w:sz w:val="24"/>
          <w:szCs w:val="24"/>
          <w:lang w:eastAsia="ru-RU"/>
        </w:rPr>
        <w:t>;</w:t>
      </w:r>
    </w:p>
    <w:p w14:paraId="51858CAA" w14:textId="77777777" w:rsidR="00390795" w:rsidRPr="00FB4D61" w:rsidRDefault="00390795" w:rsidP="00FB4D61">
      <w:pPr>
        <w:pStyle w:val="a6"/>
        <w:numPr>
          <w:ilvl w:val="0"/>
          <w:numId w:val="13"/>
        </w:numPr>
        <w:ind w:left="0"/>
        <w:jc w:val="both"/>
        <w:rPr>
          <w:rFonts w:ascii="Times New Roman" w:eastAsia="Times New Roman" w:hAnsi="Times New Roman" w:cs="Times New Roman"/>
          <w:spacing w:val="1"/>
          <w:sz w:val="24"/>
          <w:szCs w:val="24"/>
          <w:lang w:eastAsia="ru-RU"/>
        </w:rPr>
      </w:pPr>
      <w:proofErr w:type="spellStart"/>
      <w:r w:rsidRPr="00FB4D61">
        <w:rPr>
          <w:rFonts w:ascii="Times New Roman" w:eastAsia="Times New Roman" w:hAnsi="Times New Roman" w:cs="Times New Roman"/>
          <w:spacing w:val="1"/>
          <w:sz w:val="24"/>
          <w:szCs w:val="24"/>
          <w:lang w:eastAsia="ru-RU"/>
        </w:rPr>
        <w:t>экономиканың</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базалық</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білімін</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және</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кәсіпкерлік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негіздерін</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қолдану</w:t>
      </w:r>
      <w:proofErr w:type="spellEnd"/>
      <w:r w:rsidRPr="00FB4D61">
        <w:rPr>
          <w:rFonts w:ascii="Times New Roman" w:eastAsia="Times New Roman" w:hAnsi="Times New Roman" w:cs="Times New Roman"/>
          <w:spacing w:val="1"/>
          <w:sz w:val="24"/>
          <w:szCs w:val="24"/>
          <w:lang w:eastAsia="ru-RU"/>
        </w:rPr>
        <w:t>;</w:t>
      </w:r>
    </w:p>
    <w:p w14:paraId="0B722B8E" w14:textId="77777777" w:rsidR="00390795" w:rsidRPr="00FB4D61" w:rsidRDefault="00390795" w:rsidP="00FB4D61">
      <w:pPr>
        <w:pStyle w:val="a6"/>
        <w:jc w:val="both"/>
        <w:rPr>
          <w:rFonts w:ascii="Times New Roman" w:eastAsia="Times New Roman" w:hAnsi="Times New Roman" w:cs="Times New Roman"/>
          <w:spacing w:val="1"/>
          <w:sz w:val="24"/>
          <w:szCs w:val="24"/>
          <w:lang w:eastAsia="ru-RU"/>
        </w:rPr>
      </w:pPr>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ТжКБ</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ұйымының</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қалауы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бойынша</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базалық</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модульдер</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әскери</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мамандықтарды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қоспағанда</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мамандық</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бейініне</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байланысты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кәсіптік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модульдерге</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біріктіріледі</w:t>
      </w:r>
      <w:proofErr w:type="spellEnd"/>
      <w:r w:rsidRPr="00FB4D61">
        <w:rPr>
          <w:rFonts w:ascii="Times New Roman" w:eastAsia="Times New Roman" w:hAnsi="Times New Roman" w:cs="Times New Roman"/>
          <w:spacing w:val="1"/>
          <w:sz w:val="24"/>
          <w:szCs w:val="24"/>
          <w:lang w:eastAsia="ru-RU"/>
        </w:rPr>
        <w:t>.</w:t>
      </w:r>
    </w:p>
    <w:p w14:paraId="35FD993D" w14:textId="77777777" w:rsidR="00390795" w:rsidRPr="00FB4D61" w:rsidRDefault="00390795" w:rsidP="00FB4D61">
      <w:pPr>
        <w:pStyle w:val="a6"/>
        <w:jc w:val="both"/>
        <w:rPr>
          <w:rFonts w:ascii="Times New Roman" w:eastAsia="Times New Roman" w:hAnsi="Times New Roman" w:cs="Times New Roman"/>
          <w:spacing w:val="1"/>
          <w:sz w:val="24"/>
          <w:szCs w:val="24"/>
          <w:lang w:eastAsia="ru-RU"/>
        </w:rPr>
      </w:pPr>
      <w:proofErr w:type="spellStart"/>
      <w:r w:rsidRPr="00FB4D61">
        <w:rPr>
          <w:rFonts w:ascii="Times New Roman" w:eastAsia="Times New Roman" w:hAnsi="Times New Roman" w:cs="Times New Roman"/>
          <w:spacing w:val="1"/>
          <w:sz w:val="24"/>
          <w:szCs w:val="24"/>
          <w:lang w:eastAsia="ru-RU"/>
        </w:rPr>
        <w:t>Кәсіптік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модульдер</w:t>
      </w:r>
      <w:proofErr w:type="spellEnd"/>
      <w:r w:rsidRPr="00FB4D61">
        <w:rPr>
          <w:rFonts w:ascii="Times New Roman" w:eastAsia="Times New Roman" w:hAnsi="Times New Roman" w:cs="Times New Roman"/>
          <w:spacing w:val="1"/>
          <w:sz w:val="24"/>
          <w:szCs w:val="24"/>
          <w:lang w:eastAsia="ru-RU"/>
        </w:rPr>
        <w:t>/</w:t>
      </w:r>
      <w:proofErr w:type="spellStart"/>
      <w:r w:rsidRPr="00FB4D61">
        <w:rPr>
          <w:rFonts w:ascii="Times New Roman" w:eastAsia="Times New Roman" w:hAnsi="Times New Roman" w:cs="Times New Roman"/>
          <w:spacing w:val="1"/>
          <w:sz w:val="24"/>
          <w:szCs w:val="24"/>
          <w:lang w:eastAsia="ru-RU"/>
        </w:rPr>
        <w:t>арнайы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пәндер</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экологиялық</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және</w:t>
      </w:r>
      <w:proofErr w:type="spellEnd"/>
      <w:r w:rsidRPr="00FB4D61">
        <w:rPr>
          <w:rFonts w:ascii="Times New Roman" w:eastAsia="Times New Roman" w:hAnsi="Times New Roman" w:cs="Times New Roman"/>
          <w:spacing w:val="1"/>
          <w:sz w:val="24"/>
          <w:szCs w:val="24"/>
          <w:lang w:eastAsia="ru-RU"/>
        </w:rPr>
        <w:t>/</w:t>
      </w:r>
      <w:proofErr w:type="spellStart"/>
      <w:r w:rsidRPr="00FB4D61">
        <w:rPr>
          <w:rFonts w:ascii="Times New Roman" w:eastAsia="Times New Roman" w:hAnsi="Times New Roman" w:cs="Times New Roman"/>
          <w:spacing w:val="1"/>
          <w:sz w:val="24"/>
          <w:szCs w:val="24"/>
          <w:lang w:eastAsia="ru-RU"/>
        </w:rPr>
        <w:t>немесе</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өнеркәсіптік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қауіпсіздікке</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қойылатын</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қазіргі</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заманғы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талаптарды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ескере</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отырып</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біліктілік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бойынша</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еңбек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функциялары</w:t>
      </w:r>
      <w:proofErr w:type="spellEnd"/>
      <w:r w:rsidRPr="00FB4D61">
        <w:rPr>
          <w:rFonts w:ascii="Times New Roman" w:eastAsia="Times New Roman" w:hAnsi="Times New Roman" w:cs="Times New Roman"/>
          <w:spacing w:val="1"/>
          <w:sz w:val="24"/>
          <w:szCs w:val="24"/>
          <w:lang w:eastAsia="ru-RU"/>
        </w:rPr>
        <w:t xml:space="preserve"> мен </w:t>
      </w:r>
      <w:proofErr w:type="spellStart"/>
      <w:r w:rsidRPr="00FB4D61">
        <w:rPr>
          <w:rFonts w:ascii="Times New Roman" w:eastAsia="Times New Roman" w:hAnsi="Times New Roman" w:cs="Times New Roman"/>
          <w:spacing w:val="1"/>
          <w:sz w:val="24"/>
          <w:szCs w:val="24"/>
          <w:lang w:eastAsia="ru-RU"/>
        </w:rPr>
        <w:t>кәсіби</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міндеттердің</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мазмұнын</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көздейді</w:t>
      </w:r>
      <w:proofErr w:type="spellEnd"/>
      <w:r w:rsidRPr="00FB4D61">
        <w:rPr>
          <w:rFonts w:ascii="Times New Roman" w:eastAsia="Times New Roman" w:hAnsi="Times New Roman" w:cs="Times New Roman"/>
          <w:spacing w:val="1"/>
          <w:sz w:val="24"/>
          <w:szCs w:val="24"/>
          <w:lang w:val="kk-KZ" w:eastAsia="ru-RU"/>
        </w:rPr>
        <w:t xml:space="preserve"> </w:t>
      </w:r>
      <w:proofErr w:type="gramStart"/>
      <w:r w:rsidRPr="00FB4D61">
        <w:rPr>
          <w:rFonts w:ascii="Times New Roman" w:eastAsia="Times New Roman" w:hAnsi="Times New Roman" w:cs="Times New Roman"/>
          <w:spacing w:val="1"/>
          <w:sz w:val="24"/>
          <w:szCs w:val="24"/>
          <w:lang w:val="kk-KZ" w:eastAsia="ru-RU"/>
        </w:rPr>
        <w:t xml:space="preserve">және </w:t>
      </w:r>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теориялық</w:t>
      </w:r>
      <w:proofErr w:type="spellEnd"/>
      <w:proofErr w:type="gram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оқытумен</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қатар</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өндірістік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оқыту</w:t>
      </w:r>
      <w:proofErr w:type="spellEnd"/>
      <w:r w:rsidRPr="00FB4D61">
        <w:rPr>
          <w:rFonts w:ascii="Times New Roman" w:eastAsia="Times New Roman" w:hAnsi="Times New Roman" w:cs="Times New Roman"/>
          <w:spacing w:val="1"/>
          <w:sz w:val="24"/>
          <w:szCs w:val="24"/>
          <w:lang w:eastAsia="ru-RU"/>
        </w:rPr>
        <w:t xml:space="preserve"> мен </w:t>
      </w:r>
      <w:proofErr w:type="spellStart"/>
      <w:r w:rsidRPr="00FB4D61">
        <w:rPr>
          <w:rFonts w:ascii="Times New Roman" w:eastAsia="Times New Roman" w:hAnsi="Times New Roman" w:cs="Times New Roman"/>
          <w:spacing w:val="1"/>
          <w:sz w:val="24"/>
          <w:szCs w:val="24"/>
          <w:lang w:eastAsia="ru-RU"/>
        </w:rPr>
        <w:t>кәсіптік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практиканы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қамтиды</w:t>
      </w:r>
      <w:proofErr w:type="spellEnd"/>
      <w:r w:rsidRPr="00FB4D61">
        <w:rPr>
          <w:rFonts w:ascii="Times New Roman" w:eastAsia="Times New Roman" w:hAnsi="Times New Roman" w:cs="Times New Roman"/>
          <w:spacing w:val="1"/>
          <w:sz w:val="24"/>
          <w:szCs w:val="24"/>
          <w:lang w:eastAsia="ru-RU"/>
        </w:rPr>
        <w:t>.</w:t>
      </w:r>
    </w:p>
    <w:p w14:paraId="5CEC8AE8" w14:textId="77777777" w:rsidR="00B451DC" w:rsidRPr="00FB4D61" w:rsidRDefault="00390795" w:rsidP="00FB4D61">
      <w:pPr>
        <w:pStyle w:val="a6"/>
        <w:jc w:val="both"/>
        <w:rPr>
          <w:rFonts w:ascii="Times New Roman" w:eastAsia="Times New Roman" w:hAnsi="Times New Roman" w:cs="Times New Roman"/>
          <w:spacing w:val="1"/>
          <w:sz w:val="24"/>
          <w:szCs w:val="24"/>
          <w:lang w:eastAsia="ru-RU"/>
        </w:rPr>
      </w:pPr>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Кәсіптік</w:t>
      </w:r>
      <w:proofErr w:type="spellEnd"/>
      <w:r w:rsidRPr="00FB4D61">
        <w:rPr>
          <w:rFonts w:ascii="Times New Roman" w:eastAsia="Times New Roman" w:hAnsi="Times New Roman" w:cs="Times New Roman"/>
          <w:spacing w:val="1"/>
          <w:sz w:val="24"/>
          <w:szCs w:val="24"/>
          <w:lang w:eastAsia="ru-RU"/>
        </w:rPr>
        <w:t xml:space="preserve"> практика </w:t>
      </w:r>
      <w:proofErr w:type="spellStart"/>
      <w:r w:rsidRPr="00FB4D61">
        <w:rPr>
          <w:rFonts w:ascii="Times New Roman" w:eastAsia="Times New Roman" w:hAnsi="Times New Roman" w:cs="Times New Roman"/>
          <w:spacing w:val="1"/>
          <w:sz w:val="24"/>
          <w:szCs w:val="24"/>
          <w:lang w:eastAsia="ru-RU"/>
        </w:rPr>
        <w:t>оқу</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өндірістік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және</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дипломалды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болып</w:t>
      </w:r>
      <w:proofErr w:type="spellEnd"/>
      <w:r w:rsidRPr="00FB4D61">
        <w:rPr>
          <w:rFonts w:ascii="Times New Roman" w:eastAsia="Times New Roman" w:hAnsi="Times New Roman" w:cs="Times New Roman"/>
          <w:spacing w:val="1"/>
          <w:sz w:val="24"/>
          <w:szCs w:val="24"/>
          <w:lang w:eastAsia="ru-RU"/>
        </w:rPr>
        <w:t xml:space="preserve"> </w:t>
      </w:r>
      <w:proofErr w:type="spellStart"/>
      <w:proofErr w:type="gramStart"/>
      <w:r w:rsidRPr="00FB4D61">
        <w:rPr>
          <w:rFonts w:ascii="Times New Roman" w:eastAsia="Times New Roman" w:hAnsi="Times New Roman" w:cs="Times New Roman"/>
          <w:spacing w:val="1"/>
          <w:sz w:val="24"/>
          <w:szCs w:val="24"/>
          <w:lang w:eastAsia="ru-RU"/>
        </w:rPr>
        <w:t>бөлінеді.Өндірістік</w:t>
      </w:r>
      <w:proofErr w:type="spellEnd"/>
      <w:proofErr w:type="gram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оқыту</w:t>
      </w:r>
      <w:proofErr w:type="spellEnd"/>
      <w:r w:rsidRPr="00FB4D61">
        <w:rPr>
          <w:rFonts w:ascii="Times New Roman" w:eastAsia="Times New Roman" w:hAnsi="Times New Roman" w:cs="Times New Roman"/>
          <w:spacing w:val="1"/>
          <w:sz w:val="24"/>
          <w:szCs w:val="24"/>
          <w:lang w:eastAsia="ru-RU"/>
        </w:rPr>
        <w:t xml:space="preserve"> мен </w:t>
      </w:r>
      <w:proofErr w:type="spellStart"/>
      <w:r w:rsidRPr="00FB4D61">
        <w:rPr>
          <w:rFonts w:ascii="Times New Roman" w:eastAsia="Times New Roman" w:hAnsi="Times New Roman" w:cs="Times New Roman"/>
          <w:spacing w:val="1"/>
          <w:sz w:val="24"/>
          <w:szCs w:val="24"/>
          <w:lang w:eastAsia="ru-RU"/>
        </w:rPr>
        <w:t>кәсіптік</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практиканы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өткізу</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мерзімдері</w:t>
      </w:r>
      <w:proofErr w:type="spellEnd"/>
      <w:r w:rsidRPr="00FB4D61">
        <w:rPr>
          <w:rFonts w:ascii="Times New Roman" w:eastAsia="Times New Roman" w:hAnsi="Times New Roman" w:cs="Times New Roman"/>
          <w:spacing w:val="1"/>
          <w:sz w:val="24"/>
          <w:szCs w:val="24"/>
          <w:lang w:eastAsia="ru-RU"/>
        </w:rPr>
        <w:t xml:space="preserve"> мен </w:t>
      </w:r>
      <w:proofErr w:type="spellStart"/>
      <w:r w:rsidRPr="00FB4D61">
        <w:rPr>
          <w:rFonts w:ascii="Times New Roman" w:eastAsia="Times New Roman" w:hAnsi="Times New Roman" w:cs="Times New Roman"/>
          <w:spacing w:val="1"/>
          <w:sz w:val="24"/>
          <w:szCs w:val="24"/>
          <w:lang w:eastAsia="ru-RU"/>
        </w:rPr>
        <w:t>мазмұны</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оқу</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процесінің</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жоспарымен</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және</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жұмыс</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оқу</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бағдарламаларымен</w:t>
      </w:r>
      <w:proofErr w:type="spellEnd"/>
      <w:r w:rsidRPr="00FB4D61">
        <w:rPr>
          <w:rFonts w:ascii="Times New Roman" w:eastAsia="Times New Roman" w:hAnsi="Times New Roman" w:cs="Times New Roman"/>
          <w:spacing w:val="1"/>
          <w:sz w:val="24"/>
          <w:szCs w:val="24"/>
          <w:lang w:eastAsia="ru-RU"/>
        </w:rPr>
        <w:t xml:space="preserve"> </w:t>
      </w:r>
      <w:proofErr w:type="spellStart"/>
      <w:r w:rsidRPr="00FB4D61">
        <w:rPr>
          <w:rFonts w:ascii="Times New Roman" w:eastAsia="Times New Roman" w:hAnsi="Times New Roman" w:cs="Times New Roman"/>
          <w:spacing w:val="1"/>
          <w:sz w:val="24"/>
          <w:szCs w:val="24"/>
          <w:lang w:eastAsia="ru-RU"/>
        </w:rPr>
        <w:t>айқындалады</w:t>
      </w:r>
      <w:proofErr w:type="spellEnd"/>
      <w:r w:rsidRPr="00FB4D61">
        <w:rPr>
          <w:rFonts w:ascii="Times New Roman" w:eastAsia="Times New Roman" w:hAnsi="Times New Roman" w:cs="Times New Roman"/>
          <w:spacing w:val="1"/>
          <w:sz w:val="24"/>
          <w:szCs w:val="24"/>
          <w:lang w:eastAsia="ru-RU"/>
        </w:rPr>
        <w:t>.</w:t>
      </w:r>
    </w:p>
    <w:p w14:paraId="7999C6A3" w14:textId="77777777" w:rsidR="00B451DC" w:rsidRPr="00FB4D61" w:rsidRDefault="00B451DC" w:rsidP="00FB4D61">
      <w:pPr>
        <w:pStyle w:val="a6"/>
        <w:jc w:val="both"/>
        <w:rPr>
          <w:rFonts w:ascii="Times New Roman" w:eastAsia="Times New Roman" w:hAnsi="Times New Roman" w:cs="Times New Roman"/>
          <w:spacing w:val="1"/>
          <w:sz w:val="24"/>
          <w:szCs w:val="24"/>
          <w:lang w:val="kk-KZ" w:eastAsia="ru-RU"/>
        </w:rPr>
      </w:pPr>
    </w:p>
    <w:p w14:paraId="1B664BAF" w14:textId="77777777" w:rsidR="00917566" w:rsidRPr="00FB4D61" w:rsidRDefault="00917566" w:rsidP="00FB4D61">
      <w:pPr>
        <w:pStyle w:val="a6"/>
        <w:jc w:val="both"/>
        <w:rPr>
          <w:rFonts w:ascii="Times New Roman" w:eastAsia="Times New Roman" w:hAnsi="Times New Roman" w:cs="Times New Roman"/>
          <w:spacing w:val="1"/>
          <w:sz w:val="24"/>
          <w:szCs w:val="24"/>
          <w:lang w:val="kk-KZ" w:eastAsia="ru-RU"/>
        </w:rPr>
      </w:pPr>
      <w:r w:rsidRPr="00FB4D61">
        <w:rPr>
          <w:rFonts w:ascii="Times New Roman" w:hAnsi="Times New Roman" w:cs="Times New Roman"/>
          <w:iCs/>
          <w:sz w:val="24"/>
          <w:szCs w:val="24"/>
          <w:lang w:val="kk-KZ"/>
        </w:rPr>
        <w:t>4) Факультативтік сабақтар студенттердің жеке қабілеттері мен сұраныстарын қамтамасыз етуге бағытталған. Факультативтік жұмысты ұйымдастыру оқу уақытында дәріс, семинар, практикалық және зертханалық сабақтар түрінде оқытушының басшылығымен жүзеге асырылады. Ұйым нысаны - топтық. Факультативтік сабақтың мақсаты білімді меңгеру, жандандыру және жалпылау, кәсіби міндеттерді шешу, шығармашылық және ғылыми қызмет тәжірибесін алу болып табылады. Колледждегі факультативтік жұмысқа студенттерді тарту оқыту сапасын арттыруға, өзін-өзі бағалауға барабар қалыптастыруға, іскерлік бағыттылықты күшейтуге, жауапкершілікті арттыруға ықпал етеді.</w:t>
      </w:r>
    </w:p>
    <w:p w14:paraId="3E7244C7" w14:textId="77777777" w:rsidR="00917566" w:rsidRPr="00FB4D61" w:rsidRDefault="00917566" w:rsidP="00FB4D61">
      <w:pPr>
        <w:pStyle w:val="TableParagraph"/>
        <w:ind w:left="0" w:firstLine="708"/>
        <w:jc w:val="both"/>
        <w:rPr>
          <w:b/>
          <w:sz w:val="24"/>
          <w:szCs w:val="24"/>
          <w:shd w:val="clear" w:color="auto" w:fill="FFFF00"/>
        </w:rPr>
      </w:pPr>
      <w:r w:rsidRPr="00FB4D61">
        <w:rPr>
          <w:sz w:val="24"/>
          <w:szCs w:val="24"/>
        </w:rPr>
        <w:t>Колледжде оқу жұмыс жоспарына сәйкес факультативтік сабақтарды өткізуге жоспарланған: оқу мерзімі 10 ай – 110 сағат; 2 жыл 10 ай - 480 сағат. Барлық факультативтік курстар бойынша директордың оқу ісі жөніндегі орынбасары бекіткен оқу жұмыс бағдарламалары әзірленді. Факультативтік сабақтар теориялық сабақтар күндері сабақ кестесіне сәйкес аптасына 4 сағаттан аспауы тиіс. Студенттердің қажетті оқу-әдістемелік материалдармен қамтамасыз етілуі жеткілікті. Колледж кітапханасында электронды тасымалдағыштағы әдебиеттер, оқулықтар және оқу-әдістемелік материалдар бар</w:t>
      </w:r>
      <w:r w:rsidRPr="00FB4D61">
        <w:rPr>
          <w:i/>
          <w:sz w:val="24"/>
          <w:szCs w:val="24"/>
        </w:rPr>
        <w:t xml:space="preserve">. </w:t>
      </w:r>
    </w:p>
    <w:p w14:paraId="40C555B8" w14:textId="77777777" w:rsidR="00917566" w:rsidRPr="00FB4D61" w:rsidRDefault="00917566" w:rsidP="00FB4D61">
      <w:pPr>
        <w:pStyle w:val="a6"/>
        <w:ind w:firstLine="225"/>
        <w:rPr>
          <w:rFonts w:ascii="Times New Roman" w:hAnsi="Times New Roman" w:cs="Times New Roman"/>
          <w:sz w:val="24"/>
          <w:szCs w:val="24"/>
          <w:lang w:val="kk-KZ"/>
        </w:rPr>
      </w:pPr>
    </w:p>
    <w:p w14:paraId="6D763BFF" w14:textId="77777777" w:rsidR="00917566" w:rsidRPr="00FB4D61" w:rsidRDefault="00917566"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5) Міндетті оқуға бөлінетін оқу уақытының көлемі аптасына 36 сағатты құрайды. Оқу жүктемесінің ең жоғары көлемі аудиториялық және аудиториядан тыс оқу жұмысының барлық түрлерін қоса алғанда, аптасына 54 сағаттан аспайды. Оқу сабақтары колледж </w:t>
      </w:r>
      <w:r w:rsidRPr="00FB4D61">
        <w:rPr>
          <w:rFonts w:ascii="Times New Roman" w:hAnsi="Times New Roman" w:cs="Times New Roman"/>
          <w:sz w:val="24"/>
          <w:szCs w:val="24"/>
          <w:lang w:val="kk-KZ"/>
        </w:rPr>
        <w:lastRenderedPageBreak/>
        <w:t xml:space="preserve">басшысы бекіткен оқу жоспарлары мен оқу процесінің кестесіне сәйкес жасалған кесте бойынша жүргізіледі. Сабақ кестесі оқытушылардың апталық жүктемесі мен студенттердің жүктелу нормасы ескеріле отырып құрастырылады, оқу күні бойы оқу процесінің үздіксіздігі ескеріледі. Апта бойы оқу жұмысының біркелкі бөлу. Оқу сабақтарының кестесін орындау директордың оқу ісі жөніндегі орынбасарының күнделікті бақылауында болады. Оқытушылардың жұмыс сағаттарын күнделікті есепке алу   </w:t>
      </w:r>
      <w:r w:rsidRPr="00FB4D61">
        <w:rPr>
          <w:rFonts w:ascii="Times New Roman" w:eastAsia="Calibri" w:hAnsi="Times New Roman" w:cs="Times New Roman"/>
          <w:i/>
          <w:sz w:val="24"/>
          <w:szCs w:val="24"/>
          <w:lang w:val="kk-KZ"/>
        </w:rPr>
        <w:t>«Platonus»</w:t>
      </w:r>
      <w:r w:rsidRPr="00FB4D61">
        <w:rPr>
          <w:rFonts w:ascii="Times New Roman" w:eastAsia="Calibri" w:hAnsi="Times New Roman" w:cs="Times New Roman"/>
          <w:sz w:val="24"/>
          <w:szCs w:val="24"/>
          <w:lang w:val="kk-KZ"/>
        </w:rPr>
        <w:t xml:space="preserve">  платформасында электронды  журналда</w:t>
      </w:r>
      <w:r w:rsidRPr="00FB4D61">
        <w:rPr>
          <w:rFonts w:ascii="Times New Roman" w:hAnsi="Times New Roman" w:cs="Times New Roman"/>
          <w:sz w:val="24"/>
          <w:szCs w:val="24"/>
          <w:lang w:val="kk-KZ"/>
        </w:rPr>
        <w:t xml:space="preserve"> жүргізіледі. </w:t>
      </w:r>
    </w:p>
    <w:p w14:paraId="6BE8A2C4" w14:textId="77777777" w:rsidR="00917566" w:rsidRPr="00FB4D61" w:rsidRDefault="00917566" w:rsidP="00FB4D61">
      <w:pPr>
        <w:pStyle w:val="a6"/>
        <w:ind w:firstLine="708"/>
        <w:jc w:val="both"/>
        <w:rPr>
          <w:rFonts w:ascii="Times New Roman" w:hAnsi="Times New Roman" w:cs="Times New Roman"/>
          <w:sz w:val="24"/>
          <w:szCs w:val="24"/>
          <w:lang w:val="kk-KZ"/>
        </w:rPr>
      </w:pPr>
      <w:r w:rsidRPr="00FB4D61">
        <w:rPr>
          <w:rFonts w:ascii="Times New Roman" w:eastAsia="Times New Roman" w:hAnsi="Times New Roman" w:cs="Times New Roman"/>
          <w:spacing w:val="1"/>
          <w:sz w:val="24"/>
          <w:szCs w:val="24"/>
          <w:lang w:val="kk-KZ" w:eastAsia="ru-RU"/>
        </w:rPr>
        <w:t xml:space="preserve">2022-2023 оқу жылынан бастап оқу жұмыс бағдарламалары жұмыс берушілердің пікірмен келісе отырып оқыту нәтижелеріне негізделген: </w:t>
      </w:r>
      <w:r w:rsidRPr="00FB4D61">
        <w:rPr>
          <w:rFonts w:ascii="Times New Roman" w:hAnsi="Times New Roman" w:cs="Times New Roman"/>
          <w:sz w:val="24"/>
          <w:szCs w:val="24"/>
          <w:lang w:val="kk-KZ"/>
        </w:rPr>
        <w:t>Нәтижеге бағытталған студенттердің теориялық білімін тереңдету, берілген біліктілік бойынша кәсіби қызметті өз бетінше орындау үшін құзыреттілікті меңгеру болып табылады.</w:t>
      </w:r>
    </w:p>
    <w:p w14:paraId="56B9203A" w14:textId="77777777" w:rsidR="00917566" w:rsidRPr="00FB4D61" w:rsidRDefault="00917566" w:rsidP="00FB4D61">
      <w:pPr>
        <w:pStyle w:val="a6"/>
        <w:jc w:val="both"/>
        <w:rPr>
          <w:rFonts w:ascii="Times New Roman" w:eastAsia="Times New Roman" w:hAnsi="Times New Roman" w:cs="Times New Roman"/>
          <w:spacing w:val="1"/>
          <w:sz w:val="24"/>
          <w:szCs w:val="24"/>
          <w:lang w:val="kk-KZ" w:eastAsia="ru-RU"/>
        </w:rPr>
      </w:pPr>
      <w:r w:rsidRPr="00FB4D61">
        <w:rPr>
          <w:rFonts w:ascii="Times New Roman" w:hAnsi="Times New Roman" w:cs="Times New Roman"/>
          <w:sz w:val="24"/>
          <w:szCs w:val="24"/>
          <w:lang w:val="kk-KZ"/>
        </w:rPr>
        <w:t xml:space="preserve">Білімалушылардың кәсіби білім деңгейін арттыру, кәсіби біліктілік пен лауазымдық талаптарға сәйкес дағдыларды қалыптастыру </w:t>
      </w:r>
      <w:r w:rsidRPr="00FB4D61">
        <w:rPr>
          <w:rFonts w:ascii="Times New Roman" w:eastAsia="Times New Roman" w:hAnsi="Times New Roman" w:cs="Times New Roman"/>
          <w:spacing w:val="1"/>
          <w:sz w:val="24"/>
          <w:szCs w:val="24"/>
          <w:lang w:val="kk-KZ" w:eastAsia="ru-RU"/>
        </w:rPr>
        <w:t>оқу жүктемесінің ең жоғары көлемі күндізгі оқыту нысанында міндетті оқу жүктемесін – аптасына кемінде 36 сағат, сондай-ақ факультативтік сабақ пен консультацияны қоса алғанда 54 сағаттан аспайды. Әрбір оқу жылына арналған міндетті оқу уақытының көлемі 60 кредит/1440 сағатты құрайды.</w:t>
      </w:r>
    </w:p>
    <w:p w14:paraId="171647FC" w14:textId="77777777" w:rsidR="00917566" w:rsidRPr="00FB4D61" w:rsidRDefault="00917566" w:rsidP="00FB4D61">
      <w:pPr>
        <w:pStyle w:val="a6"/>
        <w:jc w:val="both"/>
        <w:rPr>
          <w:rFonts w:ascii="Times New Roman" w:hAnsi="Times New Roman" w:cs="Times New Roman"/>
          <w:color w:val="00B050"/>
          <w:sz w:val="24"/>
          <w:szCs w:val="24"/>
          <w:lang w:val="kk-KZ"/>
        </w:rPr>
      </w:pPr>
      <w:r w:rsidRPr="00FB4D61">
        <w:rPr>
          <w:rFonts w:ascii="Times New Roman" w:eastAsia="Times New Roman" w:hAnsi="Times New Roman" w:cs="Times New Roman"/>
          <w:spacing w:val="1"/>
          <w:sz w:val="24"/>
          <w:szCs w:val="24"/>
          <w:lang w:val="kk-KZ" w:eastAsia="ru-RU"/>
        </w:rPr>
        <w:t xml:space="preserve">      </w:t>
      </w:r>
      <w:r w:rsidRPr="00FB4D61">
        <w:rPr>
          <w:rFonts w:ascii="Times New Roman" w:hAnsi="Times New Roman" w:cs="Times New Roman"/>
          <w:sz w:val="24"/>
          <w:szCs w:val="24"/>
          <w:lang w:val="kk-KZ"/>
        </w:rPr>
        <w:t>Бағалау жүйесі МЖМБС талаптарына сәйкес мамандық бойынша білім алушылардың дайындық деңгейіне (пәндер мен кәсіптік практика циклдері бойынша) сәйкес жүргізіледі. Студенттердің оқу қызметін бағалау критерийлерінің негізіне кредиттік –модулдік оқыту бойынша 100 балдық бағамен бағаланады</w:t>
      </w:r>
      <w:r w:rsidRPr="00FB4D61">
        <w:rPr>
          <w:rFonts w:ascii="Times New Roman" w:hAnsi="Times New Roman" w:cs="Times New Roman"/>
          <w:color w:val="00B050"/>
          <w:sz w:val="24"/>
          <w:szCs w:val="24"/>
          <w:lang w:val="kk-KZ"/>
        </w:rPr>
        <w:t xml:space="preserve">. </w:t>
      </w:r>
      <w:r w:rsidRPr="00FB4D61">
        <w:rPr>
          <w:rFonts w:ascii="Times New Roman" w:hAnsi="Times New Roman" w:cs="Times New Roman"/>
          <w:b/>
          <w:i/>
          <w:color w:val="FF0000"/>
          <w:sz w:val="24"/>
          <w:szCs w:val="24"/>
          <w:lang w:val="kk-KZ"/>
        </w:rPr>
        <w:t>(5 папка, қосымшалар )</w:t>
      </w:r>
    </w:p>
    <w:p w14:paraId="4CD44C23" w14:textId="77777777" w:rsidR="00917566" w:rsidRPr="00FB4D61" w:rsidRDefault="00917566" w:rsidP="00FB4D61">
      <w:pPr>
        <w:tabs>
          <w:tab w:val="left" w:pos="1995"/>
        </w:tabs>
        <w:spacing w:after="0"/>
        <w:jc w:val="center"/>
        <w:rPr>
          <w:rFonts w:ascii="Times New Roman" w:hAnsi="Times New Roman" w:cs="Times New Roman"/>
          <w:b/>
          <w:color w:val="000000" w:themeColor="text1"/>
          <w:sz w:val="24"/>
          <w:szCs w:val="24"/>
          <w:lang w:val="kk-KZ"/>
        </w:rPr>
      </w:pPr>
    </w:p>
    <w:tbl>
      <w:tblPr>
        <w:tblW w:w="6820" w:type="dxa"/>
        <w:tblCellSpacing w:w="15" w:type="dxa"/>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75"/>
        <w:gridCol w:w="1559"/>
        <w:gridCol w:w="1559"/>
        <w:gridCol w:w="2127"/>
      </w:tblGrid>
      <w:tr w:rsidR="00FB4D61" w:rsidRPr="00FB4D61" w14:paraId="5BF2120C" w14:textId="77777777" w:rsidTr="009F0B17">
        <w:trPr>
          <w:tblCellSpacing w:w="15" w:type="dxa"/>
        </w:trPr>
        <w:tc>
          <w:tcPr>
            <w:tcW w:w="1530" w:type="dxa"/>
            <w:vAlign w:val="center"/>
            <w:hideMark/>
          </w:tcPr>
          <w:p w14:paraId="0779C065" w14:textId="77777777" w:rsidR="00917566" w:rsidRPr="00FB4D61" w:rsidRDefault="00917566" w:rsidP="00FB4D61">
            <w:pPr>
              <w:spacing w:after="0"/>
              <w:jc w:val="center"/>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Бағалаудың әріптік</w:t>
            </w:r>
          </w:p>
          <w:p w14:paraId="64D6A8D3" w14:textId="77777777" w:rsidR="00917566" w:rsidRPr="00FB4D61" w:rsidRDefault="00917566" w:rsidP="00FB4D61">
            <w:pPr>
              <w:spacing w:after="0"/>
              <w:jc w:val="center"/>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жүйесі</w:t>
            </w:r>
          </w:p>
          <w:p w14:paraId="1A178118" w14:textId="77777777" w:rsidR="00917566" w:rsidRPr="00FB4D61" w:rsidRDefault="00917566" w:rsidP="00FB4D61">
            <w:pPr>
              <w:spacing w:after="0"/>
              <w:jc w:val="center"/>
              <w:rPr>
                <w:rFonts w:ascii="Times New Roman" w:hAnsi="Times New Roman" w:cs="Times New Roman"/>
                <w:color w:val="000000" w:themeColor="text1"/>
                <w:sz w:val="24"/>
                <w:szCs w:val="24"/>
                <w:lang w:eastAsia="ru-RU"/>
              </w:rPr>
            </w:pPr>
          </w:p>
        </w:tc>
        <w:tc>
          <w:tcPr>
            <w:tcW w:w="1529" w:type="dxa"/>
            <w:vAlign w:val="center"/>
            <w:hideMark/>
          </w:tcPr>
          <w:p w14:paraId="12C0326A" w14:textId="77777777" w:rsidR="00917566" w:rsidRPr="00FB4D61" w:rsidRDefault="00917566" w:rsidP="00FB4D61">
            <w:pPr>
              <w:spacing w:after="0"/>
              <w:jc w:val="center"/>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val="kk-KZ"/>
              </w:rPr>
              <w:t>Сандық эквивалент</w:t>
            </w:r>
          </w:p>
        </w:tc>
        <w:tc>
          <w:tcPr>
            <w:tcW w:w="1529" w:type="dxa"/>
            <w:vAlign w:val="center"/>
            <w:hideMark/>
          </w:tcPr>
          <w:p w14:paraId="725AC4ED" w14:textId="77777777" w:rsidR="00917566" w:rsidRPr="00FB4D61" w:rsidRDefault="00917566" w:rsidP="00FB4D61">
            <w:pPr>
              <w:spacing w:after="0"/>
              <w:jc w:val="center"/>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Ұпайлардың</w:t>
            </w:r>
          </w:p>
          <w:p w14:paraId="1F41AFAF" w14:textId="77777777" w:rsidR="00917566" w:rsidRPr="00FB4D61" w:rsidRDefault="00917566" w:rsidP="00FB4D61">
            <w:pPr>
              <w:spacing w:after="0"/>
              <w:jc w:val="center"/>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мазмұнды</w:t>
            </w:r>
          </w:p>
          <w:p w14:paraId="35FDA285" w14:textId="77777777" w:rsidR="00917566" w:rsidRPr="00FB4D61" w:rsidRDefault="00917566" w:rsidP="00FB4D61">
            <w:pPr>
              <w:spacing w:after="0"/>
              <w:jc w:val="center"/>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val="kk-KZ"/>
              </w:rPr>
              <w:t>пайызы</w:t>
            </w:r>
          </w:p>
        </w:tc>
        <w:tc>
          <w:tcPr>
            <w:tcW w:w="2082" w:type="dxa"/>
            <w:vAlign w:val="center"/>
            <w:hideMark/>
          </w:tcPr>
          <w:p w14:paraId="5E5088E7" w14:textId="77777777" w:rsidR="00917566" w:rsidRPr="00FB4D61" w:rsidRDefault="00917566" w:rsidP="00FB4D61">
            <w:pPr>
              <w:spacing w:after="0"/>
              <w:jc w:val="center"/>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Дәстүрлі жүйе</w:t>
            </w:r>
          </w:p>
          <w:p w14:paraId="52A0F5C9" w14:textId="77777777" w:rsidR="00917566" w:rsidRPr="00FB4D61" w:rsidRDefault="00917566" w:rsidP="00FB4D61">
            <w:pPr>
              <w:spacing w:after="0"/>
              <w:jc w:val="center"/>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бойынша</w:t>
            </w:r>
          </w:p>
          <w:p w14:paraId="04020121" w14:textId="77777777" w:rsidR="00917566" w:rsidRPr="00FB4D61" w:rsidRDefault="00917566" w:rsidP="00FB4D61">
            <w:pPr>
              <w:spacing w:after="0"/>
              <w:jc w:val="center"/>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val="kk-KZ"/>
              </w:rPr>
              <w:t>бағалау</w:t>
            </w:r>
          </w:p>
        </w:tc>
      </w:tr>
      <w:tr w:rsidR="00FB4D61" w:rsidRPr="00FB4D61" w14:paraId="5B79478C" w14:textId="77777777" w:rsidTr="009F0B17">
        <w:trPr>
          <w:tblCellSpacing w:w="15" w:type="dxa"/>
        </w:trPr>
        <w:tc>
          <w:tcPr>
            <w:tcW w:w="1530" w:type="dxa"/>
            <w:vAlign w:val="center"/>
            <w:hideMark/>
          </w:tcPr>
          <w:p w14:paraId="70AB4600"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A</w:t>
            </w:r>
          </w:p>
        </w:tc>
        <w:tc>
          <w:tcPr>
            <w:tcW w:w="1529" w:type="dxa"/>
            <w:vAlign w:val="center"/>
            <w:hideMark/>
          </w:tcPr>
          <w:p w14:paraId="75A96090"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4,00</w:t>
            </w:r>
          </w:p>
        </w:tc>
        <w:tc>
          <w:tcPr>
            <w:tcW w:w="1529" w:type="dxa"/>
            <w:vAlign w:val="center"/>
            <w:hideMark/>
          </w:tcPr>
          <w:p w14:paraId="7DEA6A2C"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95-100</w:t>
            </w:r>
          </w:p>
        </w:tc>
        <w:tc>
          <w:tcPr>
            <w:tcW w:w="2082" w:type="dxa"/>
            <w:vMerge w:val="restart"/>
            <w:vAlign w:val="center"/>
            <w:hideMark/>
          </w:tcPr>
          <w:p w14:paraId="24F80F8D"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eastAsia="Times New Roman" w:hAnsi="Times New Roman" w:cs="Times New Roman"/>
                <w:color w:val="000000" w:themeColor="text1"/>
                <w:sz w:val="24"/>
                <w:szCs w:val="24"/>
                <w:lang w:val="kk-KZ" w:eastAsia="ru-RU"/>
              </w:rPr>
              <w:t>Өте жақсы</w:t>
            </w:r>
          </w:p>
        </w:tc>
      </w:tr>
      <w:tr w:rsidR="00FB4D61" w:rsidRPr="00FB4D61" w14:paraId="3B2843E8" w14:textId="77777777" w:rsidTr="009F0B17">
        <w:trPr>
          <w:tblCellSpacing w:w="15" w:type="dxa"/>
        </w:trPr>
        <w:tc>
          <w:tcPr>
            <w:tcW w:w="1530" w:type="dxa"/>
            <w:tcBorders>
              <w:bottom w:val="single" w:sz="24" w:space="0" w:color="auto"/>
            </w:tcBorders>
            <w:vAlign w:val="center"/>
            <w:hideMark/>
          </w:tcPr>
          <w:p w14:paraId="56BAAFF5"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A-</w:t>
            </w:r>
          </w:p>
        </w:tc>
        <w:tc>
          <w:tcPr>
            <w:tcW w:w="1529" w:type="dxa"/>
            <w:tcBorders>
              <w:bottom w:val="single" w:sz="24" w:space="0" w:color="auto"/>
            </w:tcBorders>
            <w:vAlign w:val="center"/>
            <w:hideMark/>
          </w:tcPr>
          <w:p w14:paraId="52FD2BA2"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3,67</w:t>
            </w:r>
          </w:p>
        </w:tc>
        <w:tc>
          <w:tcPr>
            <w:tcW w:w="1529" w:type="dxa"/>
            <w:tcBorders>
              <w:bottom w:val="single" w:sz="24" w:space="0" w:color="auto"/>
            </w:tcBorders>
            <w:vAlign w:val="center"/>
            <w:hideMark/>
          </w:tcPr>
          <w:p w14:paraId="557FD9B1"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90-94</w:t>
            </w:r>
          </w:p>
        </w:tc>
        <w:tc>
          <w:tcPr>
            <w:tcW w:w="2082" w:type="dxa"/>
            <w:vMerge/>
            <w:tcBorders>
              <w:bottom w:val="single" w:sz="24" w:space="0" w:color="auto"/>
            </w:tcBorders>
            <w:vAlign w:val="center"/>
            <w:hideMark/>
          </w:tcPr>
          <w:p w14:paraId="24CF2E19" w14:textId="77777777" w:rsidR="00917566" w:rsidRPr="00FB4D61" w:rsidRDefault="00917566" w:rsidP="00FB4D61">
            <w:pPr>
              <w:spacing w:after="0"/>
              <w:rPr>
                <w:rFonts w:ascii="Times New Roman" w:hAnsi="Times New Roman" w:cs="Times New Roman"/>
                <w:color w:val="000000" w:themeColor="text1"/>
                <w:sz w:val="24"/>
                <w:szCs w:val="24"/>
                <w:lang w:eastAsia="ru-RU"/>
              </w:rPr>
            </w:pPr>
          </w:p>
        </w:tc>
      </w:tr>
      <w:tr w:rsidR="00FB4D61" w:rsidRPr="00FB4D61" w14:paraId="3951EA3E" w14:textId="77777777" w:rsidTr="009F0B17">
        <w:trPr>
          <w:trHeight w:val="398"/>
          <w:tblCellSpacing w:w="15" w:type="dxa"/>
        </w:trPr>
        <w:tc>
          <w:tcPr>
            <w:tcW w:w="1530" w:type="dxa"/>
            <w:tcBorders>
              <w:top w:val="single" w:sz="12" w:space="0" w:color="auto"/>
            </w:tcBorders>
            <w:vAlign w:val="center"/>
            <w:hideMark/>
          </w:tcPr>
          <w:p w14:paraId="12C1F86C" w14:textId="77777777" w:rsidR="00917566" w:rsidRPr="00FB4D61" w:rsidRDefault="00917566" w:rsidP="00FB4D61">
            <w:pPr>
              <w:spacing w:after="0"/>
              <w:rPr>
                <w:rFonts w:ascii="Times New Roman" w:hAnsi="Times New Roman" w:cs="Times New Roman"/>
                <w:color w:val="000000" w:themeColor="text1"/>
                <w:sz w:val="24"/>
                <w:szCs w:val="24"/>
                <w:lang w:val="kk-KZ" w:eastAsia="ru-RU"/>
              </w:rPr>
            </w:pPr>
            <w:r w:rsidRPr="00FB4D61">
              <w:rPr>
                <w:rFonts w:ascii="Times New Roman" w:hAnsi="Times New Roman" w:cs="Times New Roman"/>
                <w:color w:val="000000" w:themeColor="text1"/>
                <w:sz w:val="24"/>
                <w:szCs w:val="24"/>
                <w:lang w:val="kk-KZ" w:eastAsia="ru-RU"/>
              </w:rPr>
              <w:t>В+</w:t>
            </w:r>
          </w:p>
        </w:tc>
        <w:tc>
          <w:tcPr>
            <w:tcW w:w="1529" w:type="dxa"/>
            <w:tcBorders>
              <w:top w:val="single" w:sz="12" w:space="0" w:color="auto"/>
            </w:tcBorders>
            <w:vAlign w:val="center"/>
            <w:hideMark/>
          </w:tcPr>
          <w:p w14:paraId="3663F23E"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3,33</w:t>
            </w:r>
          </w:p>
        </w:tc>
        <w:tc>
          <w:tcPr>
            <w:tcW w:w="1529" w:type="dxa"/>
            <w:tcBorders>
              <w:top w:val="single" w:sz="12" w:space="0" w:color="auto"/>
            </w:tcBorders>
            <w:vAlign w:val="center"/>
            <w:hideMark/>
          </w:tcPr>
          <w:p w14:paraId="33511867" w14:textId="77777777" w:rsidR="00917566" w:rsidRPr="00FB4D61" w:rsidRDefault="00917566" w:rsidP="00FB4D61">
            <w:pPr>
              <w:spacing w:after="0"/>
              <w:rPr>
                <w:rFonts w:ascii="Times New Roman" w:hAnsi="Times New Roman" w:cs="Times New Roman"/>
                <w:color w:val="000000" w:themeColor="text1"/>
                <w:sz w:val="24"/>
                <w:szCs w:val="24"/>
                <w:lang w:val="kk-KZ" w:eastAsia="ru-RU"/>
              </w:rPr>
            </w:pPr>
            <w:r w:rsidRPr="00FB4D61">
              <w:rPr>
                <w:rFonts w:ascii="Times New Roman" w:hAnsi="Times New Roman" w:cs="Times New Roman"/>
                <w:color w:val="000000" w:themeColor="text1"/>
                <w:sz w:val="24"/>
                <w:szCs w:val="24"/>
                <w:lang w:val="kk-KZ" w:eastAsia="ru-RU"/>
              </w:rPr>
              <w:t>87-89</w:t>
            </w:r>
          </w:p>
        </w:tc>
        <w:tc>
          <w:tcPr>
            <w:tcW w:w="2082" w:type="dxa"/>
            <w:vMerge w:val="restart"/>
            <w:tcBorders>
              <w:top w:val="single" w:sz="12" w:space="0" w:color="auto"/>
            </w:tcBorders>
            <w:vAlign w:val="center"/>
            <w:hideMark/>
          </w:tcPr>
          <w:p w14:paraId="49220621"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eastAsia="Times New Roman" w:hAnsi="Times New Roman" w:cs="Times New Roman"/>
                <w:color w:val="000000" w:themeColor="text1"/>
                <w:sz w:val="24"/>
                <w:szCs w:val="24"/>
                <w:lang w:val="kk-KZ" w:eastAsia="ru-RU"/>
              </w:rPr>
              <w:t>Жақсы</w:t>
            </w:r>
          </w:p>
        </w:tc>
      </w:tr>
      <w:tr w:rsidR="00FB4D61" w:rsidRPr="00FB4D61" w14:paraId="70B991BA" w14:textId="77777777" w:rsidTr="009F0B17">
        <w:trPr>
          <w:tblCellSpacing w:w="15" w:type="dxa"/>
        </w:trPr>
        <w:tc>
          <w:tcPr>
            <w:tcW w:w="1530" w:type="dxa"/>
            <w:vAlign w:val="center"/>
            <w:hideMark/>
          </w:tcPr>
          <w:p w14:paraId="16942697" w14:textId="77777777" w:rsidR="00917566" w:rsidRPr="00FB4D61" w:rsidRDefault="00917566" w:rsidP="00FB4D61">
            <w:pPr>
              <w:spacing w:after="0"/>
              <w:rPr>
                <w:rFonts w:ascii="Times New Roman" w:hAnsi="Times New Roman" w:cs="Times New Roman"/>
                <w:color w:val="000000" w:themeColor="text1"/>
                <w:sz w:val="24"/>
                <w:szCs w:val="24"/>
                <w:lang w:val="kk-KZ" w:eastAsia="ru-RU"/>
              </w:rPr>
            </w:pPr>
            <w:r w:rsidRPr="00FB4D61">
              <w:rPr>
                <w:rFonts w:ascii="Times New Roman" w:hAnsi="Times New Roman" w:cs="Times New Roman"/>
                <w:color w:val="000000" w:themeColor="text1"/>
                <w:sz w:val="24"/>
                <w:szCs w:val="24"/>
                <w:lang w:eastAsia="ru-RU"/>
              </w:rPr>
              <w:t>B</w:t>
            </w:r>
          </w:p>
        </w:tc>
        <w:tc>
          <w:tcPr>
            <w:tcW w:w="1529" w:type="dxa"/>
            <w:vAlign w:val="center"/>
            <w:hideMark/>
          </w:tcPr>
          <w:p w14:paraId="4C992F12"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3,33</w:t>
            </w:r>
          </w:p>
        </w:tc>
        <w:tc>
          <w:tcPr>
            <w:tcW w:w="1529" w:type="dxa"/>
            <w:vAlign w:val="center"/>
            <w:hideMark/>
          </w:tcPr>
          <w:p w14:paraId="2BAF9291" w14:textId="77777777" w:rsidR="00917566" w:rsidRPr="00FB4D61" w:rsidRDefault="00917566" w:rsidP="00FB4D61">
            <w:pPr>
              <w:spacing w:after="0"/>
              <w:rPr>
                <w:rFonts w:ascii="Times New Roman" w:hAnsi="Times New Roman" w:cs="Times New Roman"/>
                <w:color w:val="000000" w:themeColor="text1"/>
                <w:sz w:val="24"/>
                <w:szCs w:val="24"/>
                <w:lang w:val="kk-KZ" w:eastAsia="ru-RU"/>
              </w:rPr>
            </w:pPr>
            <w:r w:rsidRPr="00FB4D61">
              <w:rPr>
                <w:rFonts w:ascii="Times New Roman" w:hAnsi="Times New Roman" w:cs="Times New Roman"/>
                <w:color w:val="000000" w:themeColor="text1"/>
                <w:sz w:val="24"/>
                <w:szCs w:val="24"/>
                <w:lang w:eastAsia="ru-RU"/>
              </w:rPr>
              <w:t>8</w:t>
            </w:r>
            <w:r w:rsidRPr="00FB4D61">
              <w:rPr>
                <w:rFonts w:ascii="Times New Roman" w:hAnsi="Times New Roman" w:cs="Times New Roman"/>
                <w:color w:val="000000" w:themeColor="text1"/>
                <w:sz w:val="24"/>
                <w:szCs w:val="24"/>
                <w:lang w:val="kk-KZ" w:eastAsia="ru-RU"/>
              </w:rPr>
              <w:t>3</w:t>
            </w:r>
            <w:r w:rsidRPr="00FB4D61">
              <w:rPr>
                <w:rFonts w:ascii="Times New Roman" w:hAnsi="Times New Roman" w:cs="Times New Roman"/>
                <w:color w:val="000000" w:themeColor="text1"/>
                <w:sz w:val="24"/>
                <w:szCs w:val="24"/>
                <w:lang w:eastAsia="ru-RU"/>
              </w:rPr>
              <w:t>-8</w:t>
            </w:r>
            <w:r w:rsidRPr="00FB4D61">
              <w:rPr>
                <w:rFonts w:ascii="Times New Roman" w:hAnsi="Times New Roman" w:cs="Times New Roman"/>
                <w:color w:val="000000" w:themeColor="text1"/>
                <w:sz w:val="24"/>
                <w:szCs w:val="24"/>
                <w:lang w:val="kk-KZ" w:eastAsia="ru-RU"/>
              </w:rPr>
              <w:t>6</w:t>
            </w:r>
          </w:p>
        </w:tc>
        <w:tc>
          <w:tcPr>
            <w:tcW w:w="2082" w:type="dxa"/>
            <w:vMerge/>
            <w:vAlign w:val="center"/>
            <w:hideMark/>
          </w:tcPr>
          <w:p w14:paraId="09969407" w14:textId="77777777" w:rsidR="00917566" w:rsidRPr="00FB4D61" w:rsidRDefault="00917566" w:rsidP="00FB4D61">
            <w:pPr>
              <w:spacing w:after="0"/>
              <w:rPr>
                <w:rFonts w:ascii="Times New Roman" w:hAnsi="Times New Roman" w:cs="Times New Roman"/>
                <w:color w:val="000000" w:themeColor="text1"/>
                <w:sz w:val="24"/>
                <w:szCs w:val="24"/>
                <w:lang w:eastAsia="ru-RU"/>
              </w:rPr>
            </w:pPr>
          </w:p>
        </w:tc>
      </w:tr>
      <w:tr w:rsidR="00FB4D61" w:rsidRPr="00FB4D61" w14:paraId="3ADAFDB7" w14:textId="77777777" w:rsidTr="009F0B17">
        <w:trPr>
          <w:tblCellSpacing w:w="15" w:type="dxa"/>
        </w:trPr>
        <w:tc>
          <w:tcPr>
            <w:tcW w:w="1530" w:type="dxa"/>
            <w:vAlign w:val="center"/>
          </w:tcPr>
          <w:p w14:paraId="1A188DD3" w14:textId="77777777" w:rsidR="00917566" w:rsidRPr="00FB4D61" w:rsidRDefault="00917566" w:rsidP="00FB4D61">
            <w:pPr>
              <w:spacing w:after="0"/>
              <w:rPr>
                <w:rFonts w:ascii="Times New Roman" w:hAnsi="Times New Roman" w:cs="Times New Roman"/>
                <w:color w:val="000000" w:themeColor="text1"/>
                <w:sz w:val="24"/>
                <w:szCs w:val="24"/>
                <w:lang w:val="kk-KZ" w:eastAsia="ru-RU"/>
              </w:rPr>
            </w:pPr>
            <w:r w:rsidRPr="00FB4D61">
              <w:rPr>
                <w:rFonts w:ascii="Times New Roman" w:hAnsi="Times New Roman" w:cs="Times New Roman"/>
                <w:color w:val="000000" w:themeColor="text1"/>
                <w:sz w:val="24"/>
                <w:szCs w:val="24"/>
                <w:lang w:eastAsia="ru-RU"/>
              </w:rPr>
              <w:t>B</w:t>
            </w:r>
            <w:r w:rsidRPr="00FB4D61">
              <w:rPr>
                <w:rFonts w:ascii="Times New Roman" w:hAnsi="Times New Roman" w:cs="Times New Roman"/>
                <w:color w:val="000000" w:themeColor="text1"/>
                <w:sz w:val="24"/>
                <w:szCs w:val="24"/>
                <w:lang w:val="kk-KZ" w:eastAsia="ru-RU"/>
              </w:rPr>
              <w:t>-</w:t>
            </w:r>
          </w:p>
        </w:tc>
        <w:tc>
          <w:tcPr>
            <w:tcW w:w="1529" w:type="dxa"/>
            <w:vAlign w:val="center"/>
          </w:tcPr>
          <w:p w14:paraId="3B0597DE"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3,00</w:t>
            </w:r>
          </w:p>
        </w:tc>
        <w:tc>
          <w:tcPr>
            <w:tcW w:w="1529" w:type="dxa"/>
            <w:vAlign w:val="center"/>
          </w:tcPr>
          <w:p w14:paraId="609FECAC" w14:textId="77777777" w:rsidR="00917566" w:rsidRPr="00FB4D61" w:rsidRDefault="00917566" w:rsidP="00FB4D61">
            <w:pPr>
              <w:spacing w:after="0"/>
              <w:rPr>
                <w:rFonts w:ascii="Times New Roman" w:hAnsi="Times New Roman" w:cs="Times New Roman"/>
                <w:color w:val="000000" w:themeColor="text1"/>
                <w:sz w:val="24"/>
                <w:szCs w:val="24"/>
                <w:lang w:val="kk-KZ" w:eastAsia="ru-RU"/>
              </w:rPr>
            </w:pPr>
            <w:r w:rsidRPr="00FB4D61">
              <w:rPr>
                <w:rFonts w:ascii="Times New Roman" w:hAnsi="Times New Roman" w:cs="Times New Roman"/>
                <w:color w:val="000000" w:themeColor="text1"/>
                <w:sz w:val="24"/>
                <w:szCs w:val="24"/>
                <w:lang w:val="kk-KZ" w:eastAsia="ru-RU"/>
              </w:rPr>
              <w:t>78</w:t>
            </w:r>
            <w:r w:rsidRPr="00FB4D61">
              <w:rPr>
                <w:rFonts w:ascii="Times New Roman" w:hAnsi="Times New Roman" w:cs="Times New Roman"/>
                <w:color w:val="000000" w:themeColor="text1"/>
                <w:sz w:val="24"/>
                <w:szCs w:val="24"/>
                <w:lang w:eastAsia="ru-RU"/>
              </w:rPr>
              <w:t>-8</w:t>
            </w:r>
            <w:r w:rsidRPr="00FB4D61">
              <w:rPr>
                <w:rFonts w:ascii="Times New Roman" w:hAnsi="Times New Roman" w:cs="Times New Roman"/>
                <w:color w:val="000000" w:themeColor="text1"/>
                <w:sz w:val="24"/>
                <w:szCs w:val="24"/>
                <w:lang w:val="kk-KZ" w:eastAsia="ru-RU"/>
              </w:rPr>
              <w:t>2</w:t>
            </w:r>
          </w:p>
        </w:tc>
        <w:tc>
          <w:tcPr>
            <w:tcW w:w="2082" w:type="dxa"/>
            <w:vMerge/>
            <w:vAlign w:val="center"/>
          </w:tcPr>
          <w:p w14:paraId="72477832" w14:textId="77777777" w:rsidR="00917566" w:rsidRPr="00FB4D61" w:rsidRDefault="00917566" w:rsidP="00FB4D61">
            <w:pPr>
              <w:spacing w:after="0"/>
              <w:rPr>
                <w:rFonts w:ascii="Times New Roman" w:hAnsi="Times New Roman" w:cs="Times New Roman"/>
                <w:color w:val="000000" w:themeColor="text1"/>
                <w:sz w:val="24"/>
                <w:szCs w:val="24"/>
                <w:lang w:eastAsia="ru-RU"/>
              </w:rPr>
            </w:pPr>
          </w:p>
        </w:tc>
      </w:tr>
      <w:tr w:rsidR="00FB4D61" w:rsidRPr="00FB4D61" w14:paraId="2EE33854" w14:textId="77777777" w:rsidTr="009F0B17">
        <w:trPr>
          <w:tblCellSpacing w:w="15" w:type="dxa"/>
        </w:trPr>
        <w:tc>
          <w:tcPr>
            <w:tcW w:w="1530" w:type="dxa"/>
            <w:tcBorders>
              <w:bottom w:val="single" w:sz="24" w:space="0" w:color="auto"/>
            </w:tcBorders>
            <w:vAlign w:val="center"/>
          </w:tcPr>
          <w:p w14:paraId="7E443084" w14:textId="77777777" w:rsidR="00917566" w:rsidRPr="00FB4D61" w:rsidRDefault="00917566" w:rsidP="00FB4D61">
            <w:pPr>
              <w:spacing w:after="0"/>
              <w:rPr>
                <w:rFonts w:ascii="Times New Roman" w:hAnsi="Times New Roman" w:cs="Times New Roman"/>
                <w:color w:val="000000" w:themeColor="text1"/>
                <w:sz w:val="24"/>
                <w:szCs w:val="24"/>
                <w:lang w:val="kk-KZ" w:eastAsia="ru-RU"/>
              </w:rPr>
            </w:pPr>
            <w:r w:rsidRPr="00FB4D61">
              <w:rPr>
                <w:rFonts w:ascii="Times New Roman" w:hAnsi="Times New Roman" w:cs="Times New Roman"/>
                <w:color w:val="000000" w:themeColor="text1"/>
                <w:sz w:val="24"/>
                <w:szCs w:val="24"/>
                <w:lang w:val="kk-KZ" w:eastAsia="ru-RU"/>
              </w:rPr>
              <w:t>С+</w:t>
            </w:r>
          </w:p>
        </w:tc>
        <w:tc>
          <w:tcPr>
            <w:tcW w:w="1529" w:type="dxa"/>
            <w:tcBorders>
              <w:bottom w:val="single" w:sz="24" w:space="0" w:color="auto"/>
            </w:tcBorders>
            <w:vAlign w:val="center"/>
          </w:tcPr>
          <w:p w14:paraId="19062C65"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2,67</w:t>
            </w:r>
          </w:p>
        </w:tc>
        <w:tc>
          <w:tcPr>
            <w:tcW w:w="1529" w:type="dxa"/>
            <w:tcBorders>
              <w:bottom w:val="single" w:sz="24" w:space="0" w:color="auto"/>
            </w:tcBorders>
            <w:vAlign w:val="center"/>
          </w:tcPr>
          <w:p w14:paraId="1CE1DCA9" w14:textId="77777777" w:rsidR="00917566" w:rsidRPr="00FB4D61" w:rsidRDefault="00917566" w:rsidP="00FB4D61">
            <w:pPr>
              <w:spacing w:after="0"/>
              <w:rPr>
                <w:rFonts w:ascii="Times New Roman" w:hAnsi="Times New Roman" w:cs="Times New Roman"/>
                <w:color w:val="000000" w:themeColor="text1"/>
                <w:sz w:val="24"/>
                <w:szCs w:val="24"/>
                <w:lang w:val="kk-KZ" w:eastAsia="ru-RU"/>
              </w:rPr>
            </w:pPr>
            <w:r w:rsidRPr="00FB4D61">
              <w:rPr>
                <w:rFonts w:ascii="Times New Roman" w:hAnsi="Times New Roman" w:cs="Times New Roman"/>
                <w:color w:val="000000" w:themeColor="text1"/>
                <w:sz w:val="24"/>
                <w:szCs w:val="24"/>
                <w:lang w:eastAsia="ru-RU"/>
              </w:rPr>
              <w:t>7</w:t>
            </w:r>
            <w:r w:rsidRPr="00FB4D61">
              <w:rPr>
                <w:rFonts w:ascii="Times New Roman" w:hAnsi="Times New Roman" w:cs="Times New Roman"/>
                <w:color w:val="000000" w:themeColor="text1"/>
                <w:sz w:val="24"/>
                <w:szCs w:val="24"/>
                <w:lang w:val="en-US" w:eastAsia="ru-RU"/>
              </w:rPr>
              <w:t>4</w:t>
            </w:r>
            <w:r w:rsidRPr="00FB4D61">
              <w:rPr>
                <w:rFonts w:ascii="Times New Roman" w:hAnsi="Times New Roman" w:cs="Times New Roman"/>
                <w:color w:val="000000" w:themeColor="text1"/>
                <w:sz w:val="24"/>
                <w:szCs w:val="24"/>
                <w:lang w:eastAsia="ru-RU"/>
              </w:rPr>
              <w:t>-7</w:t>
            </w:r>
            <w:r w:rsidRPr="00FB4D61">
              <w:rPr>
                <w:rFonts w:ascii="Times New Roman" w:hAnsi="Times New Roman" w:cs="Times New Roman"/>
                <w:color w:val="000000" w:themeColor="text1"/>
                <w:sz w:val="24"/>
                <w:szCs w:val="24"/>
                <w:lang w:val="kk-KZ" w:eastAsia="ru-RU"/>
              </w:rPr>
              <w:t>7</w:t>
            </w:r>
          </w:p>
        </w:tc>
        <w:tc>
          <w:tcPr>
            <w:tcW w:w="2082" w:type="dxa"/>
            <w:vMerge/>
            <w:tcBorders>
              <w:bottom w:val="single" w:sz="24" w:space="0" w:color="auto"/>
            </w:tcBorders>
            <w:vAlign w:val="center"/>
            <w:hideMark/>
          </w:tcPr>
          <w:p w14:paraId="1FDAFB31" w14:textId="77777777" w:rsidR="00917566" w:rsidRPr="00FB4D61" w:rsidRDefault="00917566" w:rsidP="00FB4D61">
            <w:pPr>
              <w:spacing w:after="0"/>
              <w:rPr>
                <w:rFonts w:ascii="Times New Roman" w:hAnsi="Times New Roman" w:cs="Times New Roman"/>
                <w:color w:val="000000" w:themeColor="text1"/>
                <w:sz w:val="24"/>
                <w:szCs w:val="24"/>
                <w:lang w:eastAsia="ru-RU"/>
              </w:rPr>
            </w:pPr>
          </w:p>
        </w:tc>
      </w:tr>
      <w:tr w:rsidR="00FB4D61" w:rsidRPr="00FB4D61" w14:paraId="6D64412A" w14:textId="77777777" w:rsidTr="009F0B17">
        <w:trPr>
          <w:trHeight w:val="401"/>
          <w:tblCellSpacing w:w="15" w:type="dxa"/>
        </w:trPr>
        <w:tc>
          <w:tcPr>
            <w:tcW w:w="1530" w:type="dxa"/>
            <w:tcBorders>
              <w:top w:val="single" w:sz="12" w:space="0" w:color="auto"/>
            </w:tcBorders>
            <w:vAlign w:val="center"/>
          </w:tcPr>
          <w:p w14:paraId="5DF4CAD3"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C</w:t>
            </w:r>
          </w:p>
        </w:tc>
        <w:tc>
          <w:tcPr>
            <w:tcW w:w="1529" w:type="dxa"/>
            <w:tcBorders>
              <w:top w:val="single" w:sz="12" w:space="0" w:color="auto"/>
            </w:tcBorders>
            <w:vAlign w:val="center"/>
          </w:tcPr>
          <w:p w14:paraId="1315F877" w14:textId="77777777" w:rsidR="00917566" w:rsidRPr="00FB4D61" w:rsidRDefault="00917566" w:rsidP="00FB4D61">
            <w:pPr>
              <w:spacing w:after="0"/>
              <w:rPr>
                <w:rFonts w:ascii="Times New Roman" w:hAnsi="Times New Roman" w:cs="Times New Roman"/>
                <w:color w:val="000000" w:themeColor="text1"/>
                <w:sz w:val="24"/>
                <w:szCs w:val="24"/>
                <w:lang w:val="en-US" w:eastAsia="ru-RU"/>
              </w:rPr>
            </w:pPr>
            <w:r w:rsidRPr="00FB4D61">
              <w:rPr>
                <w:rFonts w:ascii="Times New Roman" w:hAnsi="Times New Roman" w:cs="Times New Roman"/>
                <w:color w:val="000000" w:themeColor="text1"/>
                <w:sz w:val="24"/>
                <w:szCs w:val="24"/>
                <w:lang w:eastAsia="ru-RU"/>
              </w:rPr>
              <w:t>2,00</w:t>
            </w:r>
          </w:p>
        </w:tc>
        <w:tc>
          <w:tcPr>
            <w:tcW w:w="1529" w:type="dxa"/>
            <w:tcBorders>
              <w:top w:val="single" w:sz="12" w:space="0" w:color="auto"/>
            </w:tcBorders>
            <w:vAlign w:val="center"/>
          </w:tcPr>
          <w:p w14:paraId="4CE9B1B7" w14:textId="77777777" w:rsidR="00917566" w:rsidRPr="00FB4D61" w:rsidRDefault="00917566" w:rsidP="00FB4D61">
            <w:pPr>
              <w:spacing w:after="0"/>
              <w:rPr>
                <w:rFonts w:ascii="Times New Roman" w:hAnsi="Times New Roman" w:cs="Times New Roman"/>
                <w:color w:val="000000" w:themeColor="text1"/>
                <w:sz w:val="24"/>
                <w:szCs w:val="24"/>
                <w:lang w:val="en-US" w:eastAsia="ru-RU"/>
              </w:rPr>
            </w:pPr>
            <w:r w:rsidRPr="00FB4D61">
              <w:rPr>
                <w:rFonts w:ascii="Times New Roman" w:hAnsi="Times New Roman" w:cs="Times New Roman"/>
                <w:color w:val="000000" w:themeColor="text1"/>
                <w:sz w:val="24"/>
                <w:szCs w:val="24"/>
                <w:lang w:eastAsia="ru-RU"/>
              </w:rPr>
              <w:t>65-</w:t>
            </w:r>
            <w:r w:rsidRPr="00FB4D61">
              <w:rPr>
                <w:rFonts w:ascii="Times New Roman" w:hAnsi="Times New Roman" w:cs="Times New Roman"/>
                <w:color w:val="000000" w:themeColor="text1"/>
                <w:sz w:val="24"/>
                <w:szCs w:val="24"/>
                <w:lang w:val="en-US" w:eastAsia="ru-RU"/>
              </w:rPr>
              <w:t>73</w:t>
            </w:r>
          </w:p>
        </w:tc>
        <w:tc>
          <w:tcPr>
            <w:tcW w:w="2082" w:type="dxa"/>
            <w:vMerge w:val="restart"/>
            <w:tcBorders>
              <w:top w:val="single" w:sz="12" w:space="0" w:color="auto"/>
            </w:tcBorders>
            <w:vAlign w:val="center"/>
            <w:hideMark/>
          </w:tcPr>
          <w:p w14:paraId="3C539412"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eastAsia="Times New Roman" w:hAnsi="Times New Roman" w:cs="Times New Roman"/>
                <w:color w:val="000000" w:themeColor="text1"/>
                <w:sz w:val="24"/>
                <w:szCs w:val="24"/>
                <w:lang w:val="kk-KZ" w:eastAsia="ru-RU"/>
              </w:rPr>
              <w:t>Қанағаттанарлық</w:t>
            </w:r>
          </w:p>
        </w:tc>
      </w:tr>
      <w:tr w:rsidR="00FB4D61" w:rsidRPr="00FB4D61" w14:paraId="2B64DD01" w14:textId="77777777" w:rsidTr="009F0B17">
        <w:trPr>
          <w:tblCellSpacing w:w="15" w:type="dxa"/>
        </w:trPr>
        <w:tc>
          <w:tcPr>
            <w:tcW w:w="1530" w:type="dxa"/>
            <w:vAlign w:val="center"/>
            <w:hideMark/>
          </w:tcPr>
          <w:p w14:paraId="3A24E52A"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C-</w:t>
            </w:r>
          </w:p>
        </w:tc>
        <w:tc>
          <w:tcPr>
            <w:tcW w:w="1529" w:type="dxa"/>
            <w:vAlign w:val="center"/>
            <w:hideMark/>
          </w:tcPr>
          <w:p w14:paraId="34784E4E"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1,67</w:t>
            </w:r>
          </w:p>
        </w:tc>
        <w:tc>
          <w:tcPr>
            <w:tcW w:w="1529" w:type="dxa"/>
            <w:vAlign w:val="center"/>
            <w:hideMark/>
          </w:tcPr>
          <w:p w14:paraId="0660DC35"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60-64</w:t>
            </w:r>
          </w:p>
        </w:tc>
        <w:tc>
          <w:tcPr>
            <w:tcW w:w="2082" w:type="dxa"/>
            <w:vMerge/>
            <w:vAlign w:val="center"/>
            <w:hideMark/>
          </w:tcPr>
          <w:p w14:paraId="4CEC96E0" w14:textId="77777777" w:rsidR="00917566" w:rsidRPr="00FB4D61" w:rsidRDefault="00917566" w:rsidP="00FB4D61">
            <w:pPr>
              <w:spacing w:after="0"/>
              <w:rPr>
                <w:rFonts w:ascii="Times New Roman" w:hAnsi="Times New Roman" w:cs="Times New Roman"/>
                <w:color w:val="000000" w:themeColor="text1"/>
                <w:sz w:val="24"/>
                <w:szCs w:val="24"/>
                <w:lang w:eastAsia="ru-RU"/>
              </w:rPr>
            </w:pPr>
          </w:p>
        </w:tc>
      </w:tr>
      <w:tr w:rsidR="00FB4D61" w:rsidRPr="00FB4D61" w14:paraId="0651A72D" w14:textId="77777777" w:rsidTr="009F0B17">
        <w:trPr>
          <w:tblCellSpacing w:w="15" w:type="dxa"/>
        </w:trPr>
        <w:tc>
          <w:tcPr>
            <w:tcW w:w="1530" w:type="dxa"/>
            <w:vAlign w:val="center"/>
            <w:hideMark/>
          </w:tcPr>
          <w:p w14:paraId="577F29BB"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D+</w:t>
            </w:r>
          </w:p>
        </w:tc>
        <w:tc>
          <w:tcPr>
            <w:tcW w:w="1529" w:type="dxa"/>
            <w:vAlign w:val="center"/>
            <w:hideMark/>
          </w:tcPr>
          <w:p w14:paraId="4470D7E1"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1,33</w:t>
            </w:r>
          </w:p>
        </w:tc>
        <w:tc>
          <w:tcPr>
            <w:tcW w:w="1529" w:type="dxa"/>
            <w:vAlign w:val="center"/>
            <w:hideMark/>
          </w:tcPr>
          <w:p w14:paraId="3816B0A0"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55-59</w:t>
            </w:r>
          </w:p>
        </w:tc>
        <w:tc>
          <w:tcPr>
            <w:tcW w:w="2082" w:type="dxa"/>
            <w:vMerge/>
            <w:vAlign w:val="center"/>
            <w:hideMark/>
          </w:tcPr>
          <w:p w14:paraId="5982B474" w14:textId="77777777" w:rsidR="00917566" w:rsidRPr="00FB4D61" w:rsidRDefault="00917566" w:rsidP="00FB4D61">
            <w:pPr>
              <w:spacing w:after="0"/>
              <w:rPr>
                <w:rFonts w:ascii="Times New Roman" w:hAnsi="Times New Roman" w:cs="Times New Roman"/>
                <w:color w:val="000000" w:themeColor="text1"/>
                <w:sz w:val="24"/>
                <w:szCs w:val="24"/>
                <w:lang w:eastAsia="ru-RU"/>
              </w:rPr>
            </w:pPr>
          </w:p>
        </w:tc>
      </w:tr>
      <w:tr w:rsidR="00FB4D61" w:rsidRPr="00FB4D61" w14:paraId="465C7B65" w14:textId="77777777" w:rsidTr="009F0B17">
        <w:trPr>
          <w:tblCellSpacing w:w="15" w:type="dxa"/>
        </w:trPr>
        <w:tc>
          <w:tcPr>
            <w:tcW w:w="1530" w:type="dxa"/>
            <w:tcBorders>
              <w:bottom w:val="single" w:sz="24" w:space="0" w:color="auto"/>
            </w:tcBorders>
            <w:vAlign w:val="center"/>
            <w:hideMark/>
          </w:tcPr>
          <w:p w14:paraId="05872572"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D</w:t>
            </w:r>
          </w:p>
        </w:tc>
        <w:tc>
          <w:tcPr>
            <w:tcW w:w="1529" w:type="dxa"/>
            <w:tcBorders>
              <w:bottom w:val="single" w:sz="24" w:space="0" w:color="auto"/>
            </w:tcBorders>
            <w:vAlign w:val="center"/>
            <w:hideMark/>
          </w:tcPr>
          <w:p w14:paraId="2CB42D74"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1,00</w:t>
            </w:r>
          </w:p>
        </w:tc>
        <w:tc>
          <w:tcPr>
            <w:tcW w:w="1529" w:type="dxa"/>
            <w:tcBorders>
              <w:bottom w:val="single" w:sz="24" w:space="0" w:color="auto"/>
            </w:tcBorders>
            <w:vAlign w:val="center"/>
            <w:hideMark/>
          </w:tcPr>
          <w:p w14:paraId="174086F9"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50-54</w:t>
            </w:r>
          </w:p>
        </w:tc>
        <w:tc>
          <w:tcPr>
            <w:tcW w:w="2082" w:type="dxa"/>
            <w:vMerge/>
            <w:tcBorders>
              <w:bottom w:val="single" w:sz="24" w:space="0" w:color="auto"/>
            </w:tcBorders>
            <w:vAlign w:val="center"/>
            <w:hideMark/>
          </w:tcPr>
          <w:p w14:paraId="2186AB0B" w14:textId="77777777" w:rsidR="00917566" w:rsidRPr="00FB4D61" w:rsidRDefault="00917566" w:rsidP="00FB4D61">
            <w:pPr>
              <w:spacing w:after="0"/>
              <w:rPr>
                <w:rFonts w:ascii="Times New Roman" w:hAnsi="Times New Roman" w:cs="Times New Roman"/>
                <w:color w:val="000000" w:themeColor="text1"/>
                <w:sz w:val="24"/>
                <w:szCs w:val="24"/>
                <w:lang w:eastAsia="ru-RU"/>
              </w:rPr>
            </w:pPr>
          </w:p>
        </w:tc>
      </w:tr>
      <w:tr w:rsidR="00917566" w:rsidRPr="00FB4D61" w14:paraId="6FC921E6" w14:textId="77777777" w:rsidTr="009F0B17">
        <w:trPr>
          <w:tblCellSpacing w:w="15" w:type="dxa"/>
        </w:trPr>
        <w:tc>
          <w:tcPr>
            <w:tcW w:w="1530" w:type="dxa"/>
            <w:tcBorders>
              <w:top w:val="single" w:sz="12" w:space="0" w:color="auto"/>
            </w:tcBorders>
            <w:vAlign w:val="center"/>
            <w:hideMark/>
          </w:tcPr>
          <w:p w14:paraId="64F6A695"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F</w:t>
            </w:r>
          </w:p>
        </w:tc>
        <w:tc>
          <w:tcPr>
            <w:tcW w:w="1529" w:type="dxa"/>
            <w:tcBorders>
              <w:top w:val="single" w:sz="12" w:space="0" w:color="auto"/>
            </w:tcBorders>
            <w:vAlign w:val="center"/>
            <w:hideMark/>
          </w:tcPr>
          <w:p w14:paraId="65619A9D"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0,00</w:t>
            </w:r>
          </w:p>
        </w:tc>
        <w:tc>
          <w:tcPr>
            <w:tcW w:w="1529" w:type="dxa"/>
            <w:tcBorders>
              <w:top w:val="single" w:sz="12" w:space="0" w:color="auto"/>
            </w:tcBorders>
            <w:vAlign w:val="center"/>
            <w:hideMark/>
          </w:tcPr>
          <w:p w14:paraId="6C7555DE"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hAnsi="Times New Roman" w:cs="Times New Roman"/>
                <w:color w:val="000000" w:themeColor="text1"/>
                <w:sz w:val="24"/>
                <w:szCs w:val="24"/>
                <w:lang w:eastAsia="ru-RU"/>
              </w:rPr>
              <w:t>0-49</w:t>
            </w:r>
          </w:p>
        </w:tc>
        <w:tc>
          <w:tcPr>
            <w:tcW w:w="2082" w:type="dxa"/>
            <w:tcBorders>
              <w:top w:val="single" w:sz="12" w:space="0" w:color="auto"/>
            </w:tcBorders>
            <w:vAlign w:val="center"/>
            <w:hideMark/>
          </w:tcPr>
          <w:p w14:paraId="6C6C27DF" w14:textId="77777777" w:rsidR="00917566" w:rsidRPr="00FB4D61" w:rsidRDefault="00917566" w:rsidP="00FB4D61">
            <w:pPr>
              <w:spacing w:after="0"/>
              <w:rPr>
                <w:rFonts w:ascii="Times New Roman" w:eastAsia="Times New Roman" w:hAnsi="Times New Roman" w:cs="Times New Roman"/>
                <w:color w:val="000000" w:themeColor="text1"/>
                <w:sz w:val="24"/>
                <w:szCs w:val="24"/>
                <w:lang w:val="kk-KZ" w:eastAsia="ru-RU"/>
              </w:rPr>
            </w:pPr>
          </w:p>
          <w:p w14:paraId="0C428A87" w14:textId="77777777" w:rsidR="00917566" w:rsidRPr="00FB4D61" w:rsidRDefault="00917566" w:rsidP="00FB4D61">
            <w:pPr>
              <w:spacing w:after="0"/>
              <w:rPr>
                <w:rFonts w:ascii="Times New Roman" w:hAnsi="Times New Roman" w:cs="Times New Roman"/>
                <w:color w:val="000000" w:themeColor="text1"/>
                <w:sz w:val="24"/>
                <w:szCs w:val="24"/>
                <w:lang w:eastAsia="ru-RU"/>
              </w:rPr>
            </w:pPr>
            <w:r w:rsidRPr="00FB4D61">
              <w:rPr>
                <w:rFonts w:ascii="Times New Roman" w:eastAsia="Times New Roman" w:hAnsi="Times New Roman" w:cs="Times New Roman"/>
                <w:color w:val="000000" w:themeColor="text1"/>
                <w:sz w:val="24"/>
                <w:szCs w:val="24"/>
                <w:lang w:val="kk-KZ" w:eastAsia="ru-RU"/>
              </w:rPr>
              <w:t>Қанағаттанарлықсыз</w:t>
            </w:r>
          </w:p>
        </w:tc>
      </w:tr>
    </w:tbl>
    <w:p w14:paraId="122671FD" w14:textId="77777777" w:rsidR="00917566" w:rsidRPr="00FB4D61" w:rsidRDefault="00917566" w:rsidP="00FB4D61">
      <w:pPr>
        <w:tabs>
          <w:tab w:val="left" w:pos="1995"/>
        </w:tabs>
        <w:spacing w:after="0"/>
        <w:jc w:val="center"/>
        <w:rPr>
          <w:rFonts w:ascii="Times New Roman" w:hAnsi="Times New Roman" w:cs="Times New Roman"/>
          <w:b/>
          <w:color w:val="000000" w:themeColor="text1"/>
          <w:sz w:val="24"/>
          <w:szCs w:val="24"/>
          <w:lang w:val="en-US"/>
        </w:rPr>
      </w:pPr>
    </w:p>
    <w:p w14:paraId="67EFAD15" w14:textId="77777777" w:rsidR="006D11B4" w:rsidRDefault="00A5003C" w:rsidP="00FB4D61">
      <w:pPr>
        <w:tabs>
          <w:tab w:val="left" w:pos="1995"/>
        </w:tabs>
        <w:spacing w:after="0"/>
        <w:jc w:val="center"/>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Соңғы үш жылдағы теориялық оқыту нәтижелері</w:t>
      </w:r>
    </w:p>
    <w:p w14:paraId="70CFE4FA" w14:textId="77777777" w:rsidR="00FB4D61" w:rsidRPr="00FB4D61" w:rsidRDefault="00FB4D61" w:rsidP="00FB4D61">
      <w:pPr>
        <w:tabs>
          <w:tab w:val="left" w:pos="1995"/>
        </w:tabs>
        <w:spacing w:after="0"/>
        <w:jc w:val="center"/>
        <w:rPr>
          <w:rFonts w:ascii="Times New Roman" w:hAnsi="Times New Roman" w:cs="Times New Roman"/>
          <w:b/>
          <w:color w:val="000000" w:themeColor="text1"/>
          <w:sz w:val="24"/>
          <w:szCs w:val="24"/>
          <w:lang w:val="kk-KZ"/>
        </w:rPr>
      </w:pPr>
    </w:p>
    <w:tbl>
      <w:tblPr>
        <w:tblStyle w:val="a3"/>
        <w:tblW w:w="9214" w:type="dxa"/>
        <w:tblInd w:w="-5" w:type="dxa"/>
        <w:tblLook w:val="04A0" w:firstRow="1" w:lastRow="0" w:firstColumn="1" w:lastColumn="0" w:noHBand="0" w:noVBand="1"/>
      </w:tblPr>
      <w:tblGrid>
        <w:gridCol w:w="1559"/>
        <w:gridCol w:w="3544"/>
        <w:gridCol w:w="1418"/>
        <w:gridCol w:w="1417"/>
        <w:gridCol w:w="1276"/>
      </w:tblGrid>
      <w:tr w:rsidR="00FB4D61" w:rsidRPr="00FB4D61" w14:paraId="31341344" w14:textId="77777777" w:rsidTr="006D11B4">
        <w:tc>
          <w:tcPr>
            <w:tcW w:w="1559" w:type="dxa"/>
            <w:tcBorders>
              <w:top w:val="single" w:sz="4" w:space="0" w:color="auto"/>
              <w:left w:val="single" w:sz="4" w:space="0" w:color="auto"/>
              <w:bottom w:val="single" w:sz="4" w:space="0" w:color="auto"/>
              <w:right w:val="single" w:sz="4" w:space="0" w:color="auto"/>
            </w:tcBorders>
            <w:vAlign w:val="center"/>
            <w:hideMark/>
          </w:tcPr>
          <w:p w14:paraId="72904FAA" w14:textId="77777777" w:rsidR="006D11B4" w:rsidRPr="00FB4D61" w:rsidRDefault="006D11B4" w:rsidP="00FB4D61">
            <w:pPr>
              <w:jc w:val="center"/>
              <w:rPr>
                <w:b/>
                <w:color w:val="000000" w:themeColor="text1"/>
                <w:sz w:val="24"/>
                <w:szCs w:val="24"/>
                <w:lang w:val="kk-KZ"/>
              </w:rPr>
            </w:pPr>
          </w:p>
          <w:p w14:paraId="254D2EE9" w14:textId="77777777" w:rsidR="006D11B4" w:rsidRPr="00FB4D61" w:rsidRDefault="006D11B4" w:rsidP="00FB4D61">
            <w:pPr>
              <w:jc w:val="center"/>
              <w:rPr>
                <w:b/>
                <w:color w:val="000000" w:themeColor="text1"/>
                <w:sz w:val="24"/>
                <w:szCs w:val="24"/>
                <w:lang w:val="kk-KZ"/>
              </w:rPr>
            </w:pPr>
            <w:r w:rsidRPr="00FB4D61">
              <w:rPr>
                <w:b/>
                <w:color w:val="000000" w:themeColor="text1"/>
                <w:sz w:val="24"/>
                <w:szCs w:val="24"/>
                <w:lang w:val="kk-KZ"/>
              </w:rPr>
              <w:t>Шифр</w:t>
            </w:r>
          </w:p>
          <w:p w14:paraId="1D0D67C1" w14:textId="77777777" w:rsidR="006D11B4" w:rsidRPr="00FB4D61" w:rsidRDefault="006D11B4" w:rsidP="00FB4D61">
            <w:pPr>
              <w:jc w:val="center"/>
              <w:rPr>
                <w:b/>
                <w:color w:val="000000" w:themeColor="text1"/>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2652190D" w14:textId="77777777" w:rsidR="006D11B4" w:rsidRPr="00FB4D61" w:rsidRDefault="006D11B4" w:rsidP="00FB4D61">
            <w:pPr>
              <w:jc w:val="center"/>
              <w:rPr>
                <w:b/>
                <w:color w:val="000000" w:themeColor="text1"/>
                <w:sz w:val="24"/>
                <w:szCs w:val="24"/>
                <w:lang w:val="kk-KZ"/>
              </w:rPr>
            </w:pPr>
            <w:r w:rsidRPr="00FB4D61">
              <w:rPr>
                <w:b/>
                <w:color w:val="000000" w:themeColor="text1"/>
                <w:sz w:val="24"/>
                <w:szCs w:val="24"/>
                <w:lang w:val="kk-KZ"/>
              </w:rPr>
              <w:t>Мамандық атауы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97DB91" w14:textId="7A054447" w:rsidR="006D11B4" w:rsidRPr="00D50C5D" w:rsidRDefault="006D11B4" w:rsidP="00FB4D61">
            <w:pPr>
              <w:jc w:val="center"/>
              <w:rPr>
                <w:b/>
                <w:color w:val="000000" w:themeColor="text1"/>
                <w:sz w:val="24"/>
                <w:szCs w:val="24"/>
                <w:lang w:val="kk-KZ"/>
              </w:rPr>
            </w:pPr>
            <w:r w:rsidRPr="00FB4D61">
              <w:rPr>
                <w:b/>
                <w:color w:val="000000" w:themeColor="text1"/>
                <w:sz w:val="24"/>
                <w:szCs w:val="24"/>
              </w:rPr>
              <w:t>202</w:t>
            </w:r>
            <w:r w:rsidR="00D50C5D">
              <w:rPr>
                <w:b/>
                <w:color w:val="000000" w:themeColor="text1"/>
                <w:sz w:val="24"/>
                <w:szCs w:val="24"/>
                <w:lang w:val="kk-KZ"/>
              </w:rPr>
              <w:t>1</w:t>
            </w:r>
            <w:r w:rsidRPr="00FB4D61">
              <w:rPr>
                <w:b/>
                <w:color w:val="000000" w:themeColor="text1"/>
                <w:sz w:val="24"/>
                <w:szCs w:val="24"/>
              </w:rPr>
              <w:t>-202</w:t>
            </w:r>
            <w:r w:rsidR="00D50C5D">
              <w:rPr>
                <w:b/>
                <w:color w:val="000000" w:themeColor="text1"/>
                <w:sz w:val="24"/>
                <w:szCs w:val="24"/>
                <w:lang w:val="kk-KZ"/>
              </w:rPr>
              <w:t>2</w:t>
            </w:r>
          </w:p>
        </w:tc>
        <w:tc>
          <w:tcPr>
            <w:tcW w:w="1417" w:type="dxa"/>
            <w:tcBorders>
              <w:top w:val="single" w:sz="4" w:space="0" w:color="auto"/>
              <w:left w:val="single" w:sz="4" w:space="0" w:color="auto"/>
              <w:bottom w:val="single" w:sz="4" w:space="0" w:color="auto"/>
              <w:right w:val="single" w:sz="4" w:space="0" w:color="auto"/>
            </w:tcBorders>
            <w:vAlign w:val="center"/>
          </w:tcPr>
          <w:p w14:paraId="7ACF2D54" w14:textId="5E972D7C" w:rsidR="006D11B4" w:rsidRPr="00D50C5D" w:rsidRDefault="006D11B4" w:rsidP="00FB4D61">
            <w:pPr>
              <w:jc w:val="center"/>
              <w:rPr>
                <w:b/>
                <w:color w:val="000000" w:themeColor="text1"/>
                <w:sz w:val="24"/>
                <w:szCs w:val="24"/>
                <w:lang w:val="kk-KZ"/>
              </w:rPr>
            </w:pPr>
            <w:r w:rsidRPr="00FB4D61">
              <w:rPr>
                <w:b/>
                <w:color w:val="000000" w:themeColor="text1"/>
                <w:sz w:val="24"/>
                <w:szCs w:val="24"/>
              </w:rPr>
              <w:t>202</w:t>
            </w:r>
            <w:r w:rsidR="00D50C5D">
              <w:rPr>
                <w:b/>
                <w:color w:val="000000" w:themeColor="text1"/>
                <w:sz w:val="24"/>
                <w:szCs w:val="24"/>
                <w:lang w:val="kk-KZ"/>
              </w:rPr>
              <w:t>2</w:t>
            </w:r>
            <w:r w:rsidRPr="00FB4D61">
              <w:rPr>
                <w:b/>
                <w:color w:val="000000" w:themeColor="text1"/>
                <w:sz w:val="24"/>
                <w:szCs w:val="24"/>
              </w:rPr>
              <w:t>-202</w:t>
            </w:r>
            <w:r w:rsidR="00D50C5D">
              <w:rPr>
                <w:b/>
                <w:color w:val="000000" w:themeColor="text1"/>
                <w:sz w:val="24"/>
                <w:szCs w:val="24"/>
                <w:lang w:val="kk-KZ"/>
              </w:rPr>
              <w:t>3</w:t>
            </w:r>
          </w:p>
        </w:tc>
        <w:tc>
          <w:tcPr>
            <w:tcW w:w="1276" w:type="dxa"/>
            <w:tcBorders>
              <w:top w:val="single" w:sz="4" w:space="0" w:color="auto"/>
              <w:left w:val="single" w:sz="4" w:space="0" w:color="auto"/>
              <w:bottom w:val="single" w:sz="4" w:space="0" w:color="auto"/>
              <w:right w:val="single" w:sz="4" w:space="0" w:color="auto"/>
            </w:tcBorders>
            <w:vAlign w:val="center"/>
          </w:tcPr>
          <w:p w14:paraId="790ADFAE" w14:textId="45537806" w:rsidR="006D11B4" w:rsidRPr="00D50C5D" w:rsidRDefault="006D11B4" w:rsidP="00FB4D61">
            <w:pPr>
              <w:jc w:val="center"/>
              <w:rPr>
                <w:b/>
                <w:color w:val="000000" w:themeColor="text1"/>
                <w:sz w:val="24"/>
                <w:szCs w:val="24"/>
                <w:lang w:val="kk-KZ"/>
              </w:rPr>
            </w:pPr>
            <w:r w:rsidRPr="00FB4D61">
              <w:rPr>
                <w:b/>
                <w:color w:val="000000" w:themeColor="text1"/>
                <w:sz w:val="24"/>
                <w:szCs w:val="24"/>
              </w:rPr>
              <w:t>202</w:t>
            </w:r>
            <w:r w:rsidR="00D50C5D">
              <w:rPr>
                <w:b/>
                <w:color w:val="000000" w:themeColor="text1"/>
                <w:sz w:val="24"/>
                <w:szCs w:val="24"/>
                <w:lang w:val="kk-KZ"/>
              </w:rPr>
              <w:t>3</w:t>
            </w:r>
            <w:r w:rsidRPr="00FB4D61">
              <w:rPr>
                <w:b/>
                <w:color w:val="000000" w:themeColor="text1"/>
                <w:sz w:val="24"/>
                <w:szCs w:val="24"/>
              </w:rPr>
              <w:t>-202</w:t>
            </w:r>
            <w:r w:rsidR="00D50C5D">
              <w:rPr>
                <w:b/>
                <w:color w:val="000000" w:themeColor="text1"/>
                <w:sz w:val="24"/>
                <w:szCs w:val="24"/>
                <w:lang w:val="kk-KZ"/>
              </w:rPr>
              <w:t>4</w:t>
            </w:r>
          </w:p>
        </w:tc>
      </w:tr>
      <w:tr w:rsidR="00FB4D61" w:rsidRPr="00FB4D61" w14:paraId="4FA31B7C" w14:textId="77777777" w:rsidTr="006D11B4">
        <w:trPr>
          <w:trHeight w:val="427"/>
        </w:trPr>
        <w:tc>
          <w:tcPr>
            <w:tcW w:w="1559" w:type="dxa"/>
            <w:tcBorders>
              <w:top w:val="single" w:sz="4" w:space="0" w:color="auto"/>
              <w:left w:val="single" w:sz="4" w:space="0" w:color="auto"/>
              <w:bottom w:val="single" w:sz="4" w:space="0" w:color="auto"/>
              <w:right w:val="single" w:sz="4" w:space="0" w:color="auto"/>
            </w:tcBorders>
            <w:vAlign w:val="center"/>
            <w:hideMark/>
          </w:tcPr>
          <w:p w14:paraId="35D3F7B0" w14:textId="77777777" w:rsidR="006D11B4" w:rsidRPr="00FB4D61" w:rsidRDefault="006D11B4" w:rsidP="00FB4D61">
            <w:pPr>
              <w:rPr>
                <w:color w:val="000000" w:themeColor="text1"/>
                <w:sz w:val="24"/>
                <w:szCs w:val="24"/>
                <w:lang w:val="en-US"/>
              </w:rPr>
            </w:pPr>
            <w:r w:rsidRPr="00FB4D61">
              <w:rPr>
                <w:color w:val="000000" w:themeColor="text1"/>
                <w:sz w:val="24"/>
                <w:szCs w:val="24"/>
              </w:rPr>
              <w:t>1504000</w:t>
            </w:r>
          </w:p>
        </w:tc>
        <w:tc>
          <w:tcPr>
            <w:tcW w:w="3544" w:type="dxa"/>
            <w:tcBorders>
              <w:top w:val="single" w:sz="4" w:space="0" w:color="auto"/>
              <w:left w:val="single" w:sz="4" w:space="0" w:color="auto"/>
              <w:bottom w:val="single" w:sz="4" w:space="0" w:color="auto"/>
              <w:right w:val="single" w:sz="4" w:space="0" w:color="auto"/>
            </w:tcBorders>
            <w:hideMark/>
          </w:tcPr>
          <w:p w14:paraId="1FD1E891" w14:textId="77777777" w:rsidR="006D11B4" w:rsidRPr="00FB4D61" w:rsidRDefault="006D11B4" w:rsidP="00FB4D61">
            <w:pPr>
              <w:rPr>
                <w:color w:val="000000" w:themeColor="text1"/>
                <w:sz w:val="24"/>
                <w:szCs w:val="24"/>
                <w:lang w:val="kk-KZ"/>
              </w:rPr>
            </w:pPr>
            <w:r w:rsidRPr="00FB4D61">
              <w:rPr>
                <w:color w:val="000000" w:themeColor="text1"/>
                <w:sz w:val="24"/>
                <w:szCs w:val="24"/>
                <w:lang w:val="kk-KZ"/>
              </w:rPr>
              <w:t xml:space="preserve">Ферма  шаруашылығы   (бейін бойынша)  </w:t>
            </w:r>
          </w:p>
          <w:p w14:paraId="52D3BD0B" w14:textId="77777777" w:rsidR="006D11B4" w:rsidRPr="00FB4D61" w:rsidRDefault="006D11B4" w:rsidP="00FB4D61">
            <w:pPr>
              <w:rPr>
                <w:color w:val="000000" w:themeColor="text1"/>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14:paraId="20083BF2" w14:textId="77777777" w:rsidR="006D11B4" w:rsidRPr="00FB4D61" w:rsidRDefault="006D11B4" w:rsidP="00FB4D61">
            <w:pPr>
              <w:jc w:val="center"/>
              <w:rPr>
                <w:color w:val="000000" w:themeColor="text1"/>
                <w:sz w:val="24"/>
                <w:szCs w:val="24"/>
              </w:rPr>
            </w:pPr>
            <w:r w:rsidRPr="00FB4D61">
              <w:rPr>
                <w:b/>
                <w:color w:val="000000" w:themeColor="text1"/>
                <w:sz w:val="24"/>
                <w:szCs w:val="24"/>
                <w:lang w:val="kk-KZ"/>
              </w:rPr>
              <w:t>32</w:t>
            </w:r>
            <w:r w:rsidRPr="00FB4D61">
              <w:rPr>
                <w:b/>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76F06A6F"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 xml:space="preserve">59 </w:t>
            </w:r>
            <w:r w:rsidRPr="00FB4D61">
              <w:rPr>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00301505"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 xml:space="preserve">61 </w:t>
            </w:r>
            <w:r w:rsidRPr="00FB4D61">
              <w:rPr>
                <w:b/>
                <w:color w:val="000000" w:themeColor="text1"/>
                <w:sz w:val="24"/>
                <w:szCs w:val="24"/>
              </w:rPr>
              <w:t>%</w:t>
            </w:r>
          </w:p>
        </w:tc>
      </w:tr>
      <w:tr w:rsidR="00FB4D61" w:rsidRPr="00FB4D61" w14:paraId="323319D7" w14:textId="77777777" w:rsidTr="006D11B4">
        <w:tc>
          <w:tcPr>
            <w:tcW w:w="1559" w:type="dxa"/>
            <w:tcBorders>
              <w:top w:val="single" w:sz="4" w:space="0" w:color="auto"/>
              <w:left w:val="single" w:sz="4" w:space="0" w:color="auto"/>
              <w:bottom w:val="single" w:sz="4" w:space="0" w:color="auto"/>
              <w:right w:val="single" w:sz="4" w:space="0" w:color="auto"/>
            </w:tcBorders>
            <w:vAlign w:val="center"/>
            <w:hideMark/>
          </w:tcPr>
          <w:p w14:paraId="3F624681" w14:textId="77777777" w:rsidR="006D11B4" w:rsidRPr="00FB4D61" w:rsidRDefault="006D11B4" w:rsidP="00FB4D61">
            <w:pPr>
              <w:rPr>
                <w:color w:val="000000" w:themeColor="text1"/>
                <w:sz w:val="24"/>
                <w:szCs w:val="24"/>
                <w:lang w:val="en-US"/>
              </w:rPr>
            </w:pPr>
            <w:r w:rsidRPr="00FB4D61">
              <w:rPr>
                <w:color w:val="000000" w:themeColor="text1"/>
                <w:sz w:val="24"/>
                <w:szCs w:val="24"/>
              </w:rPr>
              <w:t>0508000</w:t>
            </w:r>
          </w:p>
        </w:tc>
        <w:tc>
          <w:tcPr>
            <w:tcW w:w="3544" w:type="dxa"/>
            <w:tcBorders>
              <w:top w:val="single" w:sz="4" w:space="0" w:color="auto"/>
              <w:left w:val="single" w:sz="4" w:space="0" w:color="auto"/>
              <w:bottom w:val="single" w:sz="4" w:space="0" w:color="auto"/>
              <w:right w:val="single" w:sz="4" w:space="0" w:color="auto"/>
            </w:tcBorders>
            <w:hideMark/>
          </w:tcPr>
          <w:p w14:paraId="38379EA7" w14:textId="77777777" w:rsidR="006D11B4" w:rsidRPr="00FB4D61" w:rsidRDefault="006D11B4" w:rsidP="00FB4D61">
            <w:pPr>
              <w:rPr>
                <w:color w:val="000000" w:themeColor="text1"/>
                <w:sz w:val="24"/>
                <w:szCs w:val="24"/>
              </w:rPr>
            </w:pPr>
            <w:proofErr w:type="spellStart"/>
            <w:proofErr w:type="gramStart"/>
            <w:r w:rsidRPr="00FB4D61">
              <w:rPr>
                <w:color w:val="000000" w:themeColor="text1"/>
                <w:sz w:val="24"/>
                <w:szCs w:val="24"/>
              </w:rPr>
              <w:t>Тамақтандыруды</w:t>
            </w:r>
            <w:proofErr w:type="spellEnd"/>
            <w:r w:rsidRPr="00FB4D61">
              <w:rPr>
                <w:color w:val="000000" w:themeColor="text1"/>
                <w:sz w:val="24"/>
                <w:szCs w:val="24"/>
              </w:rPr>
              <w:t xml:space="preserve">  </w:t>
            </w:r>
            <w:proofErr w:type="spellStart"/>
            <w:r w:rsidRPr="00FB4D61">
              <w:rPr>
                <w:color w:val="000000" w:themeColor="text1"/>
                <w:sz w:val="24"/>
                <w:szCs w:val="24"/>
              </w:rPr>
              <w:t>ұйымдастыру</w:t>
            </w:r>
            <w:proofErr w:type="spellEnd"/>
            <w:proofErr w:type="gramEnd"/>
            <w:r w:rsidRPr="00FB4D61">
              <w:rPr>
                <w:color w:val="000000" w:themeColor="text1"/>
                <w:sz w:val="24"/>
                <w:szCs w:val="24"/>
              </w:rPr>
              <w:t xml:space="preserve">  </w:t>
            </w:r>
          </w:p>
          <w:p w14:paraId="48CE33B3" w14:textId="77777777" w:rsidR="006D11B4" w:rsidRPr="00FB4D61" w:rsidRDefault="006D11B4" w:rsidP="00FB4D61">
            <w:pPr>
              <w:rPr>
                <w:color w:val="000000" w:themeColor="text1"/>
                <w:sz w:val="24"/>
                <w:szCs w:val="24"/>
              </w:rPr>
            </w:pPr>
          </w:p>
          <w:p w14:paraId="29A23B5C" w14:textId="77777777" w:rsidR="006D11B4" w:rsidRPr="00FB4D61" w:rsidRDefault="006D11B4" w:rsidP="00FB4D61">
            <w:pPr>
              <w:rPr>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4FCC1063" w14:textId="77777777" w:rsidR="006D11B4" w:rsidRPr="00FB4D61" w:rsidRDefault="006D11B4" w:rsidP="00FB4D61">
            <w:pPr>
              <w:jc w:val="center"/>
              <w:rPr>
                <w:color w:val="000000" w:themeColor="text1"/>
                <w:sz w:val="24"/>
                <w:szCs w:val="24"/>
              </w:rPr>
            </w:pPr>
            <w:r w:rsidRPr="00FB4D61">
              <w:rPr>
                <w:b/>
                <w:color w:val="000000" w:themeColor="text1"/>
                <w:sz w:val="24"/>
                <w:szCs w:val="24"/>
                <w:lang w:val="kk-KZ"/>
              </w:rPr>
              <w:t>59</w:t>
            </w:r>
            <w:r w:rsidRPr="00FB4D61">
              <w:rPr>
                <w:b/>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629D893E"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73</w:t>
            </w:r>
            <w:r w:rsidRPr="00FB4D61">
              <w:rPr>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50A70336"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56</w:t>
            </w:r>
            <w:r w:rsidRPr="00FB4D61">
              <w:rPr>
                <w:b/>
                <w:color w:val="000000" w:themeColor="text1"/>
                <w:sz w:val="24"/>
                <w:szCs w:val="24"/>
              </w:rPr>
              <w:t>%</w:t>
            </w:r>
          </w:p>
        </w:tc>
      </w:tr>
      <w:tr w:rsidR="00FB4D61" w:rsidRPr="00FB4D61" w14:paraId="26D7C99A" w14:textId="77777777" w:rsidTr="006D11B4">
        <w:trPr>
          <w:trHeight w:val="471"/>
        </w:trPr>
        <w:tc>
          <w:tcPr>
            <w:tcW w:w="1559" w:type="dxa"/>
            <w:tcBorders>
              <w:top w:val="single" w:sz="4" w:space="0" w:color="auto"/>
              <w:left w:val="single" w:sz="4" w:space="0" w:color="auto"/>
              <w:bottom w:val="single" w:sz="4" w:space="0" w:color="auto"/>
              <w:right w:val="single" w:sz="4" w:space="0" w:color="auto"/>
            </w:tcBorders>
            <w:vAlign w:val="center"/>
            <w:hideMark/>
          </w:tcPr>
          <w:p w14:paraId="6D73242B" w14:textId="77777777" w:rsidR="006D11B4" w:rsidRPr="00FB4D61" w:rsidRDefault="006D11B4" w:rsidP="00FB4D61">
            <w:pPr>
              <w:rPr>
                <w:color w:val="000000" w:themeColor="text1"/>
                <w:sz w:val="24"/>
                <w:szCs w:val="24"/>
              </w:rPr>
            </w:pPr>
            <w:r w:rsidRPr="00FB4D61">
              <w:rPr>
                <w:color w:val="000000" w:themeColor="text1"/>
                <w:sz w:val="24"/>
                <w:szCs w:val="24"/>
              </w:rPr>
              <w:lastRenderedPageBreak/>
              <w:t>1114000</w:t>
            </w:r>
          </w:p>
        </w:tc>
        <w:tc>
          <w:tcPr>
            <w:tcW w:w="3544" w:type="dxa"/>
            <w:tcBorders>
              <w:top w:val="single" w:sz="4" w:space="0" w:color="auto"/>
              <w:left w:val="single" w:sz="4" w:space="0" w:color="auto"/>
              <w:bottom w:val="single" w:sz="4" w:space="0" w:color="auto"/>
              <w:right w:val="single" w:sz="4" w:space="0" w:color="auto"/>
            </w:tcBorders>
            <w:hideMark/>
          </w:tcPr>
          <w:p w14:paraId="753F885E" w14:textId="77777777" w:rsidR="006D11B4" w:rsidRPr="00FB4D61" w:rsidRDefault="006D11B4" w:rsidP="00FB4D61">
            <w:pPr>
              <w:rPr>
                <w:color w:val="000000" w:themeColor="text1"/>
                <w:sz w:val="24"/>
                <w:szCs w:val="24"/>
              </w:rPr>
            </w:pPr>
            <w:r w:rsidRPr="00FB4D61">
              <w:rPr>
                <w:color w:val="000000" w:themeColor="text1"/>
                <w:sz w:val="24"/>
                <w:szCs w:val="24"/>
              </w:rPr>
              <w:t xml:space="preserve"> </w:t>
            </w:r>
            <w:proofErr w:type="spellStart"/>
            <w:proofErr w:type="gramStart"/>
            <w:r w:rsidRPr="00FB4D61">
              <w:rPr>
                <w:color w:val="000000" w:themeColor="text1"/>
                <w:sz w:val="24"/>
                <w:szCs w:val="24"/>
              </w:rPr>
              <w:t>Дәнекерлеу</w:t>
            </w:r>
            <w:proofErr w:type="spellEnd"/>
            <w:r w:rsidRPr="00FB4D61">
              <w:rPr>
                <w:color w:val="000000" w:themeColor="text1"/>
                <w:sz w:val="24"/>
                <w:szCs w:val="24"/>
              </w:rPr>
              <w:t xml:space="preserve">  </w:t>
            </w:r>
            <w:proofErr w:type="spellStart"/>
            <w:r w:rsidRPr="00FB4D61">
              <w:rPr>
                <w:color w:val="000000" w:themeColor="text1"/>
                <w:sz w:val="24"/>
                <w:szCs w:val="24"/>
              </w:rPr>
              <w:t>ісі</w:t>
            </w:r>
            <w:proofErr w:type="spellEnd"/>
            <w:proofErr w:type="gramEnd"/>
            <w:r w:rsidRPr="00FB4D61">
              <w:rPr>
                <w:color w:val="000000" w:themeColor="text1"/>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215F7D01" w14:textId="77777777" w:rsidR="006D11B4" w:rsidRPr="00FB4D61" w:rsidRDefault="006D11B4" w:rsidP="00FB4D61">
            <w:pPr>
              <w:jc w:val="center"/>
              <w:rPr>
                <w:color w:val="000000" w:themeColor="text1"/>
                <w:sz w:val="24"/>
                <w:szCs w:val="24"/>
              </w:rPr>
            </w:pPr>
            <w:r w:rsidRPr="00FB4D61">
              <w:rPr>
                <w:b/>
                <w:color w:val="000000" w:themeColor="text1"/>
                <w:sz w:val="24"/>
                <w:szCs w:val="24"/>
                <w:lang w:val="kk-KZ"/>
              </w:rPr>
              <w:t>39</w:t>
            </w:r>
            <w:r w:rsidRPr="00FB4D61">
              <w:rPr>
                <w:b/>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674B56C5"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69</w:t>
            </w:r>
            <w:r w:rsidRPr="00FB4D61">
              <w:rPr>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504CA160"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73</w:t>
            </w:r>
            <w:r w:rsidRPr="00FB4D61">
              <w:rPr>
                <w:b/>
                <w:color w:val="000000" w:themeColor="text1"/>
                <w:sz w:val="24"/>
                <w:szCs w:val="24"/>
              </w:rPr>
              <w:t>%</w:t>
            </w:r>
          </w:p>
        </w:tc>
      </w:tr>
      <w:tr w:rsidR="00FB4D61" w:rsidRPr="00FB4D61" w14:paraId="72DF8E69" w14:textId="77777777" w:rsidTr="006D11B4">
        <w:trPr>
          <w:trHeight w:val="769"/>
        </w:trPr>
        <w:tc>
          <w:tcPr>
            <w:tcW w:w="1559" w:type="dxa"/>
            <w:tcBorders>
              <w:top w:val="single" w:sz="4" w:space="0" w:color="auto"/>
              <w:left w:val="single" w:sz="4" w:space="0" w:color="auto"/>
              <w:bottom w:val="single" w:sz="4" w:space="0" w:color="auto"/>
              <w:right w:val="single" w:sz="4" w:space="0" w:color="auto"/>
            </w:tcBorders>
            <w:vAlign w:val="center"/>
            <w:hideMark/>
          </w:tcPr>
          <w:p w14:paraId="3F5DD7BC" w14:textId="77777777" w:rsidR="006D11B4" w:rsidRPr="00FB4D61" w:rsidRDefault="006D11B4" w:rsidP="00FB4D61">
            <w:pPr>
              <w:rPr>
                <w:color w:val="000000" w:themeColor="text1"/>
                <w:sz w:val="24"/>
                <w:szCs w:val="24"/>
              </w:rPr>
            </w:pPr>
            <w:r w:rsidRPr="00FB4D61">
              <w:rPr>
                <w:color w:val="000000" w:themeColor="text1"/>
                <w:sz w:val="24"/>
                <w:szCs w:val="24"/>
              </w:rPr>
              <w:t>1201000</w:t>
            </w:r>
          </w:p>
        </w:tc>
        <w:tc>
          <w:tcPr>
            <w:tcW w:w="3544" w:type="dxa"/>
            <w:tcBorders>
              <w:top w:val="single" w:sz="4" w:space="0" w:color="auto"/>
              <w:left w:val="single" w:sz="4" w:space="0" w:color="auto"/>
              <w:bottom w:val="single" w:sz="4" w:space="0" w:color="auto"/>
              <w:right w:val="single" w:sz="4" w:space="0" w:color="auto"/>
            </w:tcBorders>
            <w:hideMark/>
          </w:tcPr>
          <w:p w14:paraId="0E2A2962" w14:textId="77777777" w:rsidR="006D11B4" w:rsidRPr="00FB4D61" w:rsidRDefault="006D11B4" w:rsidP="00FB4D61">
            <w:pPr>
              <w:rPr>
                <w:color w:val="000000" w:themeColor="text1"/>
                <w:sz w:val="24"/>
                <w:szCs w:val="24"/>
              </w:rPr>
            </w:pPr>
            <w:r w:rsidRPr="00FB4D61">
              <w:rPr>
                <w:color w:val="000000" w:themeColor="text1"/>
                <w:sz w:val="24"/>
                <w:szCs w:val="24"/>
              </w:rPr>
              <w:t xml:space="preserve"> Автомобиль </w:t>
            </w:r>
            <w:proofErr w:type="spellStart"/>
            <w:proofErr w:type="gramStart"/>
            <w:r w:rsidRPr="00FB4D61">
              <w:rPr>
                <w:color w:val="000000" w:themeColor="text1"/>
                <w:sz w:val="24"/>
                <w:szCs w:val="24"/>
              </w:rPr>
              <w:t>көлігіне</w:t>
            </w:r>
            <w:proofErr w:type="spellEnd"/>
            <w:r w:rsidRPr="00FB4D61">
              <w:rPr>
                <w:color w:val="000000" w:themeColor="text1"/>
                <w:sz w:val="24"/>
                <w:szCs w:val="24"/>
              </w:rPr>
              <w:t xml:space="preserve">  </w:t>
            </w:r>
            <w:proofErr w:type="spellStart"/>
            <w:r w:rsidRPr="00FB4D61">
              <w:rPr>
                <w:color w:val="000000" w:themeColor="text1"/>
                <w:sz w:val="24"/>
                <w:szCs w:val="24"/>
              </w:rPr>
              <w:t>техникалық</w:t>
            </w:r>
            <w:proofErr w:type="spellEnd"/>
            <w:proofErr w:type="gramEnd"/>
            <w:r w:rsidRPr="00FB4D61">
              <w:rPr>
                <w:color w:val="000000" w:themeColor="text1"/>
                <w:sz w:val="24"/>
                <w:szCs w:val="24"/>
              </w:rPr>
              <w:t xml:space="preserve"> </w:t>
            </w:r>
            <w:proofErr w:type="spellStart"/>
            <w:r w:rsidRPr="00FB4D61">
              <w:rPr>
                <w:color w:val="000000" w:themeColor="text1"/>
                <w:sz w:val="24"/>
                <w:szCs w:val="24"/>
              </w:rPr>
              <w:t>қызмет</w:t>
            </w:r>
            <w:proofErr w:type="spellEnd"/>
            <w:r w:rsidRPr="00FB4D61">
              <w:rPr>
                <w:color w:val="000000" w:themeColor="text1"/>
                <w:sz w:val="24"/>
                <w:szCs w:val="24"/>
              </w:rPr>
              <w:t xml:space="preserve"> </w:t>
            </w:r>
            <w:proofErr w:type="spellStart"/>
            <w:r w:rsidRPr="00FB4D61">
              <w:rPr>
                <w:color w:val="000000" w:themeColor="text1"/>
                <w:sz w:val="24"/>
                <w:szCs w:val="24"/>
              </w:rPr>
              <w:t>көрсету</w:t>
            </w:r>
            <w:proofErr w:type="spellEnd"/>
            <w:r w:rsidRPr="00FB4D61">
              <w:rPr>
                <w:color w:val="000000" w:themeColor="text1"/>
                <w:sz w:val="24"/>
                <w:szCs w:val="24"/>
              </w:rPr>
              <w:t xml:space="preserve">, </w:t>
            </w:r>
            <w:proofErr w:type="spellStart"/>
            <w:r w:rsidRPr="00FB4D61">
              <w:rPr>
                <w:color w:val="000000" w:themeColor="text1"/>
                <w:sz w:val="24"/>
                <w:szCs w:val="24"/>
              </w:rPr>
              <w:t>жөндеу</w:t>
            </w:r>
            <w:proofErr w:type="spellEnd"/>
            <w:r w:rsidRPr="00FB4D61">
              <w:rPr>
                <w:color w:val="000000" w:themeColor="text1"/>
                <w:sz w:val="24"/>
                <w:szCs w:val="24"/>
              </w:rPr>
              <w:t xml:space="preserve"> </w:t>
            </w:r>
            <w:proofErr w:type="spellStart"/>
            <w:r w:rsidRPr="00FB4D61">
              <w:rPr>
                <w:color w:val="000000" w:themeColor="text1"/>
                <w:sz w:val="24"/>
                <w:szCs w:val="24"/>
              </w:rPr>
              <w:t>және</w:t>
            </w:r>
            <w:proofErr w:type="spellEnd"/>
            <w:r w:rsidRPr="00FB4D61">
              <w:rPr>
                <w:color w:val="000000" w:themeColor="text1"/>
                <w:sz w:val="24"/>
                <w:szCs w:val="24"/>
              </w:rPr>
              <w:t xml:space="preserve"> </w:t>
            </w:r>
            <w:proofErr w:type="spellStart"/>
            <w:r w:rsidRPr="00FB4D61">
              <w:rPr>
                <w:color w:val="000000" w:themeColor="text1"/>
                <w:sz w:val="24"/>
                <w:szCs w:val="24"/>
              </w:rPr>
              <w:t>пайдалану</w:t>
            </w:r>
            <w:proofErr w:type="spellEnd"/>
            <w:r w:rsidRPr="00FB4D61">
              <w:rPr>
                <w:color w:val="000000" w:themeColor="text1"/>
                <w:sz w:val="24"/>
                <w:szCs w:val="24"/>
              </w:rPr>
              <w:t xml:space="preserve">    </w:t>
            </w:r>
          </w:p>
          <w:p w14:paraId="02823F2A" w14:textId="77777777" w:rsidR="006D11B4" w:rsidRPr="00FB4D61" w:rsidRDefault="006D11B4" w:rsidP="00FB4D61">
            <w:pPr>
              <w:rPr>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59BDE853" w14:textId="77777777" w:rsidR="006D11B4" w:rsidRPr="00FB4D61" w:rsidRDefault="006D11B4" w:rsidP="00FB4D61">
            <w:pPr>
              <w:jc w:val="center"/>
              <w:rPr>
                <w:color w:val="000000" w:themeColor="text1"/>
                <w:sz w:val="24"/>
                <w:szCs w:val="24"/>
              </w:rPr>
            </w:pPr>
            <w:r w:rsidRPr="00FB4D61">
              <w:rPr>
                <w:b/>
                <w:color w:val="000000" w:themeColor="text1"/>
                <w:sz w:val="24"/>
                <w:szCs w:val="24"/>
                <w:lang w:val="kk-KZ"/>
              </w:rPr>
              <w:t>75</w:t>
            </w:r>
            <w:r w:rsidRPr="00FB4D61">
              <w:rPr>
                <w:b/>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6586AF97"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65</w:t>
            </w:r>
            <w:r w:rsidRPr="00FB4D61">
              <w:rPr>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7B0B12DC"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66</w:t>
            </w:r>
            <w:r w:rsidRPr="00FB4D61">
              <w:rPr>
                <w:b/>
                <w:color w:val="000000" w:themeColor="text1"/>
                <w:sz w:val="24"/>
                <w:szCs w:val="24"/>
              </w:rPr>
              <w:t>%</w:t>
            </w:r>
          </w:p>
        </w:tc>
      </w:tr>
      <w:tr w:rsidR="00FB4D61" w:rsidRPr="00FB4D61" w14:paraId="447A8EAC" w14:textId="77777777" w:rsidTr="006D11B4">
        <w:trPr>
          <w:trHeight w:val="791"/>
        </w:trPr>
        <w:tc>
          <w:tcPr>
            <w:tcW w:w="1559" w:type="dxa"/>
            <w:tcBorders>
              <w:top w:val="single" w:sz="4" w:space="0" w:color="auto"/>
              <w:left w:val="single" w:sz="4" w:space="0" w:color="auto"/>
              <w:right w:val="single" w:sz="4" w:space="0" w:color="auto"/>
            </w:tcBorders>
            <w:vAlign w:val="center"/>
            <w:hideMark/>
          </w:tcPr>
          <w:p w14:paraId="0567422B" w14:textId="77777777" w:rsidR="006D11B4" w:rsidRPr="00FB4D61" w:rsidRDefault="006D11B4" w:rsidP="00FB4D61">
            <w:pPr>
              <w:rPr>
                <w:color w:val="000000" w:themeColor="text1"/>
                <w:sz w:val="24"/>
                <w:szCs w:val="24"/>
                <w:lang w:val="kk-KZ"/>
              </w:rPr>
            </w:pPr>
            <w:r w:rsidRPr="00FB4D61">
              <w:rPr>
                <w:color w:val="000000" w:themeColor="text1"/>
                <w:sz w:val="24"/>
                <w:szCs w:val="24"/>
                <w:lang w:val="kk-KZ"/>
              </w:rPr>
              <w:t>06120100</w:t>
            </w:r>
          </w:p>
        </w:tc>
        <w:tc>
          <w:tcPr>
            <w:tcW w:w="3544" w:type="dxa"/>
            <w:tcBorders>
              <w:top w:val="single" w:sz="4" w:space="0" w:color="auto"/>
              <w:left w:val="single" w:sz="4" w:space="0" w:color="auto"/>
              <w:right w:val="single" w:sz="4" w:space="0" w:color="auto"/>
            </w:tcBorders>
            <w:vAlign w:val="center"/>
            <w:hideMark/>
          </w:tcPr>
          <w:p w14:paraId="65620E03" w14:textId="77777777" w:rsidR="006D11B4" w:rsidRPr="00FB4D61" w:rsidRDefault="006D11B4" w:rsidP="00FB4D61">
            <w:pPr>
              <w:rPr>
                <w:color w:val="000000" w:themeColor="text1"/>
                <w:sz w:val="24"/>
                <w:szCs w:val="24"/>
                <w:lang w:val="kk-KZ"/>
              </w:rPr>
            </w:pPr>
            <w:r w:rsidRPr="00FB4D61">
              <w:rPr>
                <w:color w:val="000000" w:themeColor="text1"/>
                <w:sz w:val="24"/>
                <w:szCs w:val="24"/>
                <w:lang w:val="kk-KZ"/>
              </w:rPr>
              <w:t xml:space="preserve">Есептеу  техникасы және  ақпараттық желілер </w:t>
            </w:r>
          </w:p>
          <w:p w14:paraId="7DC0713D" w14:textId="77777777" w:rsidR="006D11B4" w:rsidRPr="00FB4D61" w:rsidRDefault="006D11B4" w:rsidP="00FB4D61">
            <w:pPr>
              <w:rPr>
                <w:color w:val="000000" w:themeColor="text1"/>
                <w:sz w:val="24"/>
                <w:szCs w:val="24"/>
                <w:lang w:val="kk-KZ"/>
              </w:rPr>
            </w:pPr>
            <w:r w:rsidRPr="00FB4D61">
              <w:rPr>
                <w:color w:val="000000" w:themeColor="text1"/>
                <w:sz w:val="24"/>
                <w:szCs w:val="24"/>
                <w:lang w:val="kk-KZ"/>
              </w:rPr>
              <w:t>(түрлері бойынша)</w:t>
            </w:r>
          </w:p>
          <w:p w14:paraId="5AC51D6E" w14:textId="77777777" w:rsidR="006D11B4" w:rsidRPr="00FB4D61" w:rsidRDefault="006D11B4" w:rsidP="00FB4D61">
            <w:pPr>
              <w:rPr>
                <w:color w:val="000000" w:themeColor="text1"/>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14:paraId="5706F0EE" w14:textId="77777777" w:rsidR="006D11B4" w:rsidRPr="00FB4D61" w:rsidRDefault="006D11B4" w:rsidP="00FB4D61">
            <w:pPr>
              <w:jc w:val="center"/>
              <w:rPr>
                <w:color w:val="000000" w:themeColor="text1"/>
                <w:sz w:val="24"/>
                <w:szCs w:val="24"/>
              </w:rPr>
            </w:pPr>
            <w:r w:rsidRPr="00FB4D61">
              <w:rPr>
                <w:b/>
                <w:color w:val="000000" w:themeColor="text1"/>
                <w:sz w:val="24"/>
                <w:szCs w:val="24"/>
                <w:lang w:val="kk-KZ"/>
              </w:rPr>
              <w:t>53</w:t>
            </w:r>
            <w:r w:rsidRPr="00FB4D61">
              <w:rPr>
                <w:b/>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4055D0D9"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79</w:t>
            </w:r>
            <w:r w:rsidRPr="00FB4D61">
              <w:rPr>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3739EE5F"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70</w:t>
            </w:r>
            <w:r w:rsidRPr="00FB4D61">
              <w:rPr>
                <w:b/>
                <w:color w:val="000000" w:themeColor="text1"/>
                <w:sz w:val="24"/>
                <w:szCs w:val="24"/>
              </w:rPr>
              <w:t>%</w:t>
            </w:r>
          </w:p>
        </w:tc>
      </w:tr>
      <w:tr w:rsidR="00FB4D61" w:rsidRPr="00FB4D61" w14:paraId="0A12CCD6" w14:textId="77777777" w:rsidTr="006D11B4">
        <w:trPr>
          <w:trHeight w:val="487"/>
        </w:trPr>
        <w:tc>
          <w:tcPr>
            <w:tcW w:w="1559" w:type="dxa"/>
            <w:tcBorders>
              <w:top w:val="single" w:sz="4" w:space="0" w:color="auto"/>
              <w:left w:val="single" w:sz="4" w:space="0" w:color="auto"/>
              <w:right w:val="single" w:sz="4" w:space="0" w:color="auto"/>
            </w:tcBorders>
            <w:vAlign w:val="center"/>
            <w:hideMark/>
          </w:tcPr>
          <w:p w14:paraId="2CC0465C" w14:textId="77777777" w:rsidR="006D11B4" w:rsidRPr="00FB4D61" w:rsidRDefault="006D11B4" w:rsidP="00FB4D61">
            <w:pPr>
              <w:rPr>
                <w:color w:val="000000" w:themeColor="text1"/>
                <w:sz w:val="24"/>
                <w:szCs w:val="24"/>
              </w:rPr>
            </w:pPr>
            <w:r w:rsidRPr="00FB4D61">
              <w:rPr>
                <w:color w:val="000000" w:themeColor="text1"/>
                <w:sz w:val="24"/>
                <w:szCs w:val="24"/>
              </w:rPr>
              <w:t>10120100</w:t>
            </w:r>
          </w:p>
        </w:tc>
        <w:tc>
          <w:tcPr>
            <w:tcW w:w="3544" w:type="dxa"/>
            <w:tcBorders>
              <w:top w:val="single" w:sz="4" w:space="0" w:color="auto"/>
              <w:left w:val="single" w:sz="4" w:space="0" w:color="auto"/>
              <w:right w:val="single" w:sz="4" w:space="0" w:color="auto"/>
            </w:tcBorders>
            <w:hideMark/>
          </w:tcPr>
          <w:p w14:paraId="67580425" w14:textId="77777777" w:rsidR="006D11B4" w:rsidRPr="00FB4D61" w:rsidRDefault="006D11B4" w:rsidP="00FB4D61">
            <w:pPr>
              <w:rPr>
                <w:color w:val="000000" w:themeColor="text1"/>
                <w:sz w:val="24"/>
                <w:szCs w:val="24"/>
              </w:rPr>
            </w:pPr>
            <w:proofErr w:type="spellStart"/>
            <w:r w:rsidRPr="00FB4D61">
              <w:rPr>
                <w:color w:val="000000" w:themeColor="text1"/>
                <w:sz w:val="24"/>
                <w:szCs w:val="24"/>
              </w:rPr>
              <w:t>Шаштараз</w:t>
            </w:r>
            <w:proofErr w:type="spellEnd"/>
            <w:r w:rsidRPr="00FB4D61">
              <w:rPr>
                <w:color w:val="000000" w:themeColor="text1"/>
                <w:sz w:val="24"/>
                <w:szCs w:val="24"/>
              </w:rPr>
              <w:t xml:space="preserve"> </w:t>
            </w:r>
            <w:proofErr w:type="spellStart"/>
            <w:r w:rsidRPr="00FB4D61">
              <w:rPr>
                <w:color w:val="000000" w:themeColor="text1"/>
                <w:sz w:val="24"/>
                <w:szCs w:val="24"/>
              </w:rPr>
              <w:t>өнері</w:t>
            </w:r>
            <w:proofErr w:type="spellEnd"/>
          </w:p>
          <w:p w14:paraId="36A3FFA5" w14:textId="77777777" w:rsidR="006D11B4" w:rsidRPr="00FB4D61" w:rsidRDefault="006D11B4" w:rsidP="00FB4D61">
            <w:pPr>
              <w:rPr>
                <w:color w:val="000000" w:themeColor="text1"/>
                <w:sz w:val="24"/>
                <w:szCs w:val="24"/>
              </w:rPr>
            </w:pPr>
          </w:p>
          <w:p w14:paraId="4C932E9D" w14:textId="77777777" w:rsidR="006D11B4" w:rsidRPr="00FB4D61" w:rsidRDefault="006D11B4" w:rsidP="00FB4D61">
            <w:pPr>
              <w:rPr>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4570166D" w14:textId="77777777" w:rsidR="006D11B4" w:rsidRPr="00FB4D61" w:rsidRDefault="006D11B4" w:rsidP="00FB4D61">
            <w:pPr>
              <w:jc w:val="center"/>
              <w:rPr>
                <w:color w:val="000000" w:themeColor="text1"/>
                <w:sz w:val="24"/>
                <w:szCs w:val="24"/>
              </w:rPr>
            </w:pPr>
            <w:r w:rsidRPr="00FB4D61">
              <w:rPr>
                <w:b/>
                <w:color w:val="000000" w:themeColor="text1"/>
                <w:sz w:val="24"/>
                <w:szCs w:val="24"/>
                <w:lang w:val="kk-KZ"/>
              </w:rPr>
              <w:t>54</w:t>
            </w:r>
            <w:r w:rsidRPr="00FB4D61">
              <w:rPr>
                <w:b/>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781921D2"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85</w:t>
            </w:r>
            <w:r w:rsidRPr="00FB4D61">
              <w:rPr>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77336767"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en-US"/>
              </w:rPr>
              <w:t>62</w:t>
            </w:r>
            <w:r w:rsidRPr="00FB4D61">
              <w:rPr>
                <w:b/>
                <w:color w:val="000000" w:themeColor="text1"/>
                <w:sz w:val="24"/>
                <w:szCs w:val="24"/>
              </w:rPr>
              <w:t>%</w:t>
            </w:r>
          </w:p>
        </w:tc>
      </w:tr>
      <w:tr w:rsidR="00FB4D61" w:rsidRPr="00FB4D61" w14:paraId="36F3AC49" w14:textId="77777777" w:rsidTr="006D11B4">
        <w:trPr>
          <w:trHeight w:val="791"/>
        </w:trPr>
        <w:tc>
          <w:tcPr>
            <w:tcW w:w="1559" w:type="dxa"/>
            <w:tcBorders>
              <w:top w:val="single" w:sz="4" w:space="0" w:color="auto"/>
              <w:left w:val="single" w:sz="4" w:space="0" w:color="auto"/>
              <w:right w:val="single" w:sz="4" w:space="0" w:color="auto"/>
            </w:tcBorders>
            <w:hideMark/>
          </w:tcPr>
          <w:p w14:paraId="0E48EF4F" w14:textId="77777777" w:rsidR="006D11B4" w:rsidRPr="00FB4D61" w:rsidRDefault="006D11B4" w:rsidP="00FB4D61">
            <w:pPr>
              <w:rPr>
                <w:color w:val="000000" w:themeColor="text1"/>
                <w:sz w:val="24"/>
                <w:szCs w:val="24"/>
                <w:lang w:val="kk-KZ"/>
              </w:rPr>
            </w:pPr>
            <w:r w:rsidRPr="00FB4D61">
              <w:rPr>
                <w:color w:val="000000" w:themeColor="text1"/>
                <w:sz w:val="24"/>
                <w:szCs w:val="24"/>
                <w:lang w:val="kk-KZ"/>
              </w:rPr>
              <w:t>07130100</w:t>
            </w:r>
          </w:p>
        </w:tc>
        <w:tc>
          <w:tcPr>
            <w:tcW w:w="3544" w:type="dxa"/>
            <w:tcBorders>
              <w:top w:val="single" w:sz="4" w:space="0" w:color="auto"/>
              <w:left w:val="single" w:sz="4" w:space="0" w:color="auto"/>
              <w:right w:val="single" w:sz="4" w:space="0" w:color="auto"/>
            </w:tcBorders>
            <w:hideMark/>
          </w:tcPr>
          <w:p w14:paraId="1F115AB4" w14:textId="77777777" w:rsidR="006D11B4" w:rsidRPr="00FB4D61" w:rsidRDefault="006D11B4" w:rsidP="00FB4D61">
            <w:pPr>
              <w:rPr>
                <w:color w:val="000000" w:themeColor="text1"/>
                <w:sz w:val="24"/>
                <w:szCs w:val="24"/>
                <w:lang w:val="kk-KZ"/>
              </w:rPr>
            </w:pPr>
            <w:r w:rsidRPr="00FB4D61">
              <w:rPr>
                <w:color w:val="000000" w:themeColor="text1"/>
                <w:sz w:val="24"/>
                <w:szCs w:val="24"/>
                <w:lang w:val="kk-KZ"/>
              </w:rPr>
              <w:t xml:space="preserve">Электр жабдықтары (түрлері және салалары бойынша)   </w:t>
            </w:r>
          </w:p>
          <w:p w14:paraId="77D17D49" w14:textId="77777777" w:rsidR="006D11B4" w:rsidRPr="00FB4D61" w:rsidRDefault="006D11B4" w:rsidP="00FB4D61">
            <w:pPr>
              <w:rPr>
                <w:color w:val="000000" w:themeColor="text1"/>
                <w:sz w:val="24"/>
                <w:szCs w:val="24"/>
                <w:lang w:val="kk-KZ"/>
              </w:rPr>
            </w:pPr>
          </w:p>
          <w:p w14:paraId="3AC047D1" w14:textId="77777777" w:rsidR="006D11B4" w:rsidRPr="00FB4D61" w:rsidRDefault="006D11B4" w:rsidP="00FB4D61">
            <w:pPr>
              <w:rPr>
                <w:color w:val="000000" w:themeColor="text1"/>
                <w:sz w:val="24"/>
                <w:szCs w:val="24"/>
                <w:lang w:val="kk-KZ"/>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D8FDEC9" w14:textId="77777777" w:rsidR="006D11B4" w:rsidRPr="00FB4D61" w:rsidRDefault="006D11B4" w:rsidP="00FB4D61">
            <w:pPr>
              <w:jc w:val="center"/>
              <w:rPr>
                <w:color w:val="000000" w:themeColor="text1"/>
                <w:sz w:val="24"/>
                <w:szCs w:val="24"/>
                <w:lang w:val="kk-KZ"/>
              </w:rPr>
            </w:pPr>
            <w:r w:rsidRPr="00FB4D61">
              <w:rPr>
                <w:b/>
                <w:color w:val="000000" w:themeColor="text1"/>
                <w:sz w:val="24"/>
                <w:szCs w:val="24"/>
                <w:lang w:val="kk-KZ"/>
              </w:rPr>
              <w:t>81</w:t>
            </w:r>
            <w:r w:rsidRPr="00FB4D61">
              <w:rPr>
                <w:b/>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362B843"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65</w:t>
            </w:r>
            <w:r w:rsidRPr="00FB4D61">
              <w:rPr>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4D43A3E7"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62</w:t>
            </w:r>
            <w:r w:rsidRPr="00FB4D61">
              <w:rPr>
                <w:b/>
                <w:color w:val="000000" w:themeColor="text1"/>
                <w:sz w:val="24"/>
                <w:szCs w:val="24"/>
              </w:rPr>
              <w:t>%</w:t>
            </w:r>
          </w:p>
        </w:tc>
      </w:tr>
      <w:tr w:rsidR="00FB4D61" w:rsidRPr="00FB4D61" w14:paraId="0CBFB3D7" w14:textId="77777777" w:rsidTr="006D11B4">
        <w:trPr>
          <w:trHeight w:val="510"/>
        </w:trPr>
        <w:tc>
          <w:tcPr>
            <w:tcW w:w="1559" w:type="dxa"/>
            <w:tcBorders>
              <w:left w:val="single" w:sz="4" w:space="0" w:color="auto"/>
              <w:right w:val="single" w:sz="4" w:space="0" w:color="auto"/>
            </w:tcBorders>
            <w:hideMark/>
          </w:tcPr>
          <w:p w14:paraId="3D253E6B" w14:textId="77777777" w:rsidR="006D11B4" w:rsidRPr="00FB4D61" w:rsidRDefault="006D11B4" w:rsidP="00FB4D61">
            <w:pPr>
              <w:rPr>
                <w:color w:val="000000" w:themeColor="text1"/>
                <w:sz w:val="24"/>
                <w:szCs w:val="24"/>
              </w:rPr>
            </w:pPr>
            <w:r w:rsidRPr="00FB4D61">
              <w:rPr>
                <w:color w:val="000000" w:themeColor="text1"/>
                <w:sz w:val="24"/>
                <w:szCs w:val="24"/>
                <w:lang w:val="kk-KZ"/>
              </w:rPr>
              <w:t>07230100</w:t>
            </w:r>
          </w:p>
        </w:tc>
        <w:tc>
          <w:tcPr>
            <w:tcW w:w="3544" w:type="dxa"/>
            <w:tcBorders>
              <w:left w:val="single" w:sz="4" w:space="0" w:color="auto"/>
              <w:right w:val="single" w:sz="4" w:space="0" w:color="auto"/>
            </w:tcBorders>
            <w:hideMark/>
          </w:tcPr>
          <w:p w14:paraId="58D856CD" w14:textId="77777777" w:rsidR="006D11B4" w:rsidRPr="00FB4D61" w:rsidRDefault="006D11B4" w:rsidP="00FB4D61">
            <w:pPr>
              <w:rPr>
                <w:color w:val="000000" w:themeColor="text1"/>
                <w:sz w:val="24"/>
                <w:szCs w:val="24"/>
              </w:rPr>
            </w:pPr>
            <w:r w:rsidRPr="00FB4D61">
              <w:rPr>
                <w:color w:val="000000" w:themeColor="text1"/>
                <w:sz w:val="24"/>
                <w:szCs w:val="24"/>
                <w:lang w:val="kk-KZ"/>
              </w:rPr>
              <w:t xml:space="preserve">Тігін өндірісі және киімдерді модельдеу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86DEB2" w14:textId="77777777" w:rsidR="006D11B4" w:rsidRPr="00FB4D61" w:rsidRDefault="006D11B4" w:rsidP="00FB4D61">
            <w:pPr>
              <w:jc w:val="center"/>
              <w:rPr>
                <w:color w:val="000000" w:themeColor="text1"/>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171A45E8" w14:textId="77777777" w:rsidR="006D11B4" w:rsidRPr="00FB4D61" w:rsidRDefault="006D11B4" w:rsidP="00FB4D61">
            <w:pPr>
              <w:jc w:val="center"/>
              <w:rPr>
                <w:color w:val="000000" w:themeColor="text1"/>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tcPr>
          <w:p w14:paraId="65F896D7" w14:textId="77777777" w:rsidR="006D11B4" w:rsidRPr="00FB4D61" w:rsidRDefault="006D11B4" w:rsidP="00FB4D61">
            <w:pPr>
              <w:jc w:val="center"/>
              <w:rPr>
                <w:color w:val="000000" w:themeColor="text1"/>
                <w:sz w:val="24"/>
                <w:szCs w:val="24"/>
                <w:lang w:val="kk-KZ"/>
              </w:rPr>
            </w:pPr>
            <w:r w:rsidRPr="00FB4D61">
              <w:rPr>
                <w:color w:val="000000" w:themeColor="text1"/>
                <w:sz w:val="24"/>
                <w:szCs w:val="24"/>
                <w:lang w:val="kk-KZ"/>
              </w:rPr>
              <w:t>42</w:t>
            </w:r>
            <w:r w:rsidRPr="00FB4D61">
              <w:rPr>
                <w:b/>
                <w:color w:val="000000" w:themeColor="text1"/>
                <w:sz w:val="24"/>
                <w:szCs w:val="24"/>
              </w:rPr>
              <w:t>%</w:t>
            </w:r>
          </w:p>
        </w:tc>
      </w:tr>
      <w:tr w:rsidR="00FB4D61" w:rsidRPr="00FB4D61" w14:paraId="183D203B" w14:textId="77777777" w:rsidTr="006D11B4">
        <w:trPr>
          <w:trHeight w:val="510"/>
        </w:trPr>
        <w:tc>
          <w:tcPr>
            <w:tcW w:w="5103" w:type="dxa"/>
            <w:gridSpan w:val="2"/>
            <w:tcBorders>
              <w:left w:val="single" w:sz="4" w:space="0" w:color="auto"/>
              <w:bottom w:val="single" w:sz="4" w:space="0" w:color="auto"/>
              <w:right w:val="single" w:sz="4" w:space="0" w:color="auto"/>
            </w:tcBorders>
          </w:tcPr>
          <w:p w14:paraId="3162EAA4" w14:textId="77777777" w:rsidR="006D11B4" w:rsidRPr="00FB4D61" w:rsidRDefault="006D11B4" w:rsidP="00FB4D61">
            <w:pPr>
              <w:rPr>
                <w:b/>
                <w:color w:val="000000" w:themeColor="text1"/>
                <w:sz w:val="24"/>
                <w:szCs w:val="24"/>
                <w:lang w:val="kk-KZ"/>
              </w:rPr>
            </w:pPr>
            <w:r w:rsidRPr="00FB4D61">
              <w:rPr>
                <w:b/>
                <w:color w:val="000000" w:themeColor="text1"/>
                <w:sz w:val="24"/>
                <w:szCs w:val="24"/>
                <w:lang w:val="kk-KZ"/>
              </w:rPr>
              <w:t>Барлығы</w:t>
            </w:r>
          </w:p>
        </w:tc>
        <w:tc>
          <w:tcPr>
            <w:tcW w:w="1418" w:type="dxa"/>
            <w:tcBorders>
              <w:top w:val="single" w:sz="4" w:space="0" w:color="auto"/>
              <w:left w:val="single" w:sz="4" w:space="0" w:color="auto"/>
              <w:bottom w:val="single" w:sz="4" w:space="0" w:color="auto"/>
              <w:right w:val="single" w:sz="4" w:space="0" w:color="auto"/>
            </w:tcBorders>
            <w:vAlign w:val="center"/>
          </w:tcPr>
          <w:p w14:paraId="3AD05D83" w14:textId="77777777" w:rsidR="006D11B4" w:rsidRPr="00FB4D61" w:rsidRDefault="006D11B4" w:rsidP="00FB4D61">
            <w:pPr>
              <w:jc w:val="center"/>
              <w:rPr>
                <w:color w:val="000000" w:themeColor="text1"/>
                <w:sz w:val="24"/>
                <w:szCs w:val="24"/>
                <w:lang w:val="kk-KZ"/>
              </w:rPr>
            </w:pPr>
            <w:r w:rsidRPr="00FB4D61">
              <w:rPr>
                <w:b/>
                <w:color w:val="000000" w:themeColor="text1"/>
                <w:sz w:val="24"/>
                <w:szCs w:val="24"/>
                <w:lang w:val="kk-KZ"/>
              </w:rPr>
              <w:t>54</w:t>
            </w:r>
            <w:r w:rsidRPr="00FB4D61">
              <w:rPr>
                <w:b/>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66A02C73" w14:textId="77777777" w:rsidR="006D11B4" w:rsidRPr="00FB4D61" w:rsidRDefault="006D11B4" w:rsidP="00FB4D61">
            <w:pPr>
              <w:jc w:val="center"/>
              <w:rPr>
                <w:color w:val="000000" w:themeColor="text1"/>
                <w:sz w:val="24"/>
                <w:szCs w:val="24"/>
                <w:lang w:val="kk-KZ"/>
              </w:rPr>
            </w:pPr>
            <w:r w:rsidRPr="00FB4D61">
              <w:rPr>
                <w:b/>
                <w:color w:val="000000" w:themeColor="text1"/>
                <w:sz w:val="24"/>
                <w:szCs w:val="24"/>
                <w:lang w:val="kk-KZ"/>
              </w:rPr>
              <w:t>69</w:t>
            </w:r>
            <w:r w:rsidRPr="00FB4D61">
              <w:rPr>
                <w:b/>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29D62B05" w14:textId="77777777" w:rsidR="006D11B4" w:rsidRPr="00FB4D61" w:rsidRDefault="006D11B4" w:rsidP="00FB4D61">
            <w:pPr>
              <w:jc w:val="center"/>
              <w:rPr>
                <w:color w:val="000000" w:themeColor="text1"/>
                <w:sz w:val="24"/>
                <w:szCs w:val="24"/>
                <w:lang w:val="kk-KZ"/>
              </w:rPr>
            </w:pPr>
            <w:r w:rsidRPr="00FB4D61">
              <w:rPr>
                <w:b/>
                <w:color w:val="000000" w:themeColor="text1"/>
                <w:sz w:val="24"/>
                <w:szCs w:val="24"/>
                <w:lang w:val="kk-KZ"/>
              </w:rPr>
              <w:t>6</w:t>
            </w:r>
            <w:r w:rsidRPr="00FB4D61">
              <w:rPr>
                <w:b/>
                <w:color w:val="000000" w:themeColor="text1"/>
                <w:sz w:val="24"/>
                <w:szCs w:val="24"/>
                <w:lang w:val="en-US"/>
              </w:rPr>
              <w:t>1</w:t>
            </w:r>
            <w:r w:rsidRPr="00FB4D61">
              <w:rPr>
                <w:b/>
                <w:color w:val="000000" w:themeColor="text1"/>
                <w:sz w:val="24"/>
                <w:szCs w:val="24"/>
              </w:rPr>
              <w:t>%</w:t>
            </w:r>
          </w:p>
        </w:tc>
      </w:tr>
    </w:tbl>
    <w:p w14:paraId="7C0A40DC" w14:textId="77777777" w:rsidR="006D11B4" w:rsidRPr="00FB4D61" w:rsidRDefault="006D11B4" w:rsidP="00FB4D61">
      <w:pPr>
        <w:pStyle w:val="a6"/>
        <w:jc w:val="both"/>
        <w:rPr>
          <w:rFonts w:ascii="Times New Roman" w:hAnsi="Times New Roman" w:cs="Times New Roman"/>
          <w:color w:val="000000" w:themeColor="text1"/>
          <w:sz w:val="24"/>
          <w:szCs w:val="24"/>
          <w:lang w:val="kk-KZ"/>
        </w:rPr>
      </w:pPr>
    </w:p>
    <w:p w14:paraId="3067386D" w14:textId="77777777" w:rsidR="00A5003C" w:rsidRPr="00FB4D61" w:rsidRDefault="00A5003C" w:rsidP="00FB4D61">
      <w:pPr>
        <w:pStyle w:val="a6"/>
        <w:jc w:val="both"/>
        <w:rPr>
          <w:rFonts w:ascii="Times New Roman" w:hAnsi="Times New Roman" w:cs="Times New Roman"/>
          <w:color w:val="000000" w:themeColor="text1"/>
          <w:sz w:val="24"/>
          <w:szCs w:val="24"/>
          <w:lang w:val="kk-KZ"/>
        </w:rPr>
      </w:pPr>
    </w:p>
    <w:p w14:paraId="02EC74DC" w14:textId="77777777" w:rsidR="00390795" w:rsidRPr="00FB4D61" w:rsidRDefault="00390795" w:rsidP="00FB4D61">
      <w:pPr>
        <w:pStyle w:val="a6"/>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6) Сондай-ақ колледжде Әдістемелік бірлестіктер жұмыс атқарады. Әдістемелік бірлестіктер –  бұл бір білім беру саласы бойынша оқытушылар мен өндірісте оқыту шеберлерін біріктіретін колледждің құрылымдық бөлімшелері. Колледжде екі пәндік бірлестік жұмыс атқарады: жалпы пәндер бірлестігі (математика, қазақ тілі және әдебиеті, химия, физика, тарих, дене тәрбиесі пәндерінің оқытушыларының бірлестігі) және арнайы пәндер (мамандыққа байланысты пән оқытушыларының бірлестігі). </w:t>
      </w:r>
    </w:p>
    <w:p w14:paraId="444BC56F" w14:textId="77777777" w:rsidR="009A3FC8" w:rsidRPr="00FB4D61" w:rsidRDefault="00390795" w:rsidP="00FB4D61">
      <w:pPr>
        <w:pStyle w:val="TableParagraph"/>
        <w:ind w:left="0" w:firstLine="708"/>
        <w:jc w:val="both"/>
        <w:rPr>
          <w:color w:val="000000" w:themeColor="text1"/>
          <w:sz w:val="24"/>
          <w:szCs w:val="24"/>
        </w:rPr>
      </w:pPr>
      <w:r w:rsidRPr="00FB4D61">
        <w:rPr>
          <w:color w:val="000000" w:themeColor="text1"/>
          <w:sz w:val="24"/>
          <w:szCs w:val="24"/>
        </w:rPr>
        <w:t>Олардың құрамы жыл сайын директордың бұйрығымен бекітіледі. Жыл бойғы жұмысы оқу-әдістемелік жұмыстардың бекітілген жоспарлары негізінде жүзеге асырылады</w:t>
      </w:r>
    </w:p>
    <w:p w14:paraId="29E1FEEE" w14:textId="77777777" w:rsidR="00390795" w:rsidRPr="00FB4D61" w:rsidRDefault="00390795" w:rsidP="00FB4D61">
      <w:pPr>
        <w:pStyle w:val="TableParagraph"/>
        <w:ind w:left="0" w:firstLine="708"/>
        <w:jc w:val="both"/>
        <w:rPr>
          <w:color w:val="000000" w:themeColor="text1"/>
          <w:sz w:val="24"/>
          <w:szCs w:val="24"/>
        </w:rPr>
      </w:pPr>
      <w:r w:rsidRPr="00FB4D61">
        <w:rPr>
          <w:color w:val="000000" w:themeColor="text1"/>
          <w:sz w:val="24"/>
          <w:szCs w:val="24"/>
        </w:rPr>
        <w:t>Жоспарға сай оқу жылы басында жас мамандар тізімі анықталып оларға тәлімгерлер бекітіледі. Тәлімгердердің жұмыс жоспарлары бекітіледі. Озық іс-тәжірибе таратушы педагогтың жы</w:t>
      </w:r>
      <w:r w:rsidR="000C2243" w:rsidRPr="00FB4D61">
        <w:rPr>
          <w:color w:val="000000" w:themeColor="text1"/>
          <w:sz w:val="24"/>
          <w:szCs w:val="24"/>
        </w:rPr>
        <w:t xml:space="preserve">лдық жұмыс жоспары бекітіледі. </w:t>
      </w:r>
    </w:p>
    <w:p w14:paraId="5DFDC581" w14:textId="77777777" w:rsidR="00390795" w:rsidRPr="00FB4D61" w:rsidRDefault="00390795" w:rsidP="00FB4D61">
      <w:pPr>
        <w:pStyle w:val="a6"/>
        <w:ind w:firstLine="708"/>
        <w:jc w:val="both"/>
        <w:rPr>
          <w:rFonts w:ascii="Times New Roman" w:hAnsi="Times New Roman" w:cs="Times New Roman"/>
          <w:color w:val="000000" w:themeColor="text1"/>
          <w:sz w:val="24"/>
          <w:szCs w:val="24"/>
          <w:lang w:val="kk-KZ"/>
        </w:rPr>
      </w:pPr>
    </w:p>
    <w:p w14:paraId="6B8EC5EB" w14:textId="77777777" w:rsidR="00390795" w:rsidRPr="00FB4D61" w:rsidRDefault="00390795" w:rsidP="00FB4D61">
      <w:pPr>
        <w:pStyle w:val="a6"/>
        <w:jc w:val="both"/>
        <w:rPr>
          <w:rFonts w:ascii="Times New Roman" w:hAnsi="Times New Roman" w:cs="Times New Roman"/>
          <w:b/>
          <w:color w:val="000000" w:themeColor="text1"/>
          <w:sz w:val="24"/>
          <w:szCs w:val="24"/>
          <w:lang w:val="kk-KZ"/>
        </w:rPr>
      </w:pPr>
      <w:r w:rsidRPr="00FB4D61">
        <w:rPr>
          <w:rFonts w:ascii="Times New Roman" w:hAnsi="Times New Roman" w:cs="Times New Roman"/>
          <w:color w:val="000000" w:themeColor="text1"/>
          <w:sz w:val="24"/>
          <w:szCs w:val="24"/>
          <w:lang w:val="kk-KZ"/>
        </w:rPr>
        <w:t>7) Колледжішілік бақылау жыл сайын  жылдық жоспар негізінде жасалып, ережеге сай колледж директорымен бекітіледі. Ол айлық жоспар бойынша іске асырылып, директор жанындағы кеңесте талқыланады</w:t>
      </w:r>
      <w:r w:rsidR="002643AB" w:rsidRPr="00FB4D61">
        <w:rPr>
          <w:rFonts w:ascii="Times New Roman" w:hAnsi="Times New Roman" w:cs="Times New Roman"/>
          <w:i/>
          <w:color w:val="000000" w:themeColor="text1"/>
          <w:sz w:val="24"/>
          <w:szCs w:val="24"/>
          <w:lang w:val="kk-KZ"/>
        </w:rPr>
        <w:t>.</w:t>
      </w:r>
    </w:p>
    <w:p w14:paraId="5F4BC354" w14:textId="77777777" w:rsidR="00B451DC" w:rsidRPr="00FB4D61" w:rsidRDefault="00B451DC" w:rsidP="00FB4D61">
      <w:pPr>
        <w:pStyle w:val="a6"/>
        <w:jc w:val="both"/>
        <w:rPr>
          <w:rFonts w:ascii="Times New Roman" w:hAnsi="Times New Roman" w:cs="Times New Roman"/>
          <w:color w:val="000000" w:themeColor="text1"/>
          <w:sz w:val="24"/>
          <w:szCs w:val="24"/>
          <w:lang w:val="kk-KZ"/>
        </w:rPr>
      </w:pPr>
    </w:p>
    <w:p w14:paraId="78914A33" w14:textId="77777777" w:rsidR="00390795" w:rsidRPr="00FB4D61" w:rsidRDefault="00390795" w:rsidP="00FB4D61">
      <w:pPr>
        <w:pStyle w:val="a6"/>
        <w:ind w:firstLine="708"/>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Өндірістік практикадан өту үшін </w:t>
      </w:r>
      <w:r w:rsidR="0031596E" w:rsidRPr="00FB4D61">
        <w:rPr>
          <w:rFonts w:ascii="Times New Roman" w:hAnsi="Times New Roman" w:cs="Times New Roman"/>
          <w:color w:val="000000" w:themeColor="text1"/>
          <w:sz w:val="24"/>
          <w:szCs w:val="24"/>
          <w:lang w:val="kk-KZ"/>
        </w:rPr>
        <w:t>Жетісу</w:t>
      </w:r>
      <w:r w:rsidRPr="00FB4D61">
        <w:rPr>
          <w:rFonts w:ascii="Times New Roman" w:hAnsi="Times New Roman" w:cs="Times New Roman"/>
          <w:color w:val="000000" w:themeColor="text1"/>
          <w:sz w:val="24"/>
          <w:szCs w:val="24"/>
          <w:lang w:val="kk-KZ"/>
        </w:rPr>
        <w:t xml:space="preserve"> облысы </w:t>
      </w:r>
      <w:r w:rsidR="009A013B" w:rsidRPr="00FB4D61">
        <w:rPr>
          <w:rFonts w:ascii="Times New Roman" w:hAnsi="Times New Roman" w:cs="Times New Roman"/>
          <w:color w:val="000000" w:themeColor="text1"/>
          <w:sz w:val="24"/>
          <w:szCs w:val="24"/>
          <w:lang w:val="kk-KZ"/>
        </w:rPr>
        <w:t xml:space="preserve">Панфилов </w:t>
      </w:r>
      <w:r w:rsidRPr="00FB4D61">
        <w:rPr>
          <w:rFonts w:ascii="Times New Roman" w:hAnsi="Times New Roman" w:cs="Times New Roman"/>
          <w:color w:val="000000" w:themeColor="text1"/>
          <w:sz w:val="24"/>
          <w:szCs w:val="24"/>
          <w:lang w:val="kk-KZ"/>
        </w:rPr>
        <w:t>ауданының кәсіпорындары мен ұйымдарымен ынтымақтастық және әлеуметтік серіктестік туралы шарттар жасалады.</w:t>
      </w:r>
    </w:p>
    <w:p w14:paraId="78D87AD0"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Практиканың әр түрі аяқталғаннан кейін студенттер есеп жасайды. Педагогикалық кеңестердің отырыстарында арнайы пәндер оқытушыларының және өндірістік оқыту шеберлерінің технологиялық практиканың нәтижелілігі туралы есептері тыңдалады, ұсыныстар мен ұсынымдар айтылады. Мұндай форма теориялық дайындық мазмұны, оның әдістері, өндірістік оқыту нысандары мен кәсіби тәжірибесі арасындағы кемшіліктерді, олқылықтарды, заңдылықтарды және байланысты анықтауға мүмкіндік береді, бұл қателіктерді болдырмауға, болашаққа арналған бағдарлама мазмұнына түзетулер енгізуге мүмкіндік береді.</w:t>
      </w:r>
    </w:p>
    <w:p w14:paraId="23EC7A2C" w14:textId="77777777" w:rsidR="00390795" w:rsidRPr="00FB4D61" w:rsidRDefault="00390795" w:rsidP="00FB4D61">
      <w:pPr>
        <w:pStyle w:val="a6"/>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9) Атап өтілгендей, колледж білім беру бағдарламаларының сапасына үнемі мониторинг жүргізеді, соңғы нәтижелерді талдай отырып, оқу жоспарлары мен білім беру бағдарламаларына түзетулер енгізеді, білім алушылардың, еңбек нарығы мен қоғамның қажеттіліктерін ескере отырып, енгізілетін өзгерістерді жұмыс берушілермен келіседі. ББ даму жоспарын іске асыру мониторингі ӘБ, колледждің педагогикалық кеңесінің отырыстарында қаралады.</w:t>
      </w:r>
    </w:p>
    <w:p w14:paraId="4217A028"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lastRenderedPageBreak/>
        <w:t>Директордың орынбасарлары деңгейінде мониторинг оқу, тәрбие, өндірістік, ғылыми-әдістемелік және басқа да қызмет бағыттары бойынша жүзеге асырылады. Білім беру бағдарламаларының сапасын ішкі бағалаудың және сараптаудың тиімді, үздіксіз тетігінің болуы қойылған міндеттерге қол жеткізуді, сондай-ақ оларды жетілдіру және мерзімді қайта қарау үшін кері байланысты қамтамасыз етеді.</w:t>
      </w:r>
    </w:p>
    <w:p w14:paraId="1F6804E3"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Оқу пәндерінің мазмұнын оқу деңгейі мен оқу нәтижесі бойынша қамтамасыз ету үшін жұмыс оқу жоспарының әрбір пәні бойынша типтік бағдарламалар, оқу жұмыс бағдарламалары және перспективалық-тақырыптық жоспарлар, сабақ жоспарлары, практикалық (зертханалық) сабақтардың материалдары, дидактикалық материалдар, бақылау материалдары, пәнді зерделеу бойынша әдістемелік нұсқаулар, оқу (технологиялық) практикасының материалдары кіретін оқу-әдістемелік кешендер (ОӘК) әзірленді. ОӘК барлық компоненттері ӘБ отырысында қаралады, әдістемелік кеңес отырысында бекітіледі. Білім беру бағдарламалары колледждің миссиясы, мақсаттары мен міндеттеріне сәйкес жасалған. Техникалық және кәсіптік білім берудің әрбір мамандығы үшін колледж оқытушылары білім беру бағдарламаларын әзірлейді, онда колледж миссиясымен келісілетін мақсаттар қалыптасады. ББ арнайы пәндер оқытушыларының және өндірістік оқыту шеберлерінің, ӘБ төрағаларының қатысуымен ӘБ жалпы отырысында әзірленеді. Білім беру бағдарламалары ӘБ отырысында, әдістемелік кеңесте қаралады, оны колледж директоры бекітеді.</w:t>
      </w:r>
    </w:p>
    <w:p w14:paraId="74903095"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ОӘК әзірлеу деңгейі жалпы талаптарға сәйкес келеді: білім алушыларды даярлау (білім, дағды және құзыреттілік деңгейі); оқу процесін ұйымдастыру, басқару және сүйемелдеу технологиясы; жұмыс берушінің талаптарын ескере отырып, қорытынды біліктілік аттестациясының мазмұны мен ұйымдастырылуы.</w:t>
      </w:r>
    </w:p>
    <w:p w14:paraId="5AA4C634" w14:textId="77777777" w:rsidR="00B451DC" w:rsidRPr="00FB4D61" w:rsidRDefault="00390795" w:rsidP="00FB4D61">
      <w:pPr>
        <w:pStyle w:val="a6"/>
        <w:ind w:firstLine="225"/>
        <w:jc w:val="both"/>
        <w:rPr>
          <w:rFonts w:ascii="Times New Roman" w:hAnsi="Times New Roman" w:cs="Times New Roman"/>
          <w:b/>
          <w:color w:val="000000" w:themeColor="text1"/>
          <w:sz w:val="24"/>
          <w:szCs w:val="24"/>
          <w:lang w:val="kk-KZ"/>
        </w:rPr>
      </w:pPr>
      <w:r w:rsidRPr="00FB4D61">
        <w:rPr>
          <w:rFonts w:ascii="Times New Roman" w:hAnsi="Times New Roman" w:cs="Times New Roman"/>
          <w:color w:val="000000" w:themeColor="text1"/>
          <w:sz w:val="24"/>
          <w:szCs w:val="24"/>
          <w:shd w:val="clear" w:color="auto" w:fill="FFFFFF" w:themeFill="background1"/>
          <w:lang w:val="kk-KZ"/>
        </w:rPr>
        <w:t>Өткізілетін сабақтардың жоғары сапасын қамтамасыз ету үшін колледжде заманауи компьютерлік техникамен, интерактивті жабдықтармен жабдықталған дәрісханалар, зертханалар мен шеберханалар бар, қажетті зертханалық жабдықтармен жабдықталған</w:t>
      </w:r>
      <w:r w:rsidRPr="00FB4D61">
        <w:rPr>
          <w:rFonts w:ascii="Times New Roman" w:hAnsi="Times New Roman" w:cs="Times New Roman"/>
          <w:color w:val="000000" w:themeColor="text1"/>
          <w:sz w:val="24"/>
          <w:szCs w:val="24"/>
          <w:lang w:val="kk-KZ"/>
        </w:rPr>
        <w:t xml:space="preserve">. </w:t>
      </w:r>
      <w:r w:rsidR="00ED6E0E" w:rsidRPr="00FB4D61">
        <w:rPr>
          <w:rFonts w:ascii="Times New Roman" w:hAnsi="Times New Roman" w:cs="Times New Roman"/>
          <w:b/>
          <w:i/>
          <w:color w:val="000000" w:themeColor="text1"/>
          <w:sz w:val="24"/>
          <w:szCs w:val="24"/>
          <w:lang w:val="kk-KZ"/>
        </w:rPr>
        <w:t>(</w:t>
      </w:r>
      <w:r w:rsidR="00DD7EFB" w:rsidRPr="00FB4D61">
        <w:rPr>
          <w:rFonts w:ascii="Times New Roman" w:hAnsi="Times New Roman" w:cs="Times New Roman"/>
          <w:b/>
          <w:i/>
          <w:color w:val="000000" w:themeColor="text1"/>
          <w:sz w:val="24"/>
          <w:szCs w:val="24"/>
          <w:lang w:val="kk-KZ"/>
        </w:rPr>
        <w:t>6</w:t>
      </w:r>
      <w:r w:rsidR="00ED6E0E" w:rsidRPr="00FB4D61">
        <w:rPr>
          <w:rFonts w:ascii="Times New Roman" w:hAnsi="Times New Roman" w:cs="Times New Roman"/>
          <w:b/>
          <w:i/>
          <w:color w:val="000000" w:themeColor="text1"/>
          <w:sz w:val="24"/>
          <w:szCs w:val="24"/>
          <w:lang w:val="kk-KZ"/>
        </w:rPr>
        <w:t xml:space="preserve"> папка, қосымшалар)</w:t>
      </w:r>
    </w:p>
    <w:p w14:paraId="7E549F50" w14:textId="77777777" w:rsidR="00390795" w:rsidRPr="00FB4D61" w:rsidRDefault="00390795" w:rsidP="00FB4D61">
      <w:pPr>
        <w:pStyle w:val="a6"/>
        <w:shd w:val="clear" w:color="auto" w:fill="FFFFFF" w:themeFill="background1"/>
        <w:ind w:firstLine="225"/>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Колледжде білім беру бағдарламаларының сапасын дамытудың негізгі құралдары болып табылады.</w:t>
      </w:r>
    </w:p>
    <w:p w14:paraId="0F70CBE2" w14:textId="77777777" w:rsidR="00390795" w:rsidRPr="00FB4D61" w:rsidRDefault="00390795" w:rsidP="00FB4D61">
      <w:pPr>
        <w:pStyle w:val="a6"/>
        <w:numPr>
          <w:ilvl w:val="0"/>
          <w:numId w:val="5"/>
        </w:numPr>
        <w:shd w:val="clear" w:color="auto" w:fill="FFFFFF" w:themeFill="background1"/>
        <w:ind w:left="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оқу білім беру бағдарламалары мен бітірушілерді дайындау сапасының сыртқы сараптамасы;</w:t>
      </w:r>
    </w:p>
    <w:p w14:paraId="754A4E7A" w14:textId="77777777" w:rsidR="00390795" w:rsidRPr="00FB4D61" w:rsidRDefault="00390795" w:rsidP="00FB4D61">
      <w:pPr>
        <w:pStyle w:val="a6"/>
        <w:numPr>
          <w:ilvl w:val="0"/>
          <w:numId w:val="5"/>
        </w:numPr>
        <w:shd w:val="clear" w:color="auto" w:fill="FFFFFF" w:themeFill="background1"/>
        <w:ind w:left="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оқу жоспарын каскадты нақтылау;</w:t>
      </w:r>
    </w:p>
    <w:p w14:paraId="3EB1930F" w14:textId="77777777" w:rsidR="00390795" w:rsidRPr="00FB4D61" w:rsidRDefault="00390795" w:rsidP="00FB4D61">
      <w:pPr>
        <w:pStyle w:val="a6"/>
        <w:numPr>
          <w:ilvl w:val="0"/>
          <w:numId w:val="5"/>
        </w:numPr>
        <w:shd w:val="clear" w:color="auto" w:fill="FFFFFF" w:themeFill="background1"/>
        <w:ind w:left="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білімді кепілді меңгерудің каскадты мониторингі;</w:t>
      </w:r>
    </w:p>
    <w:p w14:paraId="3D63804A" w14:textId="77777777" w:rsidR="00390795" w:rsidRPr="00FB4D61" w:rsidRDefault="00390795" w:rsidP="00FB4D61">
      <w:pPr>
        <w:pStyle w:val="a6"/>
        <w:numPr>
          <w:ilvl w:val="0"/>
          <w:numId w:val="5"/>
        </w:numPr>
        <w:shd w:val="clear" w:color="auto" w:fill="FFFFFF" w:themeFill="background1"/>
        <w:ind w:left="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кәсіптік қоғамдастықтың (жұмыс берушілердің) талаптарын, еңбек саласының - перспективалық қажеттіліктерін есепке алу;</w:t>
      </w:r>
    </w:p>
    <w:p w14:paraId="2D3D688E" w14:textId="77777777" w:rsidR="00390795" w:rsidRPr="00FB4D61" w:rsidRDefault="00390795" w:rsidP="00FB4D61">
      <w:pPr>
        <w:pStyle w:val="a6"/>
        <w:numPr>
          <w:ilvl w:val="0"/>
          <w:numId w:val="5"/>
        </w:numPr>
        <w:shd w:val="clear" w:color="auto" w:fill="FFFFFF" w:themeFill="background1"/>
        <w:ind w:left="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оқытудың циклдік есебін жүргізу.</w:t>
      </w:r>
    </w:p>
    <w:p w14:paraId="27E0E8FA" w14:textId="77777777" w:rsidR="00390795" w:rsidRPr="00FB4D61" w:rsidRDefault="00390795" w:rsidP="00FB4D61">
      <w:pPr>
        <w:pStyle w:val="a6"/>
        <w:shd w:val="clear" w:color="auto" w:fill="FFFFFF" w:themeFill="background1"/>
        <w:jc w:val="both"/>
        <w:rPr>
          <w:rFonts w:ascii="Times New Roman" w:hAnsi="Times New Roman" w:cs="Times New Roman"/>
          <w:color w:val="000000" w:themeColor="text1"/>
          <w:sz w:val="24"/>
          <w:szCs w:val="24"/>
          <w:lang w:val="kk-KZ"/>
        </w:rPr>
      </w:pPr>
    </w:p>
    <w:p w14:paraId="7A568D0B" w14:textId="77777777" w:rsidR="00390795" w:rsidRDefault="00390795" w:rsidP="00FB4D61">
      <w:pPr>
        <w:pStyle w:val="a6"/>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Колледжде оқу үдерісін тиімді жоспарлау мақсатында оқу жоспарлауды каскадты нақтылау қолданылады .</w:t>
      </w:r>
    </w:p>
    <w:p w14:paraId="656DD11C" w14:textId="77777777" w:rsidR="00C56B37" w:rsidRDefault="00C56B37" w:rsidP="00FB4D61">
      <w:pPr>
        <w:pStyle w:val="a6"/>
        <w:jc w:val="both"/>
        <w:rPr>
          <w:rFonts w:ascii="Times New Roman" w:hAnsi="Times New Roman" w:cs="Times New Roman"/>
          <w:color w:val="000000" w:themeColor="text1"/>
          <w:sz w:val="24"/>
          <w:szCs w:val="24"/>
          <w:lang w:val="kk-KZ"/>
        </w:rPr>
      </w:pPr>
    </w:p>
    <w:p w14:paraId="40FC1196" w14:textId="77777777" w:rsidR="00C56B37" w:rsidRDefault="00C56B37" w:rsidP="00FB4D61">
      <w:pPr>
        <w:pStyle w:val="a6"/>
        <w:jc w:val="both"/>
        <w:rPr>
          <w:rFonts w:ascii="Times New Roman" w:hAnsi="Times New Roman" w:cs="Times New Roman"/>
          <w:color w:val="000000" w:themeColor="text1"/>
          <w:sz w:val="24"/>
          <w:szCs w:val="24"/>
          <w:lang w:val="kk-KZ"/>
        </w:rPr>
      </w:pPr>
    </w:p>
    <w:p w14:paraId="213B8F58" w14:textId="77777777" w:rsidR="00C56B37" w:rsidRDefault="00C56B37" w:rsidP="00FB4D61">
      <w:pPr>
        <w:pStyle w:val="a6"/>
        <w:jc w:val="both"/>
        <w:rPr>
          <w:rFonts w:ascii="Times New Roman" w:hAnsi="Times New Roman" w:cs="Times New Roman"/>
          <w:color w:val="000000" w:themeColor="text1"/>
          <w:sz w:val="24"/>
          <w:szCs w:val="24"/>
          <w:lang w:val="kk-KZ"/>
        </w:rPr>
      </w:pPr>
    </w:p>
    <w:p w14:paraId="04F6F35F" w14:textId="77777777" w:rsidR="00C56B37" w:rsidRPr="00FB4D61" w:rsidRDefault="00C56B37" w:rsidP="00FB4D61">
      <w:pPr>
        <w:pStyle w:val="a6"/>
        <w:jc w:val="both"/>
        <w:rPr>
          <w:rFonts w:ascii="Times New Roman" w:hAnsi="Times New Roman" w:cs="Times New Roman"/>
          <w:color w:val="000000" w:themeColor="text1"/>
          <w:sz w:val="24"/>
          <w:szCs w:val="24"/>
          <w:lang w:val="kk-KZ"/>
        </w:rPr>
      </w:pPr>
    </w:p>
    <w:p w14:paraId="10E3332B" w14:textId="77777777" w:rsidR="00390795" w:rsidRPr="00FB4D61" w:rsidRDefault="00390795" w:rsidP="00FB4D61">
      <w:pPr>
        <w:pStyle w:val="a6"/>
        <w:jc w:val="both"/>
        <w:rPr>
          <w:rFonts w:ascii="Times New Roman" w:hAnsi="Times New Roman" w:cs="Times New Roman"/>
          <w:color w:val="000000" w:themeColor="text1"/>
          <w:sz w:val="24"/>
          <w:szCs w:val="24"/>
          <w:lang w:val="kk-KZ"/>
        </w:rPr>
      </w:pPr>
    </w:p>
    <w:tbl>
      <w:tblPr>
        <w:tblStyle w:val="a3"/>
        <w:tblW w:w="0" w:type="auto"/>
        <w:shd w:val="clear" w:color="auto" w:fill="F79646" w:themeFill="accent6"/>
        <w:tblLook w:val="04A0" w:firstRow="1" w:lastRow="0" w:firstColumn="1" w:lastColumn="0" w:noHBand="0" w:noVBand="1"/>
      </w:tblPr>
      <w:tblGrid>
        <w:gridCol w:w="1550"/>
        <w:gridCol w:w="2433"/>
        <w:gridCol w:w="2644"/>
        <w:gridCol w:w="2718"/>
      </w:tblGrid>
      <w:tr w:rsidR="00FB4D61" w:rsidRPr="00FB4D61" w14:paraId="578F6A18" w14:textId="77777777" w:rsidTr="00390795">
        <w:tc>
          <w:tcPr>
            <w:tcW w:w="9365" w:type="dxa"/>
            <w:gridSpan w:val="4"/>
            <w:tcBorders>
              <w:top w:val="single" w:sz="4" w:space="0" w:color="auto"/>
              <w:left w:val="single" w:sz="4" w:space="0" w:color="auto"/>
              <w:bottom w:val="single" w:sz="4" w:space="0" w:color="auto"/>
              <w:right w:val="single" w:sz="4" w:space="0" w:color="auto"/>
            </w:tcBorders>
            <w:shd w:val="clear" w:color="auto" w:fill="F79646" w:themeFill="accent6"/>
            <w:hideMark/>
          </w:tcPr>
          <w:p w14:paraId="772EC02D" w14:textId="77777777" w:rsidR="00390795" w:rsidRPr="00FB4D61" w:rsidRDefault="00390795" w:rsidP="00FB4D61">
            <w:pPr>
              <w:tabs>
                <w:tab w:val="left" w:pos="709"/>
              </w:tabs>
              <w:ind w:firstLine="567"/>
              <w:jc w:val="center"/>
              <w:rPr>
                <w:b/>
                <w:color w:val="000000" w:themeColor="text1"/>
                <w:sz w:val="24"/>
                <w:szCs w:val="24"/>
                <w:lang w:val="kk-KZ"/>
              </w:rPr>
            </w:pPr>
            <w:r w:rsidRPr="00FB4D61">
              <w:rPr>
                <w:b/>
                <w:color w:val="000000" w:themeColor="text1"/>
                <w:sz w:val="24"/>
                <w:szCs w:val="24"/>
                <w:lang w:val="kk-KZ"/>
              </w:rPr>
              <w:t>Нақтылаудың нормативтік деңгейі</w:t>
            </w:r>
          </w:p>
        </w:tc>
      </w:tr>
      <w:tr w:rsidR="00FB4D61" w:rsidRPr="00FB4D61" w14:paraId="772DFED1" w14:textId="77777777" w:rsidTr="00390795">
        <w:tc>
          <w:tcPr>
            <w:tcW w:w="155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3E5FC5A" w14:textId="77777777" w:rsidR="00390795" w:rsidRPr="00FB4D61" w:rsidRDefault="00390795" w:rsidP="00FB4D61">
            <w:pPr>
              <w:tabs>
                <w:tab w:val="left" w:pos="709"/>
              </w:tabs>
              <w:jc w:val="center"/>
              <w:rPr>
                <w:b/>
                <w:color w:val="000000" w:themeColor="text1"/>
                <w:sz w:val="24"/>
                <w:szCs w:val="24"/>
                <w:lang w:val="kk-KZ"/>
              </w:rPr>
            </w:pPr>
            <w:r w:rsidRPr="00FB4D61">
              <w:rPr>
                <w:b/>
                <w:color w:val="000000" w:themeColor="text1"/>
                <w:sz w:val="24"/>
                <w:szCs w:val="24"/>
                <w:lang w:val="kk-KZ"/>
              </w:rPr>
              <w:t>ҚР МЖМБС</w:t>
            </w:r>
          </w:p>
        </w:tc>
        <w:tc>
          <w:tcPr>
            <w:tcW w:w="243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90ED62D" w14:textId="77777777" w:rsidR="00390795" w:rsidRPr="00FB4D61" w:rsidRDefault="00390795" w:rsidP="00FB4D61">
            <w:pPr>
              <w:tabs>
                <w:tab w:val="left" w:pos="709"/>
              </w:tabs>
              <w:jc w:val="center"/>
              <w:rPr>
                <w:b/>
                <w:color w:val="000000" w:themeColor="text1"/>
                <w:sz w:val="24"/>
                <w:szCs w:val="24"/>
                <w:lang w:val="kk-KZ"/>
              </w:rPr>
            </w:pPr>
            <w:r w:rsidRPr="00FB4D61">
              <w:rPr>
                <w:b/>
                <w:color w:val="000000" w:themeColor="text1"/>
                <w:sz w:val="24"/>
                <w:szCs w:val="24"/>
                <w:lang w:val="kk-KZ"/>
              </w:rPr>
              <w:t>Үлгілік оқу   жоспары</w:t>
            </w:r>
          </w:p>
        </w:tc>
        <w:tc>
          <w:tcPr>
            <w:tcW w:w="264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93B28C7" w14:textId="77777777" w:rsidR="00390795" w:rsidRPr="00FB4D61" w:rsidRDefault="00390795" w:rsidP="00FB4D61">
            <w:pPr>
              <w:tabs>
                <w:tab w:val="left" w:pos="709"/>
              </w:tabs>
              <w:jc w:val="center"/>
              <w:rPr>
                <w:b/>
                <w:color w:val="000000" w:themeColor="text1"/>
                <w:sz w:val="24"/>
                <w:szCs w:val="24"/>
                <w:lang w:val="kk-KZ"/>
              </w:rPr>
            </w:pPr>
            <w:r w:rsidRPr="00FB4D61">
              <w:rPr>
                <w:b/>
                <w:color w:val="000000" w:themeColor="text1"/>
                <w:sz w:val="24"/>
                <w:szCs w:val="24"/>
                <w:lang w:val="kk-KZ"/>
              </w:rPr>
              <w:t>Типтік оқу бағдарламасы</w:t>
            </w:r>
          </w:p>
        </w:tc>
        <w:tc>
          <w:tcPr>
            <w:tcW w:w="272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D984F7C" w14:textId="77777777" w:rsidR="00390795" w:rsidRPr="00FB4D61" w:rsidRDefault="00390795" w:rsidP="00FB4D61">
            <w:pPr>
              <w:tabs>
                <w:tab w:val="left" w:pos="709"/>
              </w:tabs>
              <w:jc w:val="center"/>
              <w:rPr>
                <w:b/>
                <w:color w:val="000000" w:themeColor="text1"/>
                <w:sz w:val="24"/>
                <w:szCs w:val="24"/>
                <w:lang w:val="kk-KZ"/>
              </w:rPr>
            </w:pPr>
            <w:r w:rsidRPr="00FB4D61">
              <w:rPr>
                <w:b/>
                <w:color w:val="000000" w:themeColor="text1"/>
                <w:sz w:val="24"/>
                <w:szCs w:val="24"/>
                <w:lang w:val="kk-KZ"/>
              </w:rPr>
              <w:t>Оқу жұмыс жоспары</w:t>
            </w:r>
          </w:p>
        </w:tc>
      </w:tr>
    </w:tbl>
    <w:p w14:paraId="3A958FA9" w14:textId="0B4A4B73" w:rsidR="00390795" w:rsidRPr="00FB4D61" w:rsidRDefault="00531457" w:rsidP="00FB4D61">
      <w:pPr>
        <w:pStyle w:val="a6"/>
        <w:rPr>
          <w:rFonts w:ascii="Times New Roman" w:hAnsi="Times New Roman" w:cs="Times New Roman"/>
          <w:color w:val="000000" w:themeColor="text1"/>
          <w:sz w:val="24"/>
          <w:szCs w:val="24"/>
          <w:lang w:val="kk-KZ" w:eastAsia="zh-CN"/>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4384" behindDoc="0" locked="0" layoutInCell="1" allowOverlap="1" wp14:anchorId="54028903" wp14:editId="4C9500BE">
                <wp:simplePos x="0" y="0"/>
                <wp:positionH relativeFrom="column">
                  <wp:posOffset>2582545</wp:posOffset>
                </wp:positionH>
                <wp:positionV relativeFrom="paragraph">
                  <wp:posOffset>140335</wp:posOffset>
                </wp:positionV>
                <wp:extent cx="499745" cy="419735"/>
                <wp:effectExtent l="0" t="38100" r="0" b="56515"/>
                <wp:wrapNone/>
                <wp:docPr id="388192087"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9745" cy="419735"/>
                        </a:xfrm>
                        <a:prstGeom prst="rightArrow">
                          <a:avLst>
                            <a:gd name="adj1" fmla="val 50000"/>
                            <a:gd name="adj2" fmla="val 425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3E3D8B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203.35pt;margin-top:11.05pt;width:39.35pt;height:33.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ToOQIAAHoEAAAOAAAAZHJzL2Uyb0RvYy54bWysVNuO0zAQfUfiHyy/0zQhYbdR09WqSxHS&#10;cpEWPsB1nMbgG7bbtHw940nppvCGyIPl8YyPz5yZyfLuqBU5CB+kNQ3NZ3NKhOG2lWbX0K9fNq9u&#10;KQmRmZYpa0RDTyLQu9XLF8vB1aKwvVWt8ARATKgH19A+RldnWeC90CzMrBMGnJ31mkUw/S5rPRsA&#10;XausmM/fZIP1rfOWixDg9GF00hXid53g8VPXBRGJaihwi7h6XLdpzVZLVu88c73kZxrsH1hoJg08&#10;eoF6YJGRvZd/QWnJvQ22izNudWa7TnKBOUA2+fyPbJ565gTmAuIEd5Ep/D9Y/vHw5D77RD24R8u/&#10;B2LsumdmJ+69t0MvWAvP5UmobHChvlxIRoCrZDt8sC2Ulu2jRQ2OndfEW9C6Kufpw1PIlRxR+NNF&#10;eHGMhMNhuVjclBUlHFxlvrh5XeF7rE5QiZvzIb4TVpO0aaiXuz4iP4Rmh8cQUf2WGKYTl/ZbTkmn&#10;FRTzwBSpkMZY7ElMMY0piyof82T1GTF7fhkVskq2G6kUGn63XStPAL6hG/zOpMM0TBkyNHRRFRVS&#10;vfKFKQQqhQ0Jr16FaRlhRpTUDb3FqLFrU2nemhaTikyqcQ+XlTnXKpUnTUKot7Y9QamwKDAGMLCg&#10;Ym/9T0oGaP6Ghh975gUl6r2Bci/yskzTgkZZ3RRg+KlnO/UwwwGqoZGScbuO44TtHRYqtU9SzNh7&#10;aJFOxt+9NLI6k4UGh93VBE1tjHr+Zax+AQAA//8DAFBLAwQUAAYACAAAACEA516oJ98AAAAJAQAA&#10;DwAAAGRycy9kb3ducmV2LnhtbEyPwU7DMBBE70j8g7VI3KgTSKEJcSpUCbj00lKBuLnxEkfE6yh2&#10;k/TvWU5wXM1o9r1yPbtOjDiE1pOCdJGAQKq9aalRcHh7vlmBCFGT0Z0nVHDGAOvq8qLUhfET7XDc&#10;x0bwCIVCK7Ax9oWUobbodFj4HomzLz84HfkcGmkGPfG46+RtktxLp1viD1b3uLFYf+9PTsG4ObxO&#10;Kz/bs/yg9DPfvmyNflfq+mp+egQRcY5/ZfjFZ3SomOnoT2SC6BRk6R27RA6WrMCF7CFPQRwV5NkS&#10;ZFXK/wbVDwAAAP//AwBQSwECLQAUAAYACAAAACEAtoM4kv4AAADhAQAAEwAAAAAAAAAAAAAAAAAA&#10;AAAAW0NvbnRlbnRfVHlwZXNdLnhtbFBLAQItABQABgAIAAAAIQA4/SH/1gAAAJQBAAALAAAAAAAA&#10;AAAAAAAAAC8BAABfcmVscy8ucmVsc1BLAQItABQABgAIAAAAIQBT1RToOQIAAHoEAAAOAAAAAAAA&#10;AAAAAAAAAC4CAABkcnMvZTJvRG9jLnhtbFBLAQItABQABgAIAAAAIQDnXqgn3wAAAAkBAAAPAAAA&#10;AAAAAAAAAAAAAJMEAABkcnMvZG93bnJldi54bWxQSwUGAAAAAAQABADzAAAAnwUAAAAA&#10;" adj="13888"/>
            </w:pict>
          </mc:Fallback>
        </mc:AlternateContent>
      </w:r>
    </w:p>
    <w:p w14:paraId="16B52A6D" w14:textId="77777777" w:rsidR="00390795" w:rsidRPr="00FB4D61" w:rsidRDefault="00390795" w:rsidP="00FB4D61">
      <w:pPr>
        <w:pStyle w:val="a6"/>
        <w:rPr>
          <w:rFonts w:ascii="Times New Roman" w:hAnsi="Times New Roman" w:cs="Times New Roman"/>
          <w:color w:val="000000" w:themeColor="text1"/>
          <w:sz w:val="24"/>
          <w:szCs w:val="24"/>
          <w:lang w:val="kk-KZ"/>
        </w:rPr>
      </w:pPr>
    </w:p>
    <w:p w14:paraId="3F295DE1" w14:textId="77777777" w:rsidR="00390795" w:rsidRPr="00FB4D61" w:rsidRDefault="00390795" w:rsidP="00FB4D61">
      <w:pPr>
        <w:pStyle w:val="a6"/>
        <w:rPr>
          <w:rFonts w:ascii="Times New Roman" w:hAnsi="Times New Roman" w:cs="Times New Roman"/>
          <w:color w:val="000000" w:themeColor="text1"/>
          <w:sz w:val="24"/>
          <w:szCs w:val="24"/>
          <w:lang w:val="kk-KZ"/>
        </w:rPr>
      </w:pPr>
    </w:p>
    <w:tbl>
      <w:tblPr>
        <w:tblStyle w:val="a3"/>
        <w:tblpPr w:leftFromText="180" w:rightFromText="180" w:vertAnchor="text" w:horzAnchor="margin" w:tblpXSpec="right" w:tblpY="111"/>
        <w:tblW w:w="0" w:type="auto"/>
        <w:tblLook w:val="04A0" w:firstRow="1" w:lastRow="0" w:firstColumn="1" w:lastColumn="0" w:noHBand="0" w:noVBand="1"/>
      </w:tblPr>
      <w:tblGrid>
        <w:gridCol w:w="4318"/>
        <w:gridCol w:w="5027"/>
      </w:tblGrid>
      <w:tr w:rsidR="00FB4D61" w:rsidRPr="00FB4D61" w14:paraId="6AE45859" w14:textId="77777777" w:rsidTr="00390795">
        <w:tc>
          <w:tcPr>
            <w:tcW w:w="957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103691D" w14:textId="77777777" w:rsidR="00390795" w:rsidRPr="00FB4D61" w:rsidRDefault="00390795" w:rsidP="00FB4D61">
            <w:pPr>
              <w:shd w:val="clear" w:color="auto" w:fill="92D050"/>
              <w:tabs>
                <w:tab w:val="left" w:pos="709"/>
              </w:tabs>
              <w:ind w:firstLine="567"/>
              <w:jc w:val="center"/>
              <w:rPr>
                <w:b/>
                <w:color w:val="000000" w:themeColor="text1"/>
                <w:sz w:val="24"/>
                <w:szCs w:val="24"/>
                <w:lang w:val="kk-KZ"/>
              </w:rPr>
            </w:pPr>
            <w:r w:rsidRPr="00FB4D61">
              <w:rPr>
                <w:b/>
                <w:color w:val="000000" w:themeColor="text1"/>
                <w:sz w:val="24"/>
                <w:szCs w:val="24"/>
                <w:lang w:val="kk-KZ"/>
              </w:rPr>
              <w:t>Детализацияның дидактикалық деңгейі</w:t>
            </w:r>
          </w:p>
        </w:tc>
      </w:tr>
      <w:tr w:rsidR="00FB4D61" w:rsidRPr="00FB4D61" w14:paraId="7FE8E2FA" w14:textId="77777777" w:rsidTr="00390795">
        <w:tc>
          <w:tcPr>
            <w:tcW w:w="443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51E2DDD" w14:textId="77777777" w:rsidR="00390795" w:rsidRPr="00FB4D61" w:rsidRDefault="00390795" w:rsidP="00FB4D61">
            <w:pPr>
              <w:shd w:val="clear" w:color="auto" w:fill="92D050"/>
              <w:tabs>
                <w:tab w:val="left" w:pos="709"/>
              </w:tabs>
              <w:ind w:firstLine="567"/>
              <w:jc w:val="center"/>
              <w:rPr>
                <w:b/>
                <w:color w:val="000000" w:themeColor="text1"/>
                <w:sz w:val="24"/>
                <w:szCs w:val="24"/>
                <w:lang w:val="kk-KZ"/>
              </w:rPr>
            </w:pPr>
            <w:r w:rsidRPr="00FB4D61">
              <w:rPr>
                <w:b/>
                <w:color w:val="000000" w:themeColor="text1"/>
                <w:sz w:val="24"/>
                <w:szCs w:val="24"/>
                <w:lang w:val="kk-KZ"/>
              </w:rPr>
              <w:lastRenderedPageBreak/>
              <w:t>Жұмыс оқу бағдарламасы</w:t>
            </w:r>
          </w:p>
        </w:tc>
        <w:tc>
          <w:tcPr>
            <w:tcW w:w="513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1D267E8" w14:textId="77777777" w:rsidR="00390795" w:rsidRPr="00FB4D61" w:rsidRDefault="00A8279D" w:rsidP="00FB4D61">
            <w:pPr>
              <w:shd w:val="clear" w:color="auto" w:fill="92D050"/>
              <w:tabs>
                <w:tab w:val="left" w:pos="709"/>
              </w:tabs>
              <w:ind w:firstLine="567"/>
              <w:jc w:val="center"/>
              <w:rPr>
                <w:b/>
                <w:color w:val="000000" w:themeColor="text1"/>
                <w:sz w:val="24"/>
                <w:szCs w:val="24"/>
                <w:lang w:val="kk-KZ"/>
              </w:rPr>
            </w:pPr>
            <w:r w:rsidRPr="00FB4D61">
              <w:rPr>
                <w:b/>
                <w:color w:val="000000" w:themeColor="text1"/>
                <w:sz w:val="24"/>
                <w:szCs w:val="24"/>
                <w:lang w:val="kk-KZ"/>
              </w:rPr>
              <w:t>П</w:t>
            </w:r>
            <w:r w:rsidR="00390795" w:rsidRPr="00FB4D61">
              <w:rPr>
                <w:b/>
                <w:color w:val="000000" w:themeColor="text1"/>
                <w:sz w:val="24"/>
                <w:szCs w:val="24"/>
                <w:lang w:val="kk-KZ"/>
              </w:rPr>
              <w:t>ерспективалық- тақырыптық жоспар</w:t>
            </w:r>
          </w:p>
        </w:tc>
      </w:tr>
    </w:tbl>
    <w:p w14:paraId="24589DC4" w14:textId="4A99F50D" w:rsidR="00390795" w:rsidRPr="00FB4D61" w:rsidRDefault="00531457" w:rsidP="00FB4D61">
      <w:pPr>
        <w:pStyle w:val="a6"/>
        <w:rPr>
          <w:rFonts w:ascii="Times New Roman" w:hAnsi="Times New Roman" w:cs="Times New Roman"/>
          <w:color w:val="000000" w:themeColor="text1"/>
          <w:sz w:val="24"/>
          <w:szCs w:val="24"/>
          <w:lang w:val="kk-KZ" w:eastAsia="zh-CN"/>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004F22DE" wp14:editId="74826CEF">
                <wp:simplePos x="0" y="0"/>
                <wp:positionH relativeFrom="column">
                  <wp:posOffset>2641600</wp:posOffset>
                </wp:positionH>
                <wp:positionV relativeFrom="paragraph">
                  <wp:posOffset>753745</wp:posOffset>
                </wp:positionV>
                <wp:extent cx="382270" cy="419735"/>
                <wp:effectExtent l="57150" t="0" r="17780" b="0"/>
                <wp:wrapNone/>
                <wp:docPr id="1781707364" name="Стрелка: 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419735"/>
                        </a:xfrm>
                        <a:prstGeom prst="rightArrow">
                          <a:avLst>
                            <a:gd name="adj1" fmla="val 50000"/>
                            <a:gd name="adj2" fmla="val 324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9A674FB" id="Стрелка: вправо 1" o:spid="_x0000_s1026" type="#_x0000_t13" style="position:absolute;margin-left:208pt;margin-top:59.35pt;width:30.1pt;height:33.0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92OQIAAHoEAAAOAAAAZHJzL2Uyb0RvYy54bWysVNuO2jAQfa/Uf7D8XgIhFIgIqxVbqkrb&#10;i7TtBxjHSdz6VtsQ6NfveKBsaN+q5sHyeMZnjs/MZHV31IochA/SmopORmNKhOG2lqat6Lev2zcL&#10;SkJkpmbKGlHRkwj0bv361ap3pchtZ1UtPAEQE8reVbSL0ZVZFngnNAsj64QBZ2O9ZhFM32a1Zz2g&#10;a5Xl4/HbrLe+dt5yEQKcPpyddI34TSN4/Nw0QUSiKgrcIq4e111as/WKla1nrpP8QoP9AwvNpIGk&#10;V6gHFhnZe/kXlJbc22CbOOJWZ7ZpJBf4BnjNZPzHa5465gS+BcQJ7ipT+H+w/NPhyX3xiXpwj5b/&#10;CMTYTcdMK+69t30nWA3pJkmorHehvF5IRoCrZNd/tDWUlu2jRQ2OjdfEW9B6VozTh6fwVnJE4U9X&#10;4cUxEg6H00Wez6E8HFzFZDmfzjAfKxNU4uZ8iO+F1SRtKupl20Xkh9Ds8Bgiql8Tw3TiUn+fUNJo&#10;BcU8MEVmSONc7EFMPoyZ5sViecl7QcxeMqNCVsl6K5VCw7e7jfIE4Cu6xe9yOQzDlCF9RZezfIZU&#10;b3xhCIFKYUNC1pswLSPMiJK6oguMSnlYmUrzztS4j0yq8x4uK3OpVSpPmoRQ7mx9glJhUUBnGFhQ&#10;sbP+FyU9NH9Fw88984IS9cFAuZeTokjTgkYxm+dg+KFnN/QwwwGqopGS83YTzxO2d1io1D6JsLH3&#10;0CKNjL976czqQhYaHHY3EzS0Merll7F+BgAA//8DAFBLAwQUAAYACAAAACEA6pVzdOAAAAALAQAA&#10;DwAAAGRycy9kb3ducmV2LnhtbEyPwU7DMBBE70j8g7WVuFHHodA0xKkQEuJSVFF64ebGSxI1XofY&#10;adO/ZznBcXdGM2+K9eQ6ccIhtJ40qHkCAqnytqVaw/7j5TYDEaIhazpPqOGCAdbl9VVhcuvP9I6n&#10;XawFh1DIjYYmxj6XMlQNOhPmvkdi7csPzkQ+h1rawZw53HUyTZIH6UxL3NCYHp8brI670XHv/l6+&#10;buqwHavP6TsbpXtzWar1zWx6egQRcYp/ZvjFZ3QomengR7JBdBoW6o63RBZStQTBjsVypUAc+JOp&#10;FciykP83lD8AAAD//wMAUEsBAi0AFAAGAAgAAAAhALaDOJL+AAAA4QEAABMAAAAAAAAAAAAAAAAA&#10;AAAAAFtDb250ZW50X1R5cGVzXS54bWxQSwECLQAUAAYACAAAACEAOP0h/9YAAACUAQAACwAAAAAA&#10;AAAAAAAAAAAvAQAAX3JlbHMvLnJlbHNQSwECLQAUAAYACAAAACEA1JIfdjkCAAB6BAAADgAAAAAA&#10;AAAAAAAAAAAuAgAAZHJzL2Uyb0RvYy54bWxQSwECLQAUAAYACAAAACEA6pVzdOAAAAALAQAADwAA&#10;AAAAAAAAAAAAAACTBAAAZHJzL2Rvd25yZXYueG1sUEsFBgAAAAAEAAQA8wAAAKAFAAAAAA==&#10;" adj="14582"/>
            </w:pict>
          </mc:Fallback>
        </mc:AlternateContent>
      </w:r>
    </w:p>
    <w:p w14:paraId="76A925DE" w14:textId="77777777" w:rsidR="00390795" w:rsidRPr="00FB4D61" w:rsidRDefault="00390795" w:rsidP="00FB4D61">
      <w:pPr>
        <w:pStyle w:val="a6"/>
        <w:rPr>
          <w:rFonts w:ascii="Times New Roman" w:hAnsi="Times New Roman" w:cs="Times New Roman"/>
          <w:color w:val="000000" w:themeColor="text1"/>
          <w:sz w:val="24"/>
          <w:szCs w:val="24"/>
          <w:lang w:val="kk-KZ"/>
        </w:rPr>
      </w:pPr>
    </w:p>
    <w:p w14:paraId="521EA24B" w14:textId="77777777" w:rsidR="00390795" w:rsidRPr="00FB4D61" w:rsidRDefault="00390795" w:rsidP="00FB4D61">
      <w:pPr>
        <w:pStyle w:val="a6"/>
        <w:rPr>
          <w:rFonts w:ascii="Times New Roman" w:hAnsi="Times New Roman" w:cs="Times New Roman"/>
          <w:color w:val="000000" w:themeColor="text1"/>
          <w:sz w:val="24"/>
          <w:szCs w:val="24"/>
          <w:lang w:val="kk-KZ"/>
        </w:rPr>
      </w:pPr>
    </w:p>
    <w:tbl>
      <w:tblPr>
        <w:tblStyle w:val="a3"/>
        <w:tblpPr w:leftFromText="180" w:rightFromText="180" w:vertAnchor="text" w:horzAnchor="margin" w:tblpY="81"/>
        <w:tblW w:w="0" w:type="auto"/>
        <w:tblLook w:val="04A0" w:firstRow="1" w:lastRow="0" w:firstColumn="1" w:lastColumn="0" w:noHBand="0" w:noVBand="1"/>
      </w:tblPr>
      <w:tblGrid>
        <w:gridCol w:w="4324"/>
        <w:gridCol w:w="3040"/>
        <w:gridCol w:w="1981"/>
      </w:tblGrid>
      <w:tr w:rsidR="00FB4D61" w:rsidRPr="00FB4D61" w14:paraId="7E151150" w14:textId="77777777" w:rsidTr="00390795">
        <w:tc>
          <w:tcPr>
            <w:tcW w:w="957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C44FFC5" w14:textId="77777777" w:rsidR="00390795" w:rsidRPr="00FB4D61" w:rsidRDefault="00390795" w:rsidP="00FB4D61">
            <w:pPr>
              <w:tabs>
                <w:tab w:val="left" w:pos="709"/>
              </w:tabs>
              <w:ind w:firstLine="567"/>
              <w:jc w:val="center"/>
              <w:rPr>
                <w:b/>
                <w:color w:val="000000" w:themeColor="text1"/>
                <w:sz w:val="24"/>
                <w:szCs w:val="24"/>
                <w:lang w:val="kk-KZ"/>
              </w:rPr>
            </w:pPr>
            <w:r w:rsidRPr="00FB4D61">
              <w:rPr>
                <w:b/>
                <w:color w:val="000000" w:themeColor="text1"/>
                <w:sz w:val="24"/>
                <w:szCs w:val="24"/>
                <w:lang w:val="kk-KZ"/>
              </w:rPr>
              <w:t>Бөлшектеудің жеке деңгейі</w:t>
            </w:r>
          </w:p>
        </w:tc>
      </w:tr>
      <w:tr w:rsidR="00FB4D61" w:rsidRPr="00FB4D61" w14:paraId="60599254" w14:textId="77777777" w:rsidTr="00390795">
        <w:tc>
          <w:tcPr>
            <w:tcW w:w="443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94627DF" w14:textId="77777777" w:rsidR="00390795" w:rsidRPr="00FB4D61" w:rsidRDefault="00390795" w:rsidP="00FB4D61">
            <w:pPr>
              <w:tabs>
                <w:tab w:val="left" w:pos="709"/>
              </w:tabs>
              <w:ind w:firstLine="567"/>
              <w:jc w:val="center"/>
              <w:rPr>
                <w:b/>
                <w:color w:val="000000" w:themeColor="text1"/>
                <w:sz w:val="24"/>
                <w:szCs w:val="24"/>
                <w:lang w:val="kk-KZ"/>
              </w:rPr>
            </w:pPr>
            <w:r w:rsidRPr="00FB4D61">
              <w:rPr>
                <w:b/>
                <w:color w:val="000000" w:themeColor="text1"/>
                <w:sz w:val="24"/>
                <w:szCs w:val="24"/>
                <w:lang w:val="kk-KZ"/>
              </w:rPr>
              <w:t>Студенттің сабақ кестесі</w:t>
            </w:r>
          </w:p>
        </w:tc>
        <w:tc>
          <w:tcPr>
            <w:tcW w:w="31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3744896" w14:textId="77777777" w:rsidR="00390795" w:rsidRPr="00FB4D61" w:rsidRDefault="00390795" w:rsidP="00FB4D61">
            <w:pPr>
              <w:tabs>
                <w:tab w:val="left" w:pos="709"/>
              </w:tabs>
              <w:ind w:firstLine="567"/>
              <w:jc w:val="center"/>
              <w:rPr>
                <w:b/>
                <w:color w:val="000000" w:themeColor="text1"/>
                <w:sz w:val="24"/>
                <w:szCs w:val="24"/>
                <w:lang w:val="kk-KZ"/>
              </w:rPr>
            </w:pPr>
            <w:r w:rsidRPr="00FB4D61">
              <w:rPr>
                <w:b/>
                <w:color w:val="000000" w:themeColor="text1"/>
                <w:sz w:val="24"/>
                <w:szCs w:val="24"/>
                <w:lang w:val="kk-KZ"/>
              </w:rPr>
              <w:t>ПОӘК</w:t>
            </w:r>
          </w:p>
        </w:tc>
        <w:tc>
          <w:tcPr>
            <w:tcW w:w="201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F1193A1" w14:textId="77777777" w:rsidR="00390795" w:rsidRPr="00FB4D61" w:rsidRDefault="00390795" w:rsidP="00FB4D61">
            <w:pPr>
              <w:tabs>
                <w:tab w:val="left" w:pos="709"/>
              </w:tabs>
              <w:rPr>
                <w:b/>
                <w:color w:val="000000" w:themeColor="text1"/>
                <w:sz w:val="24"/>
                <w:szCs w:val="24"/>
                <w:lang w:val="kk-KZ"/>
              </w:rPr>
            </w:pPr>
            <w:r w:rsidRPr="00FB4D61">
              <w:rPr>
                <w:b/>
                <w:color w:val="000000" w:themeColor="text1"/>
                <w:sz w:val="24"/>
                <w:szCs w:val="24"/>
                <w:lang w:val="kk-KZ"/>
              </w:rPr>
              <w:t>Сабақ жоспары</w:t>
            </w:r>
          </w:p>
        </w:tc>
      </w:tr>
    </w:tbl>
    <w:p w14:paraId="674F90AE" w14:textId="77777777" w:rsidR="00390795" w:rsidRPr="00FB4D61" w:rsidRDefault="00390795" w:rsidP="00FB4D61">
      <w:pPr>
        <w:pStyle w:val="a6"/>
        <w:rPr>
          <w:rFonts w:ascii="Times New Roman" w:hAnsi="Times New Roman" w:cs="Times New Roman"/>
          <w:color w:val="000000" w:themeColor="text1"/>
          <w:sz w:val="24"/>
          <w:szCs w:val="24"/>
          <w:lang w:val="kk-KZ" w:eastAsia="zh-CN"/>
        </w:rPr>
      </w:pPr>
    </w:p>
    <w:p w14:paraId="726E6030" w14:textId="77777777" w:rsidR="00390795" w:rsidRPr="00FB4D61" w:rsidRDefault="00390795" w:rsidP="00FB4D61">
      <w:pPr>
        <w:pStyle w:val="a6"/>
        <w:rPr>
          <w:rFonts w:ascii="Times New Roman" w:hAnsi="Times New Roman" w:cs="Times New Roman"/>
          <w:color w:val="000000" w:themeColor="text1"/>
          <w:sz w:val="24"/>
          <w:szCs w:val="24"/>
          <w:lang w:val="kk-KZ"/>
        </w:rPr>
      </w:pPr>
    </w:p>
    <w:p w14:paraId="0F6D10BE" w14:textId="77777777" w:rsidR="00390795" w:rsidRPr="00FB4D61" w:rsidRDefault="00390795" w:rsidP="00FB4D61">
      <w:pPr>
        <w:pStyle w:val="a6"/>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ab/>
        <w:t>Мониторинг, яғни оқу процесінің сапасын енгізілген бақылау оқу сабақтарының деңгейінен басталады, ағымдағы және аралық аттестаттауды қамтиды, қорытынды аттестаттау деңгейімен аяқталады және оқытудың кепілді сапасын қамтамасыз етуге ғана емес, сонымен қатар оқу жұмысының белгілі бір көлемінің орындалуын бақылауға да бағытталған.</w:t>
      </w:r>
    </w:p>
    <w:p w14:paraId="662813E0"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Оқу бағдарламаларын тиімді басқару үшін колледжде өз қызметі туралы ақпаратты жинау және талдау бойынша дәстүрлі жүйелі жұмыс жүргізіледі.</w:t>
      </w:r>
    </w:p>
    <w:p w14:paraId="2A8F63D3"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Бағалау және сараптама объектілері: оқу процесін, оқу-әдістемелік, оқу-өндірістік, тәрбиелік және басқа да бағыттарды регламенттейтін құжаттар; оқу процесін ұйымдастыру сапасы; сапалы педагогикалық құрам; материалдық-техникалық база; білім беру бағдарламаларын оқу-әдістемелік сүйемелдеу; оқу-тәрбие процесіне инновациялық білім беру технологияларын енгізу; студенттердің құзыреттілігін (базалық және кәсіптік) меңгеру деңгейі болып табылады.</w:t>
      </w:r>
    </w:p>
    <w:p w14:paraId="59F55B42" w14:textId="77777777" w:rsidR="000E063C" w:rsidRPr="00FB4D61" w:rsidRDefault="00390795" w:rsidP="00FB4D61">
      <w:pPr>
        <w:pStyle w:val="a6"/>
        <w:jc w:val="both"/>
        <w:rPr>
          <w:rFonts w:ascii="Times New Roman" w:hAnsi="Times New Roman" w:cs="Times New Roman"/>
          <w:b/>
          <w:color w:val="000000" w:themeColor="text1"/>
          <w:sz w:val="24"/>
          <w:szCs w:val="24"/>
          <w:lang w:val="kk-KZ"/>
        </w:rPr>
      </w:pPr>
      <w:r w:rsidRPr="00FB4D61">
        <w:rPr>
          <w:rFonts w:ascii="Times New Roman" w:hAnsi="Times New Roman" w:cs="Times New Roman"/>
          <w:color w:val="000000" w:themeColor="text1"/>
          <w:sz w:val="24"/>
          <w:szCs w:val="24"/>
          <w:lang w:val="kk-KZ"/>
        </w:rPr>
        <w:t xml:space="preserve">Колледжде оқу мақсаттарына сәйкес келетін оқу-дидактикалық материалдардың сапасын қамтамасыз ету жүйесі қалыптасқан, сапалы жұмыс үшін директордың оқу ісі жөніндегі орынбасары, директордың оқу-өндірістік жұмыс жөніндегі орынбасары, әдіскер, ӘБ төрағалары, жалпы білім беретін және арнайы оқу орындарының оқытушылары жауапты пәндер оқытушылары, өндірістік оқыту шеберлері. Оқу-әдістемелік кешеннің (ОӘК), жұмыс оқу бағдарламасыныңмазмұны, емтихан билеттерінің сұрақтары ӘБ отырыстарында қаралады. Олардың мазмұнының үлгілік және оқу жұмыс бағдарламаларына сәйкестігі, құзыреттілік және практикалық-бағдарлы тәсілдің сақталуы, және сайып келгенде, оқыту мақсаттарына сәйкестігі талданады. </w:t>
      </w:r>
    </w:p>
    <w:p w14:paraId="34BAE95D"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Студенттердің білімін бағалау үшін соңғы  2021-2022</w:t>
      </w:r>
      <w:r w:rsidR="00023256" w:rsidRPr="00FB4D61">
        <w:rPr>
          <w:rFonts w:ascii="Times New Roman" w:hAnsi="Times New Roman" w:cs="Times New Roman"/>
          <w:color w:val="000000" w:themeColor="text1"/>
          <w:sz w:val="24"/>
          <w:szCs w:val="24"/>
          <w:lang w:val="kk-KZ"/>
        </w:rPr>
        <w:t>, 2022-2023</w:t>
      </w:r>
      <w:r w:rsidRPr="00FB4D61">
        <w:rPr>
          <w:rFonts w:ascii="Times New Roman" w:hAnsi="Times New Roman" w:cs="Times New Roman"/>
          <w:color w:val="000000" w:themeColor="text1"/>
          <w:sz w:val="24"/>
          <w:szCs w:val="24"/>
          <w:lang w:val="kk-KZ"/>
        </w:rPr>
        <w:t xml:space="preserve"> оқу жылдарында ағымдағы, аралық және қорытынды бақылауға кредиттік оқыту негізінде 100 балдық шкала қолданылады. Ағымдағы бақылау әр түрлі бақылау формасы арқылы білім алушылардың білімін, іскерлігін және дағдыларын тексеру түрінде жүзеге асырылады: бұл ауызша сұрау, бақылау жұмыстары, жеке үй тапсырмалары және т. б.. Студенттердің білімін аралық, ағымдағы және қорытынды бақылауды қабылдау алдын ала құрастырылған және студенттер мен комиссия мүшелеріне жеткізілген кесте бойынша жүзеге асырылады</w:t>
      </w:r>
      <w:r w:rsidR="000E063C" w:rsidRPr="00FB4D61">
        <w:rPr>
          <w:rFonts w:ascii="Times New Roman" w:hAnsi="Times New Roman" w:cs="Times New Roman"/>
          <w:color w:val="000000" w:themeColor="text1"/>
          <w:sz w:val="24"/>
          <w:szCs w:val="24"/>
          <w:lang w:val="kk-KZ"/>
        </w:rPr>
        <w:t>.</w:t>
      </w:r>
    </w:p>
    <w:p w14:paraId="01976E54" w14:textId="77777777" w:rsidR="00390795" w:rsidRPr="00FB4D61" w:rsidRDefault="00390795" w:rsidP="00FB4D61">
      <w:pPr>
        <w:pStyle w:val="a6"/>
        <w:shd w:val="clear" w:color="auto" w:fill="FFFFFF" w:themeFill="background1"/>
        <w:ind w:firstLine="225"/>
        <w:jc w:val="both"/>
        <w:rPr>
          <w:rFonts w:ascii="Times New Roman" w:hAnsi="Times New Roman" w:cs="Times New Roman"/>
          <w:color w:val="000000" w:themeColor="text1"/>
          <w:sz w:val="24"/>
          <w:szCs w:val="24"/>
          <w:lang w:val="kk-KZ"/>
        </w:rPr>
      </w:pPr>
    </w:p>
    <w:p w14:paraId="29704251" w14:textId="77777777" w:rsidR="00390795" w:rsidRPr="00FB4D61" w:rsidRDefault="00390795" w:rsidP="00FB4D61">
      <w:pPr>
        <w:pStyle w:val="a6"/>
        <w:shd w:val="clear" w:color="auto" w:fill="FFFFFF" w:themeFill="background1"/>
        <w:jc w:val="both"/>
        <w:rPr>
          <w:rFonts w:ascii="Times New Roman" w:hAnsi="Times New Roman" w:cs="Times New Roman"/>
          <w:color w:val="000000" w:themeColor="text1"/>
          <w:sz w:val="24"/>
          <w:szCs w:val="24"/>
          <w:lang w:val="kk-KZ"/>
        </w:rPr>
      </w:pPr>
      <w:r w:rsidRPr="00FB4D61">
        <w:rPr>
          <w:rFonts w:ascii="Times New Roman" w:hAnsi="Times New Roman" w:cs="Times New Roman"/>
          <w:b/>
          <w:color w:val="000000" w:themeColor="text1"/>
          <w:sz w:val="24"/>
          <w:szCs w:val="24"/>
          <w:lang w:val="kk-KZ"/>
        </w:rPr>
        <w:t xml:space="preserve">10) </w:t>
      </w:r>
      <w:r w:rsidRPr="00FB4D61">
        <w:rPr>
          <w:rFonts w:ascii="Times New Roman" w:hAnsi="Times New Roman" w:cs="Times New Roman"/>
          <w:color w:val="000000" w:themeColor="text1"/>
          <w:sz w:val="24"/>
          <w:szCs w:val="24"/>
          <w:lang w:val="kk-KZ"/>
        </w:rPr>
        <w:t xml:space="preserve">Сапа саласында қамтамасыз ету саясатын жүзеге асыру үшін колледжде оқу - тәрбие процесінде нақты өтетін үдерістер туралы нақты материалдарды жинау және </w:t>
      </w:r>
    </w:p>
    <w:p w14:paraId="52ACE0F0" w14:textId="77777777" w:rsidR="00390795" w:rsidRPr="00FB4D61" w:rsidRDefault="00390795" w:rsidP="00FB4D61">
      <w:pPr>
        <w:pStyle w:val="a6"/>
        <w:shd w:val="clear" w:color="auto" w:fill="FFFFFF" w:themeFill="background1"/>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жинақтау үшін мониторинг және әкімшілік және ОЖБ жұмыс жоспарларын әзірлеу жұмыс істейді.</w:t>
      </w:r>
    </w:p>
    <w:p w14:paraId="4D3E2F6A" w14:textId="77777777" w:rsidR="00390795" w:rsidRPr="00FB4D61" w:rsidRDefault="00390795" w:rsidP="00FB4D61">
      <w:pPr>
        <w:pStyle w:val="a6"/>
        <w:shd w:val="clear" w:color="auto" w:fill="FFFFFF" w:themeFill="background1"/>
        <w:ind w:firstLine="225"/>
        <w:jc w:val="both"/>
        <w:rPr>
          <w:rFonts w:ascii="Times New Roman" w:hAnsi="Times New Roman" w:cs="Times New Roman"/>
          <w:color w:val="000000" w:themeColor="text1"/>
          <w:sz w:val="24"/>
          <w:szCs w:val="24"/>
          <w:lang w:val="kk-KZ"/>
        </w:rPr>
      </w:pPr>
    </w:p>
    <w:p w14:paraId="65ADDDF5" w14:textId="77777777" w:rsidR="00390795" w:rsidRPr="00FB4D61" w:rsidRDefault="00390795" w:rsidP="00FB4D61">
      <w:pPr>
        <w:pStyle w:val="a6"/>
        <w:ind w:firstLine="225"/>
        <w:rPr>
          <w:rFonts w:ascii="Times New Roman" w:hAnsi="Times New Roman" w:cs="Times New Roman"/>
          <w:color w:val="000000" w:themeColor="text1"/>
          <w:sz w:val="24"/>
          <w:szCs w:val="24"/>
          <w:lang w:val="kk-KZ"/>
        </w:rPr>
      </w:pPr>
      <w:r w:rsidRPr="00FB4D61">
        <w:rPr>
          <w:rFonts w:ascii="Times New Roman" w:hAnsi="Times New Roman" w:cs="Times New Roman"/>
          <w:noProof/>
          <w:color w:val="000000" w:themeColor="text1"/>
          <w:sz w:val="24"/>
          <w:szCs w:val="24"/>
          <w:lang w:eastAsia="ru-RU"/>
        </w:rPr>
        <w:lastRenderedPageBreak/>
        <w:drawing>
          <wp:inline distT="0" distB="0" distL="0" distR="0" wp14:anchorId="76F94BE7" wp14:editId="54E1D208">
            <wp:extent cx="5705697" cy="1692792"/>
            <wp:effectExtent l="95250" t="57150" r="85725" b="98425"/>
            <wp:docPr id="3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A28E1C9" w14:textId="77777777" w:rsidR="00390795" w:rsidRPr="00FB4D61" w:rsidRDefault="00390795" w:rsidP="00FB4D61">
      <w:pPr>
        <w:pStyle w:val="a6"/>
        <w:ind w:firstLine="225"/>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1.2.3 сурет колледжде ақпаратты жинау әдістері</w:t>
      </w:r>
    </w:p>
    <w:p w14:paraId="6D6AB76E"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p>
    <w:p w14:paraId="320BE7E1"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Жас </w:t>
      </w:r>
      <w:r w:rsidR="00535F47" w:rsidRPr="00FB4D61">
        <w:rPr>
          <w:rFonts w:ascii="Times New Roman" w:hAnsi="Times New Roman" w:cs="Times New Roman"/>
          <w:color w:val="000000" w:themeColor="text1"/>
          <w:sz w:val="24"/>
          <w:szCs w:val="24"/>
          <w:lang w:val="kk-KZ"/>
        </w:rPr>
        <w:t>мамандар</w:t>
      </w:r>
      <w:r w:rsidRPr="00FB4D61">
        <w:rPr>
          <w:rFonts w:ascii="Times New Roman" w:hAnsi="Times New Roman" w:cs="Times New Roman"/>
          <w:color w:val="000000" w:themeColor="text1"/>
          <w:sz w:val="24"/>
          <w:szCs w:val="24"/>
          <w:lang w:val="kk-KZ"/>
        </w:rPr>
        <w:t xml:space="preserve"> мектебі – педагогтардың біліктілігін арттыру жүйесінің құрамдас бөлігі болып табылады және колледжде жұмыс істейтін және 3 жылға дейінгі жұмыс өтілі бар жас мамандарды біріктіреді. Жас </w:t>
      </w:r>
      <w:r w:rsidR="00535F47" w:rsidRPr="00FB4D61">
        <w:rPr>
          <w:rFonts w:ascii="Times New Roman" w:hAnsi="Times New Roman" w:cs="Times New Roman"/>
          <w:color w:val="000000" w:themeColor="text1"/>
          <w:sz w:val="24"/>
          <w:szCs w:val="24"/>
          <w:lang w:val="kk-KZ"/>
        </w:rPr>
        <w:t>мамандар</w:t>
      </w:r>
      <w:r w:rsidRPr="00FB4D61">
        <w:rPr>
          <w:rFonts w:ascii="Times New Roman" w:hAnsi="Times New Roman" w:cs="Times New Roman"/>
          <w:color w:val="000000" w:themeColor="text1"/>
          <w:sz w:val="24"/>
          <w:szCs w:val="24"/>
          <w:lang w:val="kk-KZ"/>
        </w:rPr>
        <w:t xml:space="preserve"> мектебінің жұмысының мақсаты жас мамандарға кәсіби бейімделуге, шығармашылық қызметтің жеке стилін қалыптастыруға және жетілдіруге әдістемелік көмек көрсету болып табылады. ЖМ</w:t>
      </w:r>
      <w:r w:rsidR="00535F47" w:rsidRPr="00FB4D61">
        <w:rPr>
          <w:rFonts w:ascii="Times New Roman" w:hAnsi="Times New Roman" w:cs="Times New Roman"/>
          <w:color w:val="000000" w:themeColor="text1"/>
          <w:sz w:val="24"/>
          <w:szCs w:val="24"/>
          <w:lang w:val="kk-KZ"/>
        </w:rPr>
        <w:t>М</w:t>
      </w:r>
      <w:r w:rsidRPr="00FB4D61">
        <w:rPr>
          <w:rFonts w:ascii="Times New Roman" w:hAnsi="Times New Roman" w:cs="Times New Roman"/>
          <w:color w:val="000000" w:themeColor="text1"/>
          <w:sz w:val="24"/>
          <w:szCs w:val="24"/>
          <w:lang w:val="kk-KZ"/>
        </w:rPr>
        <w:t xml:space="preserve"> жұмысының басында жас және жаңадан қабылданған мұғалімдер туралы мәліметтер базасын қалыптастыру, педагогикалық қиындықтарды диагностикалау мақсатында жас мамандармен әңгімелесу өткізілді.</w:t>
      </w:r>
    </w:p>
    <w:p w14:paraId="0DCB7264"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Аталған құралдар оларды кешенді және тиімді пайдалану кезінде іске асырылатын білім беру бағдарламаларының сапасын айтарлықтай арттыруға қабілетті.</w:t>
      </w:r>
    </w:p>
    <w:p w14:paraId="50F01D06"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Өндірістік тәжірибенің барлық түрлері оқу процесінің кестесіне сәйкес жүргізіледі және мамандықтың базалық кәсіпорындарымен келісіледі (олардың т</w:t>
      </w:r>
      <w:r w:rsidR="00535F47" w:rsidRPr="00FB4D61">
        <w:rPr>
          <w:rFonts w:ascii="Times New Roman" w:hAnsi="Times New Roman" w:cs="Times New Roman"/>
          <w:color w:val="000000" w:themeColor="text1"/>
          <w:sz w:val="24"/>
          <w:szCs w:val="24"/>
          <w:lang w:val="kk-KZ"/>
        </w:rPr>
        <w:t>алаптарын</w:t>
      </w:r>
      <w:r w:rsidRPr="00FB4D61">
        <w:rPr>
          <w:rFonts w:ascii="Times New Roman" w:hAnsi="Times New Roman" w:cs="Times New Roman"/>
          <w:color w:val="000000" w:themeColor="text1"/>
          <w:sz w:val="24"/>
          <w:szCs w:val="24"/>
          <w:lang w:val="kk-KZ"/>
        </w:rPr>
        <w:t xml:space="preserve"> ескереді).</w:t>
      </w:r>
    </w:p>
    <w:p w14:paraId="26965FF3"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Қалаған жағдайда студент жеке келісім-шарт бойынша немесе жұмыс орны бойынша өндірістік тәжірбиеден өте алады. Білім алушылар болашақта тәжірибеден өту орны бойынша жиі жұмысқа орналасады.Кестеге сәйкес колледж директорының бұйрығы шығарылады, онда практикадан өту мерзімі, орны көрсетіледі. Өндірістік оқыту шебері қауіпсіздік техникасы бойынша нұсқаулық өткізеді және студенттерді кәсіпорынға жіберу бойынша құжаттар пакетін ұсынады (бағдарлама, жоспар-кесте, күнделік, жолдама, жеке шарт). Өндірістік оқыту шебері оның барысын бақылауды жүзеге асырады. Өндірістік тәжірибе аяқталғаннан кейін білім алушылар өндірістік оқыту шеберіне өндірістік тәжірбие базасының жетекшісі қол қойған есеп пен күнделік ұсынады. Кәсіби практика бойынша қорытынды баға білім алушының практикада жұмыс істеу нәтижесінен және студенттердің есепті қорғауынан құралады.</w:t>
      </w:r>
    </w:p>
    <w:p w14:paraId="71EBAEE9"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Кәсіпорындармен ынтымақтастық жан-жақты сипатқа ие және практика жүргізумен ғана шектелмейді. Жұмыс берушілермен жалпы кәсіптік және арнайы құзыреттерді анықтау мәселелері талқыланады. Тәжірибе қорытындысы бойынша білім беру процесінің мазмұны мен ұйымдастырылуын анықтау мәселелері анықталады. Жұмыс берушілердің ұсыныстары ОЖБ-ның педагогикалық қызметін жетілдіруге негіз болады. Әлеуметтік серіктестер білім беру бағдарламаларын, оқу жоспарларын бірлесіп әзірлеу, біліктілік емтихандарының төрағалары мен мүшелері ретінде қатысу үшін де тартылады.</w:t>
      </w:r>
    </w:p>
    <w:p w14:paraId="79A22557" w14:textId="77777777" w:rsidR="00390795"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Бітірушілердің жұмысқа орналасу көрсеткіштерін талдау оқу-өндірістік жұмыс бөлімінің жұмысының әлеуетті және өткен жұмыс берушілермен жақындасуына бағытталуы тұрақты оң нәтиже беретіндігін көрсетіп отыр.</w:t>
      </w:r>
    </w:p>
    <w:p w14:paraId="5C7F6ED1" w14:textId="77777777" w:rsidR="00393EA7" w:rsidRPr="00FB4D61" w:rsidRDefault="00390795" w:rsidP="00FB4D61">
      <w:pPr>
        <w:pStyle w:val="a6"/>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ӘБ, директордың қызмет бағыттары бойынша орынбасарлары МЖБС, пәндердің жұмыс бағдарламаларын талдау, ұсыныстарды жинау және өңдеу, кәсіптік практикалардың жетекшілері арқылы білім беру бағдарламасының өндіріс және тәжірбие талаптарына сәйкестігін үнемі қадағалайды.</w:t>
      </w:r>
    </w:p>
    <w:p w14:paraId="1FCB3DA4" w14:textId="77777777" w:rsidR="00393EA7" w:rsidRPr="00FB4D61" w:rsidRDefault="00393EA7" w:rsidP="00FB4D61">
      <w:pPr>
        <w:pStyle w:val="a6"/>
        <w:jc w:val="both"/>
        <w:rPr>
          <w:rFonts w:ascii="Times New Roman" w:hAnsi="Times New Roman" w:cs="Times New Roman"/>
          <w:color w:val="000000" w:themeColor="text1"/>
          <w:sz w:val="24"/>
          <w:szCs w:val="24"/>
          <w:lang w:val="kk-KZ"/>
        </w:rPr>
      </w:pPr>
    </w:p>
    <w:p w14:paraId="53087DC4" w14:textId="77777777" w:rsidR="00E649AD" w:rsidRPr="00FB4D61" w:rsidRDefault="00E649AD" w:rsidP="00FB4D61">
      <w:pPr>
        <w:pStyle w:val="a6"/>
        <w:jc w:val="both"/>
        <w:rPr>
          <w:rFonts w:ascii="Times New Roman" w:hAnsi="Times New Roman" w:cs="Times New Roman"/>
          <w:b/>
          <w:color w:val="000000" w:themeColor="text1"/>
          <w:sz w:val="24"/>
          <w:szCs w:val="24"/>
          <w:lang w:val="kk-KZ"/>
        </w:rPr>
      </w:pPr>
      <w:r w:rsidRPr="00FB4D61">
        <w:rPr>
          <w:rFonts w:ascii="Times New Roman" w:eastAsia="Times New Roman" w:hAnsi="Times New Roman" w:cs="Times New Roman"/>
          <w:b/>
          <w:color w:val="000000" w:themeColor="text1"/>
          <w:sz w:val="24"/>
          <w:szCs w:val="24"/>
          <w:lang w:val="kk-KZ" w:eastAsia="ru-RU"/>
        </w:rPr>
        <w:t>Оқу-тәрбие жұмысы</w:t>
      </w:r>
    </w:p>
    <w:p w14:paraId="07CDA318" w14:textId="77777777" w:rsidR="00CC3FBF" w:rsidRPr="00FB4D61" w:rsidRDefault="00CC3FBF" w:rsidP="00FB4D61">
      <w:pPr>
        <w:spacing w:after="0"/>
        <w:ind w:firstLine="708"/>
        <w:jc w:val="both"/>
        <w:rPr>
          <w:rStyle w:val="y2iqfc"/>
          <w:rFonts w:ascii="Times New Roman" w:hAnsi="Times New Roman" w:cs="Times New Roman"/>
          <w:color w:val="000000" w:themeColor="text1"/>
          <w:sz w:val="24"/>
          <w:szCs w:val="24"/>
          <w:lang w:val="kk-KZ"/>
        </w:rPr>
      </w:pPr>
      <w:r w:rsidRPr="00FB4D61">
        <w:rPr>
          <w:rFonts w:ascii="Times New Roman" w:eastAsia="Times New Roman" w:hAnsi="Times New Roman" w:cs="Times New Roman"/>
          <w:color w:val="000000" w:themeColor="text1"/>
          <w:sz w:val="24"/>
          <w:szCs w:val="24"/>
          <w:lang w:val="kk-KZ" w:eastAsia="ru-RU"/>
        </w:rPr>
        <w:lastRenderedPageBreak/>
        <w:t>Жаркент көпсалалы колледжінің оқу тәрбие жұмысы рухани байлықты, моральдық тазалықты,дене бітімін жетілдіру, бәсекеге кабілеттілікті, прагматизмді, ұлттық сәйкестікті, білімнің табынуын, эволюция мен сана-сезімінің ашықтығын, әлеуметтік рөлдердің жүйесін толықтай орындауға, заман талаптарына лайықты өмірін қалыптастыруға қабілетті  жан-жақты және үйлесімді дамыған тұлғаны тәрбиелеу мақсатында</w:t>
      </w:r>
      <w:r w:rsidRPr="00FB4D61">
        <w:rPr>
          <w:rFonts w:ascii="Times New Roman" w:hAnsi="Times New Roman" w:cs="Times New Roman"/>
          <w:color w:val="000000" w:themeColor="text1"/>
          <w:sz w:val="24"/>
          <w:szCs w:val="24"/>
          <w:lang w:val="kk-KZ"/>
        </w:rPr>
        <w:t xml:space="preserve"> ҚР БжҒМ оқу-тәрбие үрдісін ұйымдастыруға негізделген нормативтік-құқықтық құжаттарға сәйкес жүргізіледі. </w:t>
      </w:r>
      <w:r w:rsidRPr="00FB4D61">
        <w:rPr>
          <w:rStyle w:val="y2iqfc"/>
          <w:rFonts w:ascii="Times New Roman" w:hAnsi="Times New Roman" w:cs="Times New Roman"/>
          <w:color w:val="000000" w:themeColor="text1"/>
          <w:sz w:val="24"/>
          <w:szCs w:val="24"/>
          <w:lang w:val="kk-KZ"/>
        </w:rPr>
        <w:t xml:space="preserve">Оқу жылының басында колледждің тәрбие жұмысының жоспары құрылады. </w:t>
      </w:r>
    </w:p>
    <w:p w14:paraId="76F68FDB" w14:textId="77777777" w:rsidR="00CC3FBF" w:rsidRPr="00FB4D61" w:rsidRDefault="00CC3FBF" w:rsidP="00FB4D61">
      <w:pPr>
        <w:pStyle w:val="TableParagraph"/>
        <w:ind w:left="0" w:firstLine="708"/>
        <w:jc w:val="both"/>
        <w:rPr>
          <w:b/>
          <w:color w:val="000000" w:themeColor="text1"/>
          <w:sz w:val="24"/>
          <w:szCs w:val="24"/>
        </w:rPr>
      </w:pPr>
      <w:r w:rsidRPr="00FB4D61">
        <w:rPr>
          <w:color w:val="000000" w:themeColor="text1"/>
          <w:sz w:val="24"/>
          <w:szCs w:val="24"/>
        </w:rPr>
        <w:t xml:space="preserve">Тәрбие жұмысының жоспары ҚР БжҒМ 2019 жылғы 15 сәуірдегі № 145 бұйрығына  2019-2024 жылдарға арналған «Рухани жаңғыру» бағдарламасын жүзеге асыру аясында тәрбиенің Тұжырымдамалық негіздерін іске асыруда </w:t>
      </w:r>
      <w:r w:rsidRPr="00FB4D61">
        <w:rPr>
          <w:color w:val="000000" w:themeColor="text1"/>
          <w:sz w:val="24"/>
          <w:szCs w:val="24"/>
          <w:shd w:val="clear" w:color="auto" w:fill="FFFFFF"/>
        </w:rPr>
        <w:t xml:space="preserve">төмендегі </w:t>
      </w:r>
      <w:r w:rsidRPr="00FB4D61">
        <w:rPr>
          <w:bCs/>
          <w:color w:val="000000" w:themeColor="text1"/>
          <w:sz w:val="24"/>
          <w:szCs w:val="24"/>
          <w:shd w:val="clear" w:color="auto" w:fill="FFFFFF"/>
        </w:rPr>
        <w:t>бағыттар</w:t>
      </w:r>
      <w:r w:rsidRPr="00FB4D61">
        <w:rPr>
          <w:color w:val="000000" w:themeColor="text1"/>
          <w:sz w:val="24"/>
          <w:szCs w:val="24"/>
        </w:rPr>
        <w:t> </w:t>
      </w:r>
      <w:r w:rsidRPr="00FB4D61">
        <w:rPr>
          <w:color w:val="000000" w:themeColor="text1"/>
          <w:sz w:val="24"/>
          <w:szCs w:val="24"/>
          <w:shd w:val="clear" w:color="auto" w:fill="FFFFFF"/>
        </w:rPr>
        <w:t>бойынша жүзеге асырылады:</w:t>
      </w:r>
    </w:p>
    <w:p w14:paraId="6BF9B0FA" w14:textId="77777777" w:rsidR="00CC3FBF" w:rsidRPr="00FB4D61" w:rsidRDefault="00CC3FBF"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1. Жаңа қазақстандық патриотизм мен азаматтыққа тәрбиелеу, құқықтық тәрбиелеу. </w:t>
      </w:r>
    </w:p>
    <w:p w14:paraId="650760BA" w14:textId="77777777" w:rsidR="00CC3FBF" w:rsidRPr="00FB4D61" w:rsidRDefault="00CC3FBF"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2. Рухани-танымдық тәрбие. </w:t>
      </w:r>
    </w:p>
    <w:p w14:paraId="6716ADCA" w14:textId="77777777" w:rsidR="00CC3FBF" w:rsidRPr="00FB4D61" w:rsidRDefault="00CC3FBF"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3. Ұлттық тәрбие. </w:t>
      </w:r>
    </w:p>
    <w:p w14:paraId="6C15FFA3" w14:textId="77777777" w:rsidR="00CC3FBF" w:rsidRPr="00FB4D61" w:rsidRDefault="00CC3FBF"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4. Отбасылық тәрбие.</w:t>
      </w:r>
    </w:p>
    <w:p w14:paraId="22FD0794" w14:textId="77777777" w:rsidR="00CC3FBF" w:rsidRPr="00FB4D61" w:rsidRDefault="00CC3FBF"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5. Еңбек, экономикалық және экологиялық тәрбие. </w:t>
      </w:r>
    </w:p>
    <w:p w14:paraId="601879E0" w14:textId="77777777" w:rsidR="00CC3FBF" w:rsidRPr="00FB4D61" w:rsidRDefault="00CC3FBF"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6. Көп мәдениетті және көркем-эстетикалық тәрбие.</w:t>
      </w:r>
    </w:p>
    <w:p w14:paraId="260880A9" w14:textId="77777777" w:rsidR="00CC3FBF" w:rsidRPr="00FB4D61" w:rsidRDefault="00CC3FBF"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7. Зияткерлік тәрбие, ақпараттық мәдениетті тәрбиелеу. </w:t>
      </w:r>
    </w:p>
    <w:p w14:paraId="2F3C97A8" w14:textId="77777777" w:rsidR="00CC3FBF" w:rsidRPr="00FB4D61" w:rsidRDefault="00CC3FBF"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8. Дене тәрбиесі, салауатты өмір салты. </w:t>
      </w:r>
    </w:p>
    <w:p w14:paraId="4292CDB7" w14:textId="77777777" w:rsidR="00CC3FBF" w:rsidRPr="00FB4D61" w:rsidRDefault="00CC3FBF" w:rsidP="00FB4D61">
      <w:pPr>
        <w:pStyle w:val="TableParagraph"/>
        <w:ind w:left="0" w:firstLine="601"/>
        <w:jc w:val="both"/>
        <w:rPr>
          <w:rStyle w:val="y2iqfc"/>
          <w:color w:val="000000" w:themeColor="text1"/>
          <w:sz w:val="24"/>
          <w:szCs w:val="24"/>
        </w:rPr>
      </w:pPr>
      <w:r w:rsidRPr="00FB4D61">
        <w:rPr>
          <w:color w:val="000000" w:themeColor="text1"/>
          <w:sz w:val="24"/>
          <w:szCs w:val="24"/>
        </w:rPr>
        <w:t xml:space="preserve">Тәрбие жұмысы тұжырымдамасының бағыттарына сүйене отырып, Қазақстандық патриотизм мен азаматтыққа тәрбиелеу мақсатында түрлі тақырыптағы тәрбие іс-шаралары және ҚР Конституциясы күні, ҚР Тәуелсіздік күні, Қазақстан халқының бірлігі күні, Жеңіс күні, ҚР Мемлекеттік Рәміздері күніне арналған тәрбие сағаттар, дөңгелек үстел, кездесу, байқау, акциялар өткізіліп, колледж сайтында, Facebook және Instagram парақшаларында жарияланады. </w:t>
      </w:r>
      <w:r w:rsidR="00D667F9">
        <w:fldChar w:fldCharType="begin"/>
      </w:r>
      <w:r w:rsidR="00D667F9">
        <w:instrText xml:space="preserve"> HYPERLINK "https://www.facebook.com/groups/jkk.college/" </w:instrText>
      </w:r>
      <w:r w:rsidR="00D667F9">
        <w:fldChar w:fldCharType="separate"/>
      </w:r>
      <w:r w:rsidRPr="00FB4D61">
        <w:rPr>
          <w:rStyle w:val="ae"/>
          <w:color w:val="000000" w:themeColor="text1"/>
          <w:sz w:val="24"/>
          <w:szCs w:val="24"/>
        </w:rPr>
        <w:t>https://www.facebook.com/groups/jkk.college/</w:t>
      </w:r>
      <w:r w:rsidR="00D667F9">
        <w:rPr>
          <w:rStyle w:val="ae"/>
          <w:color w:val="000000" w:themeColor="text1"/>
          <w:sz w:val="24"/>
          <w:szCs w:val="24"/>
        </w:rPr>
        <w:fldChar w:fldCharType="end"/>
      </w:r>
      <w:hyperlink r:id="rId23" w:history="1">
        <w:r w:rsidRPr="00FB4D61">
          <w:rPr>
            <w:rStyle w:val="ae"/>
            <w:color w:val="000000" w:themeColor="text1"/>
            <w:sz w:val="24"/>
            <w:szCs w:val="24"/>
          </w:rPr>
          <w:t>https://www.instagram.com</w:t>
        </w:r>
      </w:hyperlink>
      <w:r w:rsidRPr="00FB4D61">
        <w:rPr>
          <w:color w:val="000000" w:themeColor="text1"/>
          <w:sz w:val="24"/>
          <w:szCs w:val="24"/>
        </w:rPr>
        <w:t xml:space="preserve">   сайты. </w:t>
      </w:r>
    </w:p>
    <w:p w14:paraId="14EABC7A" w14:textId="77777777" w:rsidR="00CC3FBF" w:rsidRPr="00FB4D61" w:rsidRDefault="00025FA7" w:rsidP="00FB4D61">
      <w:pPr>
        <w:spacing w:after="0"/>
        <w:jc w:val="both"/>
        <w:rPr>
          <w:rStyle w:val="y2iqfc"/>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ab/>
      </w:r>
      <w:r w:rsidR="00CC3FBF" w:rsidRPr="00FB4D61">
        <w:rPr>
          <w:rFonts w:ascii="Times New Roman" w:hAnsi="Times New Roman" w:cs="Times New Roman"/>
          <w:color w:val="000000" w:themeColor="text1"/>
          <w:sz w:val="24"/>
          <w:szCs w:val="24"/>
          <w:lang w:val="kk-KZ"/>
        </w:rPr>
        <w:t>Құқық бұзушылықтың алдын алу жөніндегі Кеңес - колледждің  өзін-өзі басқару органдарының бірі. Әр оқу жылында Құқық бұзушылықтың алдын алу жөніндегі Кеңестің құрамы мен жұмыс жоспары бекітіледі.</w:t>
      </w:r>
      <w:r w:rsidR="00CC3FBF" w:rsidRPr="00FB4D61">
        <w:rPr>
          <w:rStyle w:val="y2iqfc"/>
          <w:rFonts w:ascii="Times New Roman" w:hAnsi="Times New Roman" w:cs="Times New Roman"/>
          <w:color w:val="000000" w:themeColor="text1"/>
          <w:sz w:val="24"/>
          <w:szCs w:val="24"/>
          <w:lang w:val="kk-KZ"/>
        </w:rPr>
        <w:t>Кеңес отырысының хаттамасы толтырылады.</w:t>
      </w:r>
    </w:p>
    <w:p w14:paraId="0C4D4361" w14:textId="77777777" w:rsidR="00CC3FBF" w:rsidRPr="00FB4D61" w:rsidRDefault="00CC3FBF" w:rsidP="00FB4D61">
      <w:pPr>
        <w:pStyle w:val="af"/>
        <w:shd w:val="clear" w:color="auto" w:fill="FFFFFF"/>
        <w:spacing w:before="0" w:after="0"/>
        <w:rPr>
          <w:color w:val="000000" w:themeColor="text1"/>
          <w:lang w:val="kk-KZ"/>
        </w:rPr>
      </w:pPr>
      <w:r w:rsidRPr="00FB4D61">
        <w:rPr>
          <w:color w:val="000000" w:themeColor="text1"/>
          <w:lang w:val="kk-KZ"/>
        </w:rPr>
        <w:t xml:space="preserve">Колледждегі Кеңес өз қызметін Қазақстан Республикасының «Білім туралы» Заңы, </w:t>
      </w:r>
      <w:r w:rsidRPr="00FB4D61">
        <w:rPr>
          <w:bCs/>
          <w:color w:val="000000" w:themeColor="text1"/>
          <w:lang w:val="kk-KZ"/>
        </w:rPr>
        <w:t xml:space="preserve">«Қазақстан Республикасы білім беру ұйымдарында құқықтық тәрбие беру және құқықбұзушылықтың алдын алу Кеңесі туралы Ереже», </w:t>
      </w:r>
      <w:r w:rsidRPr="00FB4D61">
        <w:rPr>
          <w:color w:val="000000" w:themeColor="text1"/>
          <w:lang w:val="kk-KZ"/>
        </w:rPr>
        <w:t>«Кәмелетке толмағандар арасындағы құқық бұзушылықтардың профилактикасы мен балалардың қадағалаусыз және панасыз қалуының алдын алу туралы» Заңы негізінде атқарады.</w:t>
      </w:r>
    </w:p>
    <w:p w14:paraId="0B1E966A" w14:textId="77777777" w:rsidR="00CC3FBF" w:rsidRPr="00FB4D61" w:rsidRDefault="00CC3FBF" w:rsidP="00FB4D61">
      <w:pPr>
        <w:pStyle w:val="af"/>
        <w:shd w:val="clear" w:color="auto" w:fill="FFFFFF"/>
        <w:spacing w:before="0" w:after="0"/>
        <w:rPr>
          <w:color w:val="000000" w:themeColor="text1"/>
          <w:lang w:val="kk-KZ"/>
        </w:rPr>
      </w:pPr>
      <w:r w:rsidRPr="00FB4D61">
        <w:rPr>
          <w:color w:val="000000" w:themeColor="text1"/>
          <w:lang w:val="kk-KZ"/>
        </w:rPr>
        <w:t> Кеңес отырысы айына 1 рет өтеді</w:t>
      </w:r>
      <w:r w:rsidRPr="00FB4D61">
        <w:rPr>
          <w:rStyle w:val="y2iqfc"/>
          <w:color w:val="000000" w:themeColor="text1"/>
          <w:lang w:val="kk-KZ"/>
        </w:rPr>
        <w:t xml:space="preserve">. </w:t>
      </w:r>
      <w:r w:rsidRPr="00FB4D61">
        <w:rPr>
          <w:color w:val="000000" w:themeColor="text1"/>
          <w:lang w:val="kk-KZ"/>
        </w:rPr>
        <w:t xml:space="preserve">  Кеңес отырысында:</w:t>
      </w:r>
    </w:p>
    <w:p w14:paraId="2F7D207F" w14:textId="77777777" w:rsidR="00CC3FBF" w:rsidRPr="00FB4D61" w:rsidRDefault="00CC3FBF" w:rsidP="00FB4D61">
      <w:pPr>
        <w:numPr>
          <w:ilvl w:val="0"/>
          <w:numId w:val="16"/>
        </w:numPr>
        <w:shd w:val="clear" w:color="auto" w:fill="FFFFFF"/>
        <w:spacing w:after="0"/>
        <w:ind w:left="0" w:firstLine="0"/>
        <w:jc w:val="both"/>
        <w:rPr>
          <w:rFonts w:ascii="Times New Roman" w:hAnsi="Times New Roman" w:cs="Times New Roman"/>
          <w:color w:val="000000" w:themeColor="text1"/>
          <w:sz w:val="24"/>
          <w:szCs w:val="24"/>
        </w:rPr>
      </w:pPr>
      <w:proofErr w:type="spellStart"/>
      <w:r w:rsidRPr="00FB4D61">
        <w:rPr>
          <w:rFonts w:ascii="Times New Roman" w:hAnsi="Times New Roman" w:cs="Times New Roman"/>
          <w:color w:val="000000" w:themeColor="text1"/>
          <w:sz w:val="24"/>
          <w:szCs w:val="24"/>
        </w:rPr>
        <w:t>жұмысжоспарыбекітіледі</w:t>
      </w:r>
      <w:proofErr w:type="spellEnd"/>
      <w:r w:rsidRPr="00FB4D61">
        <w:rPr>
          <w:rFonts w:ascii="Times New Roman" w:hAnsi="Times New Roman" w:cs="Times New Roman"/>
          <w:color w:val="000000" w:themeColor="text1"/>
          <w:sz w:val="24"/>
          <w:szCs w:val="24"/>
        </w:rPr>
        <w:t>;</w:t>
      </w:r>
    </w:p>
    <w:p w14:paraId="6E54869E" w14:textId="77777777" w:rsidR="00CC3FBF" w:rsidRPr="00FB4D61" w:rsidRDefault="00CC3FBF" w:rsidP="00FB4D61">
      <w:pPr>
        <w:numPr>
          <w:ilvl w:val="0"/>
          <w:numId w:val="16"/>
        </w:numPr>
        <w:shd w:val="clear" w:color="auto" w:fill="FFFFFF"/>
        <w:spacing w:after="0"/>
        <w:ind w:left="0" w:firstLine="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колледж студенттері арасында құқық бұзушылықтың, мас күнемдіктің, нашақорлықтың, токсикоманияның және немқұрайлылықтың алдын алу бойынша мәселелер мен шаралар қаралады;</w:t>
      </w:r>
    </w:p>
    <w:p w14:paraId="3BBD5D79" w14:textId="77777777" w:rsidR="00CC3FBF" w:rsidRPr="00FB4D61" w:rsidRDefault="00CC3FBF" w:rsidP="00FB4D61">
      <w:pPr>
        <w:numPr>
          <w:ilvl w:val="0"/>
          <w:numId w:val="16"/>
        </w:numPr>
        <w:shd w:val="clear" w:color="auto" w:fill="FFFFFF"/>
        <w:spacing w:after="0"/>
        <w:ind w:left="0" w:firstLine="0"/>
        <w:jc w:val="both"/>
        <w:rPr>
          <w:rFonts w:ascii="Times New Roman" w:hAnsi="Times New Roman" w:cs="Times New Roman"/>
          <w:b/>
          <w:color w:val="000000" w:themeColor="text1"/>
          <w:sz w:val="24"/>
          <w:szCs w:val="24"/>
          <w:lang w:val="kk-KZ"/>
        </w:rPr>
      </w:pPr>
      <w:r w:rsidRPr="00FB4D61">
        <w:rPr>
          <w:rStyle w:val="afc"/>
          <w:rFonts w:ascii="Times New Roman" w:hAnsi="Times New Roman" w:cs="Times New Roman"/>
          <w:color w:val="000000" w:themeColor="text1"/>
          <w:sz w:val="24"/>
          <w:szCs w:val="24"/>
          <w:lang w:val="kk-KZ"/>
        </w:rPr>
        <w:t>Студенттің колледжішілік есепке қойылуы және есептен шығару шешімі шығарылады.</w:t>
      </w:r>
    </w:p>
    <w:p w14:paraId="6AB7D162" w14:textId="77777777" w:rsidR="00CC3FBF" w:rsidRPr="00FB4D61" w:rsidRDefault="00CC3FBF" w:rsidP="00FB4D61">
      <w:pPr>
        <w:numPr>
          <w:ilvl w:val="0"/>
          <w:numId w:val="16"/>
        </w:numPr>
        <w:shd w:val="clear" w:color="auto" w:fill="FFFFFF"/>
        <w:spacing w:after="0"/>
        <w:ind w:left="0" w:firstLine="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топ жетекшілерінің, оқытушылардың есептері және анықтамалары тыңдалады;</w:t>
      </w:r>
    </w:p>
    <w:p w14:paraId="28E8820E" w14:textId="77777777" w:rsidR="00CC3FBF" w:rsidRPr="00FB4D61" w:rsidRDefault="00CC3FBF" w:rsidP="00FB4D61">
      <w:pPr>
        <w:numPr>
          <w:ilvl w:val="0"/>
          <w:numId w:val="16"/>
        </w:numPr>
        <w:shd w:val="clear" w:color="auto" w:fill="FFFFFF"/>
        <w:spacing w:after="0"/>
        <w:ind w:left="0" w:firstLine="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ата-аналар, қорғаншылық және қамқоршылық органдарының, құқық қорғау органдарының  өкілдері шақырылады;</w:t>
      </w:r>
    </w:p>
    <w:p w14:paraId="7AD22AAD" w14:textId="77777777" w:rsidR="00CC3FBF" w:rsidRPr="00FB4D61" w:rsidRDefault="00CC3FBF" w:rsidP="00FB4D61">
      <w:pPr>
        <w:numPr>
          <w:ilvl w:val="0"/>
          <w:numId w:val="16"/>
        </w:numPr>
        <w:shd w:val="clear" w:color="auto" w:fill="FFFFFF"/>
        <w:spacing w:after="0"/>
        <w:ind w:left="0" w:firstLine="0"/>
        <w:jc w:val="both"/>
        <w:rPr>
          <w:rFonts w:ascii="Times New Roman" w:hAnsi="Times New Roman" w:cs="Times New Roman"/>
          <w:color w:val="000000" w:themeColor="text1"/>
          <w:sz w:val="24"/>
          <w:szCs w:val="24"/>
        </w:rPr>
      </w:pPr>
      <w:proofErr w:type="spellStart"/>
      <w:r w:rsidRPr="00FB4D61">
        <w:rPr>
          <w:rFonts w:ascii="Times New Roman" w:hAnsi="Times New Roman" w:cs="Times New Roman"/>
          <w:color w:val="000000" w:themeColor="text1"/>
          <w:sz w:val="24"/>
          <w:szCs w:val="24"/>
        </w:rPr>
        <w:t>мінездемелербекітіледі</w:t>
      </w:r>
      <w:proofErr w:type="spellEnd"/>
      <w:r w:rsidRPr="00FB4D61">
        <w:rPr>
          <w:rFonts w:ascii="Times New Roman" w:hAnsi="Times New Roman" w:cs="Times New Roman"/>
          <w:color w:val="000000" w:themeColor="text1"/>
          <w:sz w:val="24"/>
          <w:szCs w:val="24"/>
        </w:rPr>
        <w:t>;</w:t>
      </w:r>
    </w:p>
    <w:p w14:paraId="6BBC15A6" w14:textId="77777777" w:rsidR="00CC3FBF" w:rsidRPr="00FB4D61" w:rsidRDefault="00CC3FBF" w:rsidP="00FB4D61">
      <w:pPr>
        <w:numPr>
          <w:ilvl w:val="0"/>
          <w:numId w:val="16"/>
        </w:numPr>
        <w:shd w:val="clear" w:color="auto" w:fill="FFFFFF"/>
        <w:spacing w:after="0"/>
        <w:ind w:left="0" w:firstLine="0"/>
        <w:jc w:val="both"/>
        <w:rPr>
          <w:rFonts w:ascii="Times New Roman" w:hAnsi="Times New Roman" w:cs="Times New Roman"/>
          <w:color w:val="000000" w:themeColor="text1"/>
          <w:sz w:val="24"/>
          <w:szCs w:val="24"/>
        </w:rPr>
      </w:pPr>
      <w:proofErr w:type="spellStart"/>
      <w:r w:rsidRPr="00FB4D61">
        <w:rPr>
          <w:rFonts w:ascii="Times New Roman" w:hAnsi="Times New Roman" w:cs="Times New Roman"/>
          <w:color w:val="000000" w:themeColor="text1"/>
          <w:sz w:val="24"/>
          <w:szCs w:val="24"/>
        </w:rPr>
        <w:t>өтініштеқабылданады</w:t>
      </w:r>
      <w:proofErr w:type="spellEnd"/>
      <w:r w:rsidRPr="00FB4D61">
        <w:rPr>
          <w:rFonts w:ascii="Times New Roman" w:hAnsi="Times New Roman" w:cs="Times New Roman"/>
          <w:color w:val="000000" w:themeColor="text1"/>
          <w:sz w:val="24"/>
          <w:szCs w:val="24"/>
        </w:rPr>
        <w:t>;</w:t>
      </w:r>
    </w:p>
    <w:p w14:paraId="2997633D" w14:textId="77777777" w:rsidR="00CC3FBF" w:rsidRPr="00FB4D61" w:rsidRDefault="00CC3FBF" w:rsidP="00FB4D61">
      <w:pPr>
        <w:numPr>
          <w:ilvl w:val="0"/>
          <w:numId w:val="16"/>
        </w:numPr>
        <w:shd w:val="clear" w:color="auto" w:fill="FFFFFF"/>
        <w:spacing w:after="0"/>
        <w:ind w:left="0" w:firstLine="0"/>
        <w:jc w:val="both"/>
        <w:rPr>
          <w:rFonts w:ascii="Times New Roman" w:hAnsi="Times New Roman" w:cs="Times New Roman"/>
          <w:color w:val="000000" w:themeColor="text1"/>
          <w:sz w:val="24"/>
          <w:szCs w:val="24"/>
        </w:rPr>
      </w:pPr>
      <w:proofErr w:type="spellStart"/>
      <w:r w:rsidRPr="00FB4D61">
        <w:rPr>
          <w:rFonts w:ascii="Times New Roman" w:hAnsi="Times New Roman" w:cs="Times New Roman"/>
          <w:color w:val="000000" w:themeColor="text1"/>
          <w:sz w:val="24"/>
          <w:szCs w:val="24"/>
        </w:rPr>
        <w:t>ынталандырунемесетәртіптік</w:t>
      </w:r>
      <w:proofErr w:type="spellEnd"/>
      <w:r w:rsidRPr="00FB4D61">
        <w:rPr>
          <w:rFonts w:ascii="Times New Roman" w:hAnsi="Times New Roman" w:cs="Times New Roman"/>
          <w:color w:val="000000" w:themeColor="text1"/>
          <w:sz w:val="24"/>
          <w:szCs w:val="24"/>
        </w:rPr>
        <w:t xml:space="preserve"> шара </w:t>
      </w:r>
      <w:proofErr w:type="spellStart"/>
      <w:r w:rsidRPr="00FB4D61">
        <w:rPr>
          <w:rFonts w:ascii="Times New Roman" w:hAnsi="Times New Roman" w:cs="Times New Roman"/>
          <w:color w:val="000000" w:themeColor="text1"/>
          <w:sz w:val="24"/>
          <w:szCs w:val="24"/>
        </w:rPr>
        <w:t>қолданутуралыұсыныстарәзірленеді</w:t>
      </w:r>
      <w:proofErr w:type="spellEnd"/>
      <w:r w:rsidRPr="00FB4D61">
        <w:rPr>
          <w:rFonts w:ascii="Times New Roman" w:hAnsi="Times New Roman" w:cs="Times New Roman"/>
          <w:color w:val="000000" w:themeColor="text1"/>
          <w:sz w:val="24"/>
          <w:szCs w:val="24"/>
        </w:rPr>
        <w:t>.</w:t>
      </w:r>
    </w:p>
    <w:p w14:paraId="2FC6DE39" w14:textId="77777777" w:rsidR="00CC3FBF" w:rsidRPr="00FB4D61" w:rsidRDefault="00CC3FBF" w:rsidP="00FB4D61">
      <w:pPr>
        <w:pStyle w:val="TableParagraph"/>
        <w:ind w:left="0"/>
        <w:jc w:val="both"/>
        <w:rPr>
          <w:i/>
          <w:color w:val="000000" w:themeColor="text1"/>
          <w:sz w:val="24"/>
          <w:szCs w:val="24"/>
        </w:rPr>
      </w:pPr>
      <w:r w:rsidRPr="00FB4D61">
        <w:rPr>
          <w:color w:val="000000" w:themeColor="text1"/>
          <w:sz w:val="24"/>
          <w:szCs w:val="24"/>
        </w:rPr>
        <w:t>Кеңестің шешімдері ұсыныс беру сипатында болады және ұсыныстар кәмелетке толмағандар арасындағы қылмыстың алдын алу және қадағалау мәселесі бойынша колледждіңтәрбиежұмысынұйымдастырудақолданылады</w:t>
      </w:r>
      <w:r w:rsidR="00025FA7" w:rsidRPr="00FB4D61">
        <w:rPr>
          <w:color w:val="000000" w:themeColor="text1"/>
          <w:sz w:val="24"/>
          <w:szCs w:val="24"/>
        </w:rPr>
        <w:t>.</w:t>
      </w:r>
      <w:r w:rsidRPr="00FB4D61">
        <w:rPr>
          <w:i/>
          <w:color w:val="000000" w:themeColor="text1"/>
          <w:sz w:val="24"/>
          <w:szCs w:val="24"/>
        </w:rPr>
        <w:t>.</w:t>
      </w:r>
      <w:r w:rsidRPr="00FB4D61">
        <w:rPr>
          <w:color w:val="000000" w:themeColor="text1"/>
          <w:sz w:val="24"/>
          <w:szCs w:val="24"/>
        </w:rPr>
        <w:br/>
        <w:t> </w:t>
      </w:r>
      <w:r w:rsidRPr="00FB4D61">
        <w:rPr>
          <w:color w:val="000000" w:themeColor="text1"/>
          <w:sz w:val="24"/>
          <w:szCs w:val="24"/>
        </w:rPr>
        <w:tab/>
        <w:t xml:space="preserve"> Колледжде «Студенттік парламент» өзін-өзі басқару ұйымы құрылған«Студенттік парламент» қызметі 8 фракциядан тұрады. Әр оқу жылының басында колледж студенттері </w:t>
      </w:r>
      <w:r w:rsidRPr="00FB4D61">
        <w:rPr>
          <w:color w:val="000000" w:themeColor="text1"/>
          <w:sz w:val="24"/>
          <w:szCs w:val="24"/>
        </w:rPr>
        <w:lastRenderedPageBreak/>
        <w:t xml:space="preserve">колледж Президентін сайлау арқылы таңдайды. </w:t>
      </w:r>
      <w:r w:rsidRPr="00FB4D61">
        <w:rPr>
          <w:color w:val="000000" w:themeColor="text1"/>
          <w:sz w:val="24"/>
          <w:szCs w:val="24"/>
          <w:shd w:val="clear" w:color="auto" w:fill="FFFFFF"/>
        </w:rPr>
        <w:t>Әр оқу жылында Студенттік парламенттің</w:t>
      </w:r>
      <w:r w:rsidRPr="00FB4D61">
        <w:rPr>
          <w:color w:val="000000" w:themeColor="text1"/>
          <w:sz w:val="24"/>
          <w:szCs w:val="24"/>
        </w:rPr>
        <w:t xml:space="preserve"> жылдық жоспар құрылып, жоспар бойынша жұмыс жүргізіліп келеді. Атап айтсақ: «5 қыркүйек – Қазақстан халқы тілдер күні» мерекесіне </w:t>
      </w:r>
      <w:r w:rsidRPr="00FB4D61">
        <w:rPr>
          <w:sz w:val="24"/>
          <w:szCs w:val="24"/>
        </w:rPr>
        <w:t>«</w:t>
      </w:r>
      <w:r w:rsidRPr="00FB4D61">
        <w:rPr>
          <w:bCs/>
          <w:color w:val="FF0000"/>
          <w:sz w:val="24"/>
          <w:szCs w:val="24"/>
        </w:rPr>
        <w:t>Қазақ тілі – ғажап тіл!</w:t>
      </w:r>
      <w:r w:rsidRPr="00FB4D61">
        <w:rPr>
          <w:bCs/>
          <w:sz w:val="24"/>
          <w:szCs w:val="24"/>
        </w:rPr>
        <w:t xml:space="preserve">» </w:t>
      </w:r>
      <w:r w:rsidRPr="00FB4D61">
        <w:rPr>
          <w:bCs/>
          <w:color w:val="000000" w:themeColor="text1"/>
          <w:sz w:val="24"/>
          <w:szCs w:val="24"/>
        </w:rPr>
        <w:t>атты бейне роликтер, челлендж,</w:t>
      </w:r>
      <w:r w:rsidRPr="00FB4D61">
        <w:rPr>
          <w:color w:val="000000" w:themeColor="text1"/>
          <w:sz w:val="24"/>
          <w:szCs w:val="24"/>
        </w:rPr>
        <w:t xml:space="preserve">  Ұстаздар мерекесіне орай  жастар ісі жөніндегі комитеті мүшелерінің  ұйымдастыруымен </w:t>
      </w:r>
      <w:r w:rsidRPr="00FB4D61">
        <w:rPr>
          <w:sz w:val="24"/>
          <w:szCs w:val="24"/>
        </w:rPr>
        <w:t>«</w:t>
      </w:r>
      <w:r w:rsidRPr="00FB4D61">
        <w:rPr>
          <w:color w:val="FF0000"/>
          <w:sz w:val="24"/>
          <w:szCs w:val="24"/>
        </w:rPr>
        <w:t>Мұғалімге құрмет</w:t>
      </w:r>
      <w:r w:rsidRPr="00FB4D61">
        <w:rPr>
          <w:sz w:val="24"/>
          <w:szCs w:val="24"/>
        </w:rPr>
        <w:t xml:space="preserve">» </w:t>
      </w:r>
      <w:r w:rsidRPr="00FB4D61">
        <w:rPr>
          <w:color w:val="000000" w:themeColor="text1"/>
          <w:sz w:val="24"/>
          <w:szCs w:val="24"/>
        </w:rPr>
        <w:t xml:space="preserve">акциясы, колледж ұстаздарына арнап мерекелік қабырға газеттері мен «Құттықтау ашықхаты», «Естелік фотосуреттер», челлендждер мен әдеби-музыкалық құттықтаулар жолданды. «25 Қазан – Республика  күні» мерекесіне  </w:t>
      </w:r>
      <w:r w:rsidRPr="00FB4D61">
        <w:rPr>
          <w:sz w:val="24"/>
          <w:szCs w:val="24"/>
        </w:rPr>
        <w:t>«</w:t>
      </w:r>
      <w:r w:rsidRPr="00FB4D61">
        <w:rPr>
          <w:color w:val="FF0000"/>
          <w:sz w:val="24"/>
          <w:szCs w:val="24"/>
        </w:rPr>
        <w:t>Қыран елім Қазақстаным!</w:t>
      </w:r>
      <w:r w:rsidRPr="00FB4D61">
        <w:rPr>
          <w:sz w:val="24"/>
          <w:szCs w:val="24"/>
        </w:rPr>
        <w:t xml:space="preserve">» </w:t>
      </w:r>
      <w:r w:rsidRPr="00FB4D61">
        <w:rPr>
          <w:color w:val="FF0000"/>
          <w:sz w:val="24"/>
          <w:szCs w:val="24"/>
        </w:rPr>
        <w:t>патриоттық акциясы</w:t>
      </w:r>
      <w:r w:rsidRPr="00FB4D61">
        <w:rPr>
          <w:sz w:val="24"/>
          <w:szCs w:val="24"/>
        </w:rPr>
        <w:t xml:space="preserve">, </w:t>
      </w:r>
      <w:r w:rsidRPr="00FB4D61">
        <w:rPr>
          <w:color w:val="000000" w:themeColor="text1"/>
          <w:sz w:val="24"/>
          <w:szCs w:val="24"/>
        </w:rPr>
        <w:t xml:space="preserve">«Колледж ханзадасы мен ханжайымы» сайысы, Тәуелсіздік күні мерекесіне </w:t>
      </w:r>
      <w:r w:rsidRPr="00FB4D61">
        <w:rPr>
          <w:sz w:val="24"/>
          <w:szCs w:val="24"/>
          <w:bdr w:val="none" w:sz="0" w:space="0" w:color="auto" w:frame="1"/>
        </w:rPr>
        <w:t>«</w:t>
      </w:r>
      <w:r w:rsidRPr="00FB4D61">
        <w:rPr>
          <w:color w:val="FF0000"/>
          <w:sz w:val="24"/>
          <w:szCs w:val="24"/>
          <w:bdr w:val="none" w:sz="0" w:space="0" w:color="auto" w:frame="1"/>
        </w:rPr>
        <w:t>Тәуелсіздік – бастауы бар бақыттың</w:t>
      </w:r>
      <w:r w:rsidRPr="00FB4D61">
        <w:rPr>
          <w:sz w:val="24"/>
          <w:szCs w:val="24"/>
          <w:bdr w:val="none" w:sz="0" w:space="0" w:color="auto" w:frame="1"/>
        </w:rPr>
        <w:t xml:space="preserve">!»  </w:t>
      </w:r>
      <w:r w:rsidRPr="00FB4D61">
        <w:rPr>
          <w:color w:val="000000" w:themeColor="text1"/>
          <w:sz w:val="24"/>
          <w:szCs w:val="24"/>
        </w:rPr>
        <w:t>атты тақырыпта үздік эссе байқауы өткізіледі.</w:t>
      </w:r>
      <w:r w:rsidRPr="00FB4D61">
        <w:rPr>
          <w:color w:val="000000" w:themeColor="text1"/>
          <w:sz w:val="24"/>
          <w:szCs w:val="24"/>
          <w:shd w:val="clear" w:color="auto" w:fill="FFFFFF"/>
        </w:rPr>
        <w:t xml:space="preserve"> Студенттік парламенттің экология Ахмет Байтұрсыновтың 150 жылдық мерейтойына орай «Ахмет Байтұрсынұлының тіл мұрасы» атты Ахмет Байтұрсынов шығармаларын оқудан мәнерлеп оқу сайысы, әдеби кеш, акция өтті.  </w:t>
      </w:r>
    </w:p>
    <w:p w14:paraId="7B47F9FC" w14:textId="77777777" w:rsidR="00CC3FBF" w:rsidRPr="00FB4D61" w:rsidRDefault="00CC3FBF" w:rsidP="00FB4D61">
      <w:pPr>
        <w:spacing w:after="0"/>
        <w:ind w:firstLine="708"/>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Колледжде «Саналы Ұрпақ» клубы, «Жас Сарбаз» әскери-патриоттық клубы, , «Ерікті Жастар» </w:t>
      </w:r>
      <w:r w:rsidR="00025FA7" w:rsidRPr="00FB4D61">
        <w:rPr>
          <w:rFonts w:ascii="Times New Roman" w:hAnsi="Times New Roman" w:cs="Times New Roman"/>
          <w:color w:val="000000" w:themeColor="text1"/>
          <w:sz w:val="24"/>
          <w:szCs w:val="24"/>
          <w:lang w:val="kk-KZ"/>
        </w:rPr>
        <w:t>е</w:t>
      </w:r>
      <w:r w:rsidRPr="00FB4D61">
        <w:rPr>
          <w:rFonts w:ascii="Times New Roman" w:hAnsi="Times New Roman" w:cs="Times New Roman"/>
          <w:color w:val="000000" w:themeColor="text1"/>
          <w:sz w:val="24"/>
          <w:szCs w:val="24"/>
          <w:lang w:val="kk-KZ"/>
        </w:rPr>
        <w:t xml:space="preserve">ріктілер </w:t>
      </w:r>
      <w:r w:rsidR="00025FA7" w:rsidRPr="00FB4D61">
        <w:rPr>
          <w:rFonts w:ascii="Times New Roman" w:hAnsi="Times New Roman" w:cs="Times New Roman"/>
          <w:color w:val="000000" w:themeColor="text1"/>
          <w:sz w:val="24"/>
          <w:szCs w:val="24"/>
          <w:lang w:val="kk-KZ"/>
        </w:rPr>
        <w:t>клубы</w:t>
      </w:r>
      <w:r w:rsidRPr="00FB4D61">
        <w:rPr>
          <w:rFonts w:ascii="Times New Roman" w:hAnsi="Times New Roman" w:cs="Times New Roman"/>
          <w:color w:val="000000" w:themeColor="text1"/>
          <w:sz w:val="24"/>
          <w:szCs w:val="24"/>
          <w:lang w:val="kk-KZ"/>
        </w:rPr>
        <w:t>мен «Сөз шебері» дебат клубтары әр түрлі акция, конкурс, дебат, флеш моб, кездесу, дөңгелек үстел, сауалнама т.б.іс-шараларды өткізеді.</w:t>
      </w:r>
    </w:p>
    <w:p w14:paraId="134E2B1E" w14:textId="77777777" w:rsidR="00CC3FBF" w:rsidRPr="00FB4D61" w:rsidRDefault="00CC3FBF" w:rsidP="00FB4D61">
      <w:pPr>
        <w:pStyle w:val="TableParagraph"/>
        <w:ind w:left="0" w:firstLine="708"/>
        <w:jc w:val="both"/>
        <w:rPr>
          <w:b/>
          <w:color w:val="000000" w:themeColor="text1"/>
          <w:sz w:val="24"/>
          <w:szCs w:val="24"/>
        </w:rPr>
      </w:pPr>
      <w:r w:rsidRPr="00FB4D61">
        <w:rPr>
          <w:iCs/>
          <w:color w:val="000000" w:themeColor="text1"/>
          <w:sz w:val="24"/>
          <w:szCs w:val="24"/>
        </w:rPr>
        <w:t xml:space="preserve">Колледждің </w:t>
      </w:r>
      <w:r w:rsidRPr="00FB4D61">
        <w:rPr>
          <w:rFonts w:eastAsia="Calibri"/>
          <w:color w:val="000000" w:themeColor="text1"/>
          <w:sz w:val="24"/>
          <w:szCs w:val="24"/>
        </w:rPr>
        <w:t xml:space="preserve">тәрбие жүйесінде оқу және оқудан тыс әртүрлі нысандарын ұйымдастыру үшін қолайлы жағдайлар жасалған. Бұл студенттердің рухани-адамгершілік, азаматтық - патриоттық, көркем-эстетикалық, еңбек және дене тәрбиесін іске асыруды қамтамасыз етеді. Оқудан тыс қызмет шеңберінде </w:t>
      </w:r>
      <w:r w:rsidRPr="00FB4D61">
        <w:rPr>
          <w:color w:val="000000" w:themeColor="text1"/>
          <w:sz w:val="24"/>
          <w:szCs w:val="24"/>
          <w:shd w:val="clear" w:color="auto" w:fill="FFFFFF"/>
        </w:rPr>
        <w:t xml:space="preserve"> колледжде   волейбол, баскетбол, футбол, </w:t>
      </w:r>
      <w:r w:rsidR="00517B5B" w:rsidRPr="00FB4D61">
        <w:rPr>
          <w:color w:val="000000" w:themeColor="text1"/>
          <w:sz w:val="24"/>
          <w:szCs w:val="24"/>
          <w:shd w:val="clear" w:color="auto" w:fill="FFFFFF"/>
        </w:rPr>
        <w:t xml:space="preserve">самбо, үстел тенисі </w:t>
      </w:r>
      <w:r w:rsidRPr="00FB4D61">
        <w:rPr>
          <w:color w:val="000000" w:themeColor="text1"/>
          <w:sz w:val="24"/>
          <w:szCs w:val="24"/>
          <w:shd w:val="clear" w:color="auto" w:fill="FFFFFF"/>
        </w:rPr>
        <w:t xml:space="preserve">спорт секциялары және </w:t>
      </w:r>
      <w:r w:rsidRPr="00FB4D61">
        <w:rPr>
          <w:b/>
          <w:color w:val="000000" w:themeColor="text1"/>
          <w:sz w:val="24"/>
          <w:szCs w:val="24"/>
          <w:shd w:val="clear" w:color="auto" w:fill="FFFFFF"/>
        </w:rPr>
        <w:t xml:space="preserve"> мам</w:t>
      </w:r>
      <w:r w:rsidR="00517B5B" w:rsidRPr="00FB4D61">
        <w:rPr>
          <w:b/>
          <w:color w:val="000000" w:themeColor="text1"/>
          <w:sz w:val="24"/>
          <w:szCs w:val="24"/>
          <w:shd w:val="clear" w:color="auto" w:fill="FFFFFF"/>
        </w:rPr>
        <w:t>а</w:t>
      </w:r>
      <w:r w:rsidRPr="00FB4D61">
        <w:rPr>
          <w:b/>
          <w:color w:val="000000" w:themeColor="text1"/>
          <w:sz w:val="24"/>
          <w:szCs w:val="24"/>
          <w:shd w:val="clear" w:color="auto" w:fill="FFFFFF"/>
        </w:rPr>
        <w:t>ндықтар бойынша құрылған «Жас механик»,</w:t>
      </w:r>
      <w:r w:rsidR="00517B5B" w:rsidRPr="00FB4D61">
        <w:rPr>
          <w:b/>
          <w:color w:val="000000" w:themeColor="text1"/>
          <w:sz w:val="24"/>
          <w:szCs w:val="24"/>
          <w:shd w:val="clear" w:color="auto" w:fill="FFFFFF"/>
        </w:rPr>
        <w:t xml:space="preserve"> «</w:t>
      </w:r>
      <w:r w:rsidRPr="00FB4D61">
        <w:rPr>
          <w:b/>
          <w:color w:val="000000" w:themeColor="text1"/>
          <w:sz w:val="24"/>
          <w:szCs w:val="24"/>
          <w:shd w:val="clear" w:color="auto" w:fill="FFFFFF"/>
        </w:rPr>
        <w:t>Дәнекерлеу шебері», «Аспаз өнері», «Шебер қолдар», «АгроТех» үйірмелер жұмыстарын жүргізуде.</w:t>
      </w:r>
    </w:p>
    <w:p w14:paraId="38D8C709" w14:textId="77777777" w:rsidR="00CC3FBF" w:rsidRPr="00FB4D61" w:rsidRDefault="00CC3FBF" w:rsidP="00FB4D61">
      <w:pPr>
        <w:spacing w:after="0"/>
        <w:ind w:firstLine="708"/>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Колледждің Жастар ісі жөніндегі комитеті мен «Студенттік парламент» мүшелері «</w:t>
      </w:r>
      <w:r w:rsidR="00517B5B" w:rsidRPr="00FB4D61">
        <w:rPr>
          <w:rFonts w:ascii="Times New Roman" w:hAnsi="Times New Roman" w:cs="Times New Roman"/>
          <w:color w:val="000000" w:themeColor="text1"/>
          <w:sz w:val="24"/>
          <w:szCs w:val="24"/>
          <w:lang w:val="kk-KZ"/>
        </w:rPr>
        <w:t xml:space="preserve">Панфилов </w:t>
      </w:r>
      <w:r w:rsidRPr="00FB4D61">
        <w:rPr>
          <w:rFonts w:ascii="Times New Roman" w:hAnsi="Times New Roman" w:cs="Times New Roman"/>
          <w:color w:val="000000" w:themeColor="text1"/>
          <w:sz w:val="24"/>
          <w:szCs w:val="24"/>
          <w:lang w:val="kk-KZ"/>
        </w:rPr>
        <w:t>ауданының жастары ресурстық орталығы», «Аманат» Панфилов  аудандық партия филиалымен, аудандық кітапхана, Жаркент Мешіті Сәулет-көркемөнер Музейі, аудандық Мәдениет және тілдерді дамыту бөлімімен  тығыз байланыста, түрлі қоғамдық  мәдени іс-шаралар мен акция, форумдарға белсене қатысып, бірлесіп жұмыстар атқаруда. Атап айтар болсақ Жаркент Саулет-көркемөнер мешітімен бірлесе отырып 16-желтоқсан тәуелсіздік күніне орай «Тәуелсіздікке ұмтылған қазақ жастары» тақырыбында желтоқсаншылармен кезедесу, 25-қазан республика күніне орай Туған өлкеге саяхат тақырыбында Әулиеағаш,Жаркент –Арасан шипажайына экскурция, Қастеев музейіне саяхат ұйымдастырылды. Сонымен қатар Аудандық Жастар рессурстық орталығының мамандарымен бірлесе отырып  «Ақыл Батл» зияткерлік ойыны,терроризм мен экстремизмнің алдын алу мақсатында «Ұлттық қауіпсіздік ұлт қорғаны» тақырыбында «Дін саласындағы мәселелерді зерттеу және оңалту орталығы» Ақпараттық- түсіндіру бөлімінің бастығы –Төлеуов Әлібек Қуатұлымен, аудандық «Дін саласындағы мәселелерді зерттеу және оңалту орталығы»маманы Қонысбаев Жомарт Асқарұлы мен кездесулер ұйыдастырылды. Кездесулер барысында Жастар арсындағы діни сауаттылық,Жат ағымдардыңқоғам арасындағы жұмыстары және әлеуметтік желілердегі діни білімдерді дұрыс пайдалану тақырыптарында түсіндірме жұмыстарын жүргізді.</w:t>
      </w:r>
    </w:p>
    <w:p w14:paraId="6F587364" w14:textId="77777777" w:rsidR="00CC3FBF" w:rsidRPr="00FB4D61" w:rsidRDefault="00CC3FBF" w:rsidP="00FB4D61">
      <w:pPr>
        <w:spacing w:after="0"/>
        <w:ind w:firstLine="709"/>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Колледжде тәрбие жұмысының басты бағыттарының бірі салауатты өмір салтын насихаттау болып табылады. «Дені сау Қазақстан» бағдарламасы аясында Панфилов аудандық орталық ауруханасының «Салауатты өмір салты» кабинетінің мамандарымен белсенді түрде кездесулер, ақпараттық сағаттар өткізіледі. Жыл сайын Жастар орталығының мамандарымен сонымен қатар аудандық емхана қызметкерлерімен «АИТВ/ЖИТС-тың алдын алу» тақырыбында дәрістері өткізіледі. </w:t>
      </w:r>
    </w:p>
    <w:p w14:paraId="2F4FBC57" w14:textId="77777777" w:rsidR="00CC3FBF" w:rsidRPr="00FB4D61" w:rsidRDefault="00CC3FBF" w:rsidP="00FB4D61">
      <w:pPr>
        <w:pStyle w:val="a6"/>
        <w:ind w:firstLine="708"/>
        <w:jc w:val="both"/>
        <w:rPr>
          <w:rFonts w:ascii="Times New Roman" w:hAnsi="Times New Roman" w:cs="Times New Roman"/>
          <w:bCs/>
          <w:i/>
          <w:color w:val="000000" w:themeColor="text1"/>
          <w:sz w:val="24"/>
          <w:szCs w:val="24"/>
          <w:u w:val="single"/>
          <w:lang w:val="kk-KZ"/>
        </w:rPr>
      </w:pPr>
      <w:r w:rsidRPr="00FB4D61">
        <w:rPr>
          <w:rFonts w:ascii="Times New Roman" w:hAnsi="Times New Roman" w:cs="Times New Roman"/>
          <w:color w:val="000000" w:themeColor="text1"/>
          <w:sz w:val="24"/>
          <w:szCs w:val="24"/>
          <w:lang w:val="kk-KZ"/>
        </w:rPr>
        <w:t xml:space="preserve">Колледж студенттері оқу процесінің шеңберінде және оқу процесінен тыс өткізілетін халықаралық, республикалық, облыстық, аудандық </w:t>
      </w:r>
      <w:r w:rsidRPr="00FB4D61">
        <w:rPr>
          <w:rFonts w:ascii="Times New Roman" w:hAnsi="Times New Roman" w:cs="Times New Roman"/>
          <w:bCs/>
          <w:color w:val="000000" w:themeColor="text1"/>
          <w:sz w:val="24"/>
          <w:szCs w:val="24"/>
          <w:lang w:val="kk-KZ"/>
        </w:rPr>
        <w:t xml:space="preserve">олимпиадаларға, жобаларға, байқауларға, акцияларға, фестивальдерге, спорттық жарыстарға белсенді қатысады. 2022-2023 оқу жылында 3-курс студенті Ербақыт Жасұлан Ербақытұлы ТОП-100 студент байқауына қатысып сертификатпен марапатталса, 1-курс студенттеріміз Злобин Виктор </w:t>
      </w:r>
      <w:r w:rsidRPr="00FB4D61">
        <w:rPr>
          <w:rFonts w:ascii="Times New Roman" w:hAnsi="Times New Roman" w:cs="Times New Roman"/>
          <w:bCs/>
          <w:color w:val="000000" w:themeColor="text1"/>
          <w:sz w:val="24"/>
          <w:szCs w:val="24"/>
          <w:lang w:val="kk-KZ"/>
        </w:rPr>
        <w:lastRenderedPageBreak/>
        <w:t xml:space="preserve">мен </w:t>
      </w:r>
      <w:r w:rsidRPr="00FB4D61">
        <w:rPr>
          <w:rFonts w:ascii="Times New Roman" w:hAnsi="Times New Roman" w:cs="Times New Roman"/>
          <w:color w:val="000000" w:themeColor="text1"/>
          <w:sz w:val="24"/>
          <w:szCs w:val="24"/>
          <w:shd w:val="clear" w:color="auto" w:fill="FFFFFF"/>
          <w:lang w:val="kk-KZ"/>
        </w:rPr>
        <w:t>Маликов Абдурасул ережесіз жекпе-жектен Алматы облысы біріншілігінде топ жарып 1-орын иеленді.</w:t>
      </w:r>
    </w:p>
    <w:p w14:paraId="20F91692" w14:textId="77777777" w:rsidR="00025FA7" w:rsidRPr="00FB4D61" w:rsidRDefault="00025FA7" w:rsidP="00FB4D61">
      <w:pPr>
        <w:spacing w:after="0"/>
        <w:jc w:val="both"/>
        <w:rPr>
          <w:rFonts w:ascii="Times New Roman" w:hAnsi="Times New Roman" w:cs="Times New Roman"/>
          <w:color w:val="000000" w:themeColor="text1"/>
          <w:sz w:val="24"/>
          <w:szCs w:val="24"/>
          <w:lang w:val="kk-KZ"/>
        </w:rPr>
      </w:pPr>
    </w:p>
    <w:p w14:paraId="0EE3A507" w14:textId="77777777" w:rsidR="00627F07" w:rsidRPr="00FB4D61" w:rsidRDefault="00627F07" w:rsidP="00FB4D61">
      <w:pPr>
        <w:spacing w:after="0"/>
        <w:jc w:val="both"/>
        <w:rPr>
          <w:rFonts w:ascii="Times New Roman" w:hAnsi="Times New Roman" w:cs="Times New Roman"/>
          <w:color w:val="000000" w:themeColor="text1"/>
          <w:kern w:val="36"/>
          <w:sz w:val="24"/>
          <w:szCs w:val="24"/>
          <w:lang w:val="kk-KZ"/>
        </w:rPr>
      </w:pPr>
      <w:r w:rsidRPr="00FB4D61">
        <w:rPr>
          <w:rFonts w:ascii="Times New Roman" w:hAnsi="Times New Roman" w:cs="Times New Roman"/>
          <w:b/>
          <w:color w:val="000000" w:themeColor="text1"/>
          <w:sz w:val="24"/>
          <w:szCs w:val="24"/>
          <w:shd w:val="clear" w:color="auto" w:fill="FFFFFF"/>
          <w:lang w:val="kk-KZ"/>
        </w:rPr>
        <w:t>І.Психологиялық профилактика.</w:t>
      </w:r>
      <w:r w:rsidRPr="00FB4D61">
        <w:rPr>
          <w:rFonts w:ascii="Times New Roman" w:hAnsi="Times New Roman" w:cs="Times New Roman"/>
          <w:color w:val="000000" w:themeColor="text1"/>
          <w:sz w:val="24"/>
          <w:szCs w:val="24"/>
          <w:shd w:val="clear" w:color="auto" w:fill="FFFFFF"/>
          <w:lang w:val="kk-KZ"/>
        </w:rPr>
        <w:t xml:space="preserve"> Студенттерде кездесетін психикалық ауытқушылықтың алдын –алу шараларын жүргізу. </w:t>
      </w:r>
    </w:p>
    <w:p w14:paraId="4E3EA3AE" w14:textId="77777777" w:rsidR="001E4DF5" w:rsidRPr="00FB4D61" w:rsidRDefault="00627F07" w:rsidP="00FB4D61">
      <w:pPr>
        <w:spacing w:after="0"/>
        <w:contextualSpacing/>
        <w:jc w:val="both"/>
        <w:rPr>
          <w:rFonts w:ascii="Times New Roman" w:hAnsi="Times New Roman" w:cs="Times New Roman"/>
          <w:b/>
          <w:bCs/>
          <w:color w:val="000000" w:themeColor="text1"/>
          <w:sz w:val="24"/>
          <w:szCs w:val="24"/>
          <w:lang w:val="kk-KZ"/>
        </w:rPr>
      </w:pPr>
      <w:r w:rsidRPr="00FB4D61">
        <w:rPr>
          <w:rFonts w:ascii="Times New Roman" w:hAnsi="Times New Roman" w:cs="Times New Roman"/>
          <w:color w:val="000000" w:themeColor="text1"/>
          <w:sz w:val="24"/>
          <w:szCs w:val="24"/>
          <w:lang w:val="kk-KZ"/>
        </w:rPr>
        <w:tab/>
      </w:r>
      <w:r w:rsidR="001E4DF5" w:rsidRPr="00FB4D61">
        <w:rPr>
          <w:rFonts w:ascii="Times New Roman" w:hAnsi="Times New Roman" w:cs="Times New Roman"/>
          <w:color w:val="000000" w:themeColor="text1"/>
          <w:sz w:val="24"/>
          <w:szCs w:val="24"/>
          <w:lang w:val="kk-KZ"/>
        </w:rPr>
        <w:t xml:space="preserve">     «Құқықтық тәрбие, құқықтық жігер» тақырыбында АІІБ қызметкелерімен кездесу,</w:t>
      </w:r>
      <w:r w:rsidR="001E4DF5" w:rsidRPr="00FB4D61">
        <w:rPr>
          <w:rFonts w:ascii="Times New Roman" w:eastAsia="Times New Roman" w:hAnsi="Times New Roman" w:cs="Times New Roman"/>
          <w:color w:val="000000" w:themeColor="text1"/>
          <w:sz w:val="24"/>
          <w:szCs w:val="24"/>
          <w:lang w:val="kk-KZ"/>
        </w:rPr>
        <w:t xml:space="preserve"> әңгімелесу, сұхбат , түсіндірме жұмыстары жүргізілді.</w:t>
      </w:r>
      <w:r w:rsidR="001E4DF5" w:rsidRPr="00FB4D61">
        <w:rPr>
          <w:rFonts w:ascii="Times New Roman" w:hAnsi="Times New Roman" w:cs="Times New Roman"/>
          <w:color w:val="000000" w:themeColor="text1"/>
          <w:sz w:val="24"/>
          <w:szCs w:val="24"/>
          <w:lang w:val="kk-KZ"/>
        </w:rPr>
        <w:t xml:space="preserve"> Суицидтің алдын алу, ата – аналарға жаднама тақырыбында, суицидтің алдын алу мақсаты бойынша Жалпы ата – аналар жиналысы өткізілді. «Суицидтің алдын алу» колледж педагог психологі ата – аналарға ведиоролик көрсетіліп, ата – аналарға арналған жаднама таныстырлып, «Шапалақ» жаттығуын өткізді.Әр түрлі мәселелер бойынша топтағы білім алушылардың тәртібі мен оқу үлгерімі жөнінде айтып өтті.</w:t>
      </w:r>
      <w:r w:rsidR="001E4DF5" w:rsidRPr="00FB4D61">
        <w:rPr>
          <w:rFonts w:ascii="Times New Roman" w:hAnsi="Times New Roman" w:cs="Times New Roman"/>
          <w:color w:val="000000" w:themeColor="text1"/>
          <w:sz w:val="24"/>
          <w:szCs w:val="24"/>
          <w:shd w:val="clear" w:color="auto" w:fill="FFFFFF"/>
          <w:lang w:val="kk-KZ"/>
        </w:rPr>
        <w:t xml:space="preserve"> Күн тәртібіндегі үшінші мәселе бойынша  Сұрақтар қойылып, жауаптар берілді. Ұсыныс : ата – аналарға балаларды қадағалау, көңіл бөлу, сырласу, ақылдасу. Кешкі уақытта далаға шықпауын, сабақ үлгерімін  қадағалау</w:t>
      </w:r>
    </w:p>
    <w:p w14:paraId="541A3582" w14:textId="77777777" w:rsidR="001E4DF5" w:rsidRPr="00FB4D61" w:rsidRDefault="001E4DF5" w:rsidP="00FB4D61">
      <w:pPr>
        <w:spacing w:after="0"/>
        <w:jc w:val="both"/>
        <w:rPr>
          <w:rFonts w:ascii="Times New Roman" w:hAnsi="Times New Roman" w:cs="Times New Roman"/>
          <w:color w:val="000000" w:themeColor="text1"/>
          <w:sz w:val="24"/>
          <w:szCs w:val="24"/>
          <w:shd w:val="clear" w:color="auto" w:fill="FFFFFF"/>
          <w:lang w:val="kk-KZ"/>
        </w:rPr>
      </w:pPr>
      <w:r w:rsidRPr="00FB4D61">
        <w:rPr>
          <w:rFonts w:ascii="Times New Roman" w:hAnsi="Times New Roman" w:cs="Times New Roman"/>
          <w:color w:val="000000" w:themeColor="text1"/>
          <w:sz w:val="24"/>
          <w:szCs w:val="24"/>
          <w:shd w:val="clear" w:color="auto" w:fill="FFFFFF"/>
          <w:lang w:val="kk-KZ"/>
        </w:rPr>
        <w:t xml:space="preserve">«Алкоголь мен күрес» </w:t>
      </w:r>
      <w:r w:rsidRPr="00FB4D61">
        <w:rPr>
          <w:rFonts w:ascii="Times New Roman" w:hAnsi="Times New Roman" w:cs="Times New Roman"/>
          <w:b/>
          <w:color w:val="000000" w:themeColor="text1"/>
          <w:sz w:val="24"/>
          <w:szCs w:val="24"/>
          <w:shd w:val="clear" w:color="auto" w:fill="FFFFFF"/>
          <w:lang w:val="kk-KZ"/>
        </w:rPr>
        <w:t>тақырыбында ж</w:t>
      </w:r>
      <w:r w:rsidRPr="00FB4D61">
        <w:rPr>
          <w:rFonts w:ascii="Times New Roman" w:hAnsi="Times New Roman" w:cs="Times New Roman"/>
          <w:color w:val="000000" w:themeColor="text1"/>
          <w:sz w:val="24"/>
          <w:szCs w:val="24"/>
          <w:lang w:val="kk-KZ"/>
        </w:rPr>
        <w:t>асөспірімдерге алгокаголь зиянын, оның себеп – салдары туралы насихаттау. «Ішімдікке бой алдырмаймын», «Жоқ мен оны қабылдамаймын» деген ұғымдарын қалыптастыру мақсатында к</w:t>
      </w:r>
      <w:r w:rsidRPr="00FB4D61">
        <w:rPr>
          <w:rFonts w:ascii="Times New Roman" w:hAnsi="Times New Roman" w:cs="Times New Roman"/>
          <w:b/>
          <w:color w:val="000000" w:themeColor="text1"/>
          <w:sz w:val="24"/>
          <w:szCs w:val="24"/>
          <w:shd w:val="clear" w:color="auto" w:fill="FFFFFF"/>
          <w:lang w:val="kk-KZ"/>
        </w:rPr>
        <w:t xml:space="preserve">олледж мейірбикесімен бірлескен жұмыс білім алушылардан сауалнама, </w:t>
      </w:r>
      <w:r w:rsidRPr="00FB4D61">
        <w:rPr>
          <w:rFonts w:ascii="Times New Roman" w:hAnsi="Times New Roman" w:cs="Times New Roman"/>
          <w:color w:val="000000" w:themeColor="text1"/>
          <w:sz w:val="24"/>
          <w:szCs w:val="24"/>
          <w:shd w:val="clear" w:color="auto" w:fill="FFFFFF"/>
          <w:lang w:val="kk-KZ"/>
        </w:rPr>
        <w:t xml:space="preserve">ойын жаттығу, түсіндірме жұмыстары жүргізілді. </w:t>
      </w:r>
      <w:r w:rsidRPr="00FB4D61">
        <w:rPr>
          <w:rFonts w:ascii="Times New Roman" w:hAnsi="Times New Roman" w:cs="Times New Roman"/>
          <w:color w:val="000000" w:themeColor="text1"/>
          <w:sz w:val="24"/>
          <w:szCs w:val="24"/>
          <w:lang w:val="kk-KZ"/>
        </w:rPr>
        <w:t>Қыздарға ерте жүктіліктің алдын-алу бойынша «Жасөспірімдер арасындағы ерте жүктіліктің алдын алу»тақырыбында қыздар жиналысы жасалынып, бейнеролик көрсетілді.</w:t>
      </w:r>
    </w:p>
    <w:p w14:paraId="0C839A44" w14:textId="77777777" w:rsidR="001E4DF5" w:rsidRPr="00FB4D61" w:rsidRDefault="001E4DF5" w:rsidP="00FB4D61">
      <w:pPr>
        <w:spacing w:after="0"/>
        <w:contextualSpacing/>
        <w:jc w:val="both"/>
        <w:rPr>
          <w:rFonts w:ascii="Times New Roman" w:hAnsi="Times New Roman" w:cs="Times New Roman"/>
          <w:color w:val="000000" w:themeColor="text1"/>
          <w:sz w:val="24"/>
          <w:szCs w:val="24"/>
          <w:lang w:val="kk-KZ"/>
        </w:rPr>
      </w:pPr>
      <w:r w:rsidRPr="00FB4D61">
        <w:rPr>
          <w:rFonts w:ascii="Times New Roman" w:eastAsia="Times New Roman" w:hAnsi="Times New Roman" w:cs="Times New Roman"/>
          <w:color w:val="000000" w:themeColor="text1"/>
          <w:sz w:val="24"/>
          <w:szCs w:val="24"/>
          <w:lang w:val="kk-KZ"/>
        </w:rPr>
        <w:t xml:space="preserve">        Діни экстремизм мен терроризм қайдан шықан тақырыбында профилактикалық әңгіме жүргізу.</w:t>
      </w:r>
      <w:r w:rsidRPr="00FB4D61">
        <w:rPr>
          <w:rFonts w:ascii="Times New Roman" w:hAnsi="Times New Roman" w:cs="Times New Roman"/>
          <w:color w:val="000000" w:themeColor="text1"/>
          <w:sz w:val="24"/>
          <w:szCs w:val="24"/>
          <w:shd w:val="clear" w:color="auto" w:fill="FFFFFF"/>
          <w:lang w:val="kk-KZ"/>
        </w:rPr>
        <w:t>Террористік іс-әрекеттерді жүзеге асыратын адам немесе топтасқан қауым «террорист» деп аталады. Террорист жеке адам және қоғам тыныштығын бұзатын, мемлекет тәртібі мен қауіпсіздігіне қатер төндіретін немесе қатерге ұшырататын іс-шараларды, заңға қайшы жұмыстарды іске асыратын жеке және заңды тұлғалар болып табылады.Терроризмнің мақсаты — мемлекеттердің, халықтардың рационалды түрде ойлауларына, бейбітшілік пен тыныштықта өмір сүрулеріне кедергі жасау. Сонымен бірге қоғамда дүрбелең тудырып, көшеде, жұмыс және дем алатын жерлерде, халықтың көп шоғырланған орталарында, сауда саттық орталықтарында оқу және мәдениет ошақтарында кез-келген уақытта бүлік шығарып, үрей тудыру.</w:t>
      </w:r>
      <w:r w:rsidRPr="00FB4D61">
        <w:rPr>
          <w:rFonts w:ascii="Times New Roman" w:hAnsi="Times New Roman" w:cs="Times New Roman"/>
          <w:color w:val="000000" w:themeColor="text1"/>
          <w:sz w:val="24"/>
          <w:szCs w:val="24"/>
          <w:lang w:val="kk-KZ"/>
        </w:rPr>
        <w:br/>
        <w:t xml:space="preserve">      Жасөспірімдер арасындағы «Буллинг», «Кибербуллинг». Жасырын сауалнама. Жатақханадағы білім алушылар. </w:t>
      </w:r>
      <w:r w:rsidRPr="00FB4D61">
        <w:rPr>
          <w:rFonts w:ascii="Times New Roman" w:eastAsia="Times New Roman" w:hAnsi="Times New Roman" w:cs="Times New Roman"/>
          <w:color w:val="000000" w:themeColor="text1"/>
          <w:sz w:val="24"/>
          <w:szCs w:val="24"/>
          <w:lang w:val="kk-KZ"/>
        </w:rPr>
        <w:t xml:space="preserve">Сауалнама , кеңес, ойын  жаттығу. Бопсалау, </w:t>
      </w:r>
      <w:r w:rsidRPr="00FB4D61">
        <w:rPr>
          <w:rFonts w:ascii="Times New Roman" w:hAnsi="Times New Roman" w:cs="Times New Roman"/>
          <w:color w:val="000000" w:themeColor="text1"/>
          <w:sz w:val="24"/>
          <w:szCs w:val="24"/>
          <w:lang w:val="kk-KZ"/>
        </w:rPr>
        <w:t xml:space="preserve">мазалау, қудалау, қорлау және әлімжеттіктің алдын алу мақсатында жүргізілді. </w:t>
      </w:r>
      <w:r w:rsidRPr="00FB4D61">
        <w:rPr>
          <w:rFonts w:ascii="Times New Roman" w:hAnsi="Times New Roman" w:cs="Times New Roman"/>
          <w:b/>
          <w:color w:val="000000" w:themeColor="text1"/>
          <w:sz w:val="24"/>
          <w:szCs w:val="24"/>
          <w:lang w:val="kk-KZ"/>
        </w:rPr>
        <w:t>Қорытынды:</w:t>
      </w:r>
      <w:r w:rsidRPr="00FB4D61">
        <w:rPr>
          <w:rFonts w:ascii="Times New Roman" w:hAnsi="Times New Roman" w:cs="Times New Roman"/>
          <w:color w:val="000000" w:themeColor="text1"/>
          <w:sz w:val="24"/>
          <w:szCs w:val="24"/>
          <w:lang w:val="kk-KZ"/>
        </w:rPr>
        <w:t xml:space="preserve"> Сұрақтардың қорытынды жауаптары  неше адам қай нұсқаны белгілегендігі санмен  көрсетілген.  Студенттер сауалнамаға шынайы жауап берді деп ойлаймыз, Көпшілігінің  жауаптарында құқықбұзушылық жоқ екені анықталды. «Тәукел топтағы» білім алушыларды анықталып топ кураторылармен бірлесіп қадағалау жұмыстарын жандандару. тренингтер өткізіліп, құжаттары жинақталды.</w:t>
      </w:r>
    </w:p>
    <w:p w14:paraId="2FC1D49B" w14:textId="77777777" w:rsidR="00627F07" w:rsidRPr="00FB4D61" w:rsidRDefault="00627F07" w:rsidP="00FB4D61">
      <w:pPr>
        <w:spacing w:after="0"/>
        <w:jc w:val="both"/>
        <w:rPr>
          <w:rFonts w:ascii="Times New Roman" w:hAnsi="Times New Roman" w:cs="Times New Roman"/>
          <w:color w:val="000000" w:themeColor="text1"/>
          <w:sz w:val="24"/>
          <w:szCs w:val="24"/>
          <w:shd w:val="clear" w:color="auto" w:fill="FFFFFF"/>
          <w:lang w:val="kk-KZ"/>
        </w:rPr>
      </w:pPr>
      <w:r w:rsidRPr="00FB4D61">
        <w:rPr>
          <w:rFonts w:ascii="Times New Roman" w:hAnsi="Times New Roman" w:cs="Times New Roman"/>
          <w:b/>
          <w:color w:val="000000" w:themeColor="text1"/>
          <w:sz w:val="24"/>
          <w:szCs w:val="24"/>
          <w:shd w:val="clear" w:color="auto" w:fill="FFFFFF"/>
          <w:lang w:val="kk-KZ"/>
        </w:rPr>
        <w:t xml:space="preserve">  ІІ.Психологиялық диагностика.</w:t>
      </w:r>
      <w:r w:rsidRPr="00FB4D61">
        <w:rPr>
          <w:rFonts w:ascii="Times New Roman" w:hAnsi="Times New Roman" w:cs="Times New Roman"/>
          <w:color w:val="000000" w:themeColor="text1"/>
          <w:sz w:val="24"/>
          <w:szCs w:val="24"/>
          <w:shd w:val="clear" w:color="auto" w:fill="FFFFFF"/>
          <w:lang w:val="kk-KZ"/>
        </w:rPr>
        <w:t xml:space="preserve"> Студенттердің өзіндік психикалық үрдістерінің даму ерекшеліктерін түрлі зерттеу әдістерін  қолдана отыра анықтау.</w:t>
      </w:r>
    </w:p>
    <w:p w14:paraId="3A061719" w14:textId="77777777" w:rsidR="001E4DF5" w:rsidRPr="00FB4D61" w:rsidRDefault="00627F07" w:rsidP="00FB4D61">
      <w:pPr>
        <w:spacing w:after="0"/>
        <w:contextualSpacing/>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ab/>
      </w:r>
      <w:r w:rsidR="001E4DF5" w:rsidRPr="00FB4D61">
        <w:rPr>
          <w:rFonts w:ascii="Times New Roman" w:hAnsi="Times New Roman" w:cs="Times New Roman"/>
          <w:color w:val="000000" w:themeColor="text1"/>
          <w:sz w:val="24"/>
          <w:szCs w:val="24"/>
          <w:shd w:val="clear" w:color="auto" w:fill="FFFFFF"/>
          <w:lang w:val="kk-KZ"/>
        </w:rPr>
        <w:t>Студенттердің өзіндік психикалық үрдістерінің даму ерекшеліктерін түрлі зерттеу әдістерін  қолдана отыра анықтау</w:t>
      </w:r>
      <w:r w:rsidR="001E4DF5" w:rsidRPr="00FB4D61">
        <w:rPr>
          <w:rFonts w:ascii="Times New Roman" w:hAnsi="Times New Roman" w:cs="Times New Roman"/>
          <w:color w:val="000000" w:themeColor="text1"/>
          <w:sz w:val="24"/>
          <w:szCs w:val="24"/>
          <w:lang w:val="kk-KZ"/>
        </w:rPr>
        <w:t xml:space="preserve"> .</w:t>
      </w:r>
    </w:p>
    <w:p w14:paraId="16B0FD4A" w14:textId="77777777" w:rsidR="001E4DF5" w:rsidRPr="00FB4D61" w:rsidRDefault="001E4DF5"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      Психологиялық диагностика жұмыстары бойынша –студенттердің жеке қасиеттерінің тәртібін зерттеуі қыркүйек айының басында  1 курс студенттерінің тұрмыс жағдайларына АКТ жасалынып, әр студенттің ата-анасына колледждің ішкі ережелері түсіндіріліп, сабаққа баласының толық қатысуын қамтамасыз етілуі сұралды. Сонымен қатар, жаңадан оқуға қабылданған студенттердің ортаға бейімделуі бойынша жұмыстар атқарылды. Атап айтатын болсақ, «Өзін –өзі бағалау», «Социометрия», «Геометриялық тест», «Мені менің эмоциям билейме әлде эмоциямды өзім басқарамба?» бойынша тақырыбына пікір талас өткізілді , студенттердің өз ойлары ортаға салынды. Қорытынды: білім алушылардың </w:t>
      </w:r>
      <w:r w:rsidRPr="00FB4D61">
        <w:rPr>
          <w:rFonts w:ascii="Times New Roman" w:hAnsi="Times New Roman" w:cs="Times New Roman"/>
          <w:color w:val="000000" w:themeColor="text1"/>
          <w:sz w:val="24"/>
          <w:szCs w:val="24"/>
          <w:lang w:val="kk-KZ"/>
        </w:rPr>
        <w:lastRenderedPageBreak/>
        <w:t>бейімделу бойынша 80 % бала жақсы деңгейде өтсе, 20 % бала бейімделу үстінде. Колледжге деген  білім алушылардың көз – қарасы жақсы, білім алушыларға ұнайды, жаңа достар таба алды, топ кураторына сенеді.  Өзі мамандығына деген көзқарасы жақсы</w:t>
      </w:r>
    </w:p>
    <w:p w14:paraId="1EF1C63E" w14:textId="77777777" w:rsidR="001E4DF5" w:rsidRPr="00FB4D61" w:rsidRDefault="001E4DF5"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         Барлық топтар бойынша «Өзін – өзі бағалау», «Сациомерия», «Темперамент», «Геометриялық тест», «Зунг шкаласы» әдістемесі бойынша мазасыздық анықтау. Стрестік деңгейін анықтауында «Э.Ховард» әдістемесі алынды. </w:t>
      </w:r>
      <w:r w:rsidRPr="00FB4D61">
        <w:rPr>
          <w:rFonts w:ascii="Times New Roman" w:eastAsia="Times New Roman" w:hAnsi="Times New Roman" w:cs="Times New Roman"/>
          <w:color w:val="000000" w:themeColor="text1"/>
          <w:sz w:val="24"/>
          <w:szCs w:val="24"/>
          <w:lang w:val="kk-KZ"/>
        </w:rPr>
        <w:t xml:space="preserve">«Стреске бейімділік деңгейін анықтау» </w:t>
      </w:r>
      <w:r w:rsidRPr="00FB4D61">
        <w:rPr>
          <w:rFonts w:ascii="Times New Roman" w:hAnsi="Times New Roman" w:cs="Times New Roman"/>
          <w:color w:val="000000" w:themeColor="text1"/>
          <w:sz w:val="24"/>
          <w:szCs w:val="24"/>
          <w:lang w:val="kk-KZ"/>
        </w:rPr>
        <w:t>тесттің м</w:t>
      </w:r>
      <w:r w:rsidRPr="00FB4D61">
        <w:rPr>
          <w:rFonts w:ascii="Times New Roman" w:eastAsia="Times New Roman" w:hAnsi="Times New Roman" w:cs="Times New Roman"/>
          <w:color w:val="000000" w:themeColor="text1"/>
          <w:sz w:val="24"/>
          <w:szCs w:val="24"/>
          <w:lang w:val="kk-KZ"/>
        </w:rPr>
        <w:t>ақсаты: білім алушылардың стреске төзімділігін анықтау</w:t>
      </w:r>
      <w:r w:rsidRPr="00FB4D61">
        <w:rPr>
          <w:rFonts w:ascii="Times New Roman" w:hAnsi="Times New Roman" w:cs="Times New Roman"/>
          <w:color w:val="000000" w:themeColor="text1"/>
          <w:sz w:val="24"/>
          <w:szCs w:val="24"/>
          <w:lang w:val="kk-KZ"/>
        </w:rPr>
        <w:t xml:space="preserve">. «Филипс» тесттің мақсаты: білім алушылардың әр </w:t>
      </w:r>
      <w:r w:rsidRPr="00FB4D61">
        <w:rPr>
          <w:rFonts w:ascii="Times New Roman" w:hAnsi="Times New Roman" w:cs="Times New Roman"/>
          <w:iCs/>
          <w:color w:val="000000" w:themeColor="text1"/>
          <w:sz w:val="24"/>
          <w:szCs w:val="24"/>
          <w:shd w:val="clear" w:color="auto" w:fill="FFFFFF"/>
          <w:lang w:val="kk-KZ"/>
        </w:rPr>
        <w:t>жастағы балаларда болатын мазасыздықтың түрін және денгейін зерттеу</w:t>
      </w:r>
      <w:r w:rsidRPr="00FB4D61">
        <w:rPr>
          <w:rFonts w:ascii="Times New Roman" w:hAnsi="Times New Roman" w:cs="Times New Roman"/>
          <w:color w:val="000000" w:themeColor="text1"/>
          <w:sz w:val="24"/>
          <w:szCs w:val="24"/>
          <w:lang w:val="kk-KZ"/>
        </w:rPr>
        <w:t xml:space="preserve"> Басса –Дарки әдістемесі бойынша агрессияны түрін мен деңгейін анықтау. Диогностикалық тесттер алынып нәтижесі мен ұсынысы топ кураторларға ескерттіліп, мониторинг шығарылды. </w:t>
      </w:r>
    </w:p>
    <w:p w14:paraId="3C4F0181" w14:textId="77777777" w:rsidR="001E4DF5" w:rsidRPr="00FB4D61" w:rsidRDefault="001E4DF5" w:rsidP="00FB4D61">
      <w:pPr>
        <w:spacing w:after="0"/>
        <w:rPr>
          <w:rFonts w:ascii="Times New Roman" w:hAnsi="Times New Roman" w:cs="Times New Roman"/>
          <w:color w:val="000000" w:themeColor="text1"/>
          <w:sz w:val="24"/>
          <w:szCs w:val="24"/>
          <w:lang w:val="kk-KZ"/>
        </w:rPr>
      </w:pPr>
      <w:r w:rsidRPr="00FB4D61">
        <w:rPr>
          <w:rFonts w:ascii="Times New Roman" w:hAnsi="Times New Roman" w:cs="Times New Roman"/>
          <w:noProof/>
          <w:color w:val="000000" w:themeColor="text1"/>
          <w:sz w:val="24"/>
          <w:szCs w:val="24"/>
          <w:lang w:eastAsia="ru-RU"/>
        </w:rPr>
        <w:drawing>
          <wp:inline distT="0" distB="0" distL="0" distR="0" wp14:anchorId="76436188" wp14:editId="12019C70">
            <wp:extent cx="2661285" cy="1676400"/>
            <wp:effectExtent l="19050" t="0" r="24765"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B4D61">
        <w:rPr>
          <w:rFonts w:ascii="Times New Roman" w:hAnsi="Times New Roman" w:cs="Times New Roman"/>
          <w:noProof/>
          <w:color w:val="000000" w:themeColor="text1"/>
          <w:sz w:val="24"/>
          <w:szCs w:val="24"/>
          <w:lang w:eastAsia="ru-RU"/>
        </w:rPr>
        <w:drawing>
          <wp:inline distT="0" distB="0" distL="0" distR="0" wp14:anchorId="62DB3C3E" wp14:editId="0FA30246">
            <wp:extent cx="2850515" cy="1733550"/>
            <wp:effectExtent l="19050" t="0" r="26035"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F9888E" w14:textId="77777777" w:rsidR="001E4DF5" w:rsidRPr="00FB4D61" w:rsidRDefault="001E4DF5" w:rsidP="00FB4D61">
      <w:pPr>
        <w:spacing w:after="0"/>
        <w:rPr>
          <w:rFonts w:ascii="Times New Roman" w:hAnsi="Times New Roman" w:cs="Times New Roman"/>
          <w:color w:val="000000" w:themeColor="text1"/>
          <w:sz w:val="24"/>
          <w:szCs w:val="24"/>
          <w:lang w:val="kk-KZ"/>
        </w:rPr>
      </w:pPr>
      <w:r w:rsidRPr="00FB4D61">
        <w:rPr>
          <w:rFonts w:ascii="Times New Roman" w:hAnsi="Times New Roman" w:cs="Times New Roman"/>
          <w:noProof/>
          <w:color w:val="000000" w:themeColor="text1"/>
          <w:sz w:val="24"/>
          <w:szCs w:val="24"/>
          <w:lang w:eastAsia="ru-RU"/>
        </w:rPr>
        <w:drawing>
          <wp:inline distT="0" distB="0" distL="0" distR="0" wp14:anchorId="7B9AF28B" wp14:editId="0257CAC4">
            <wp:extent cx="2540000" cy="1473200"/>
            <wp:effectExtent l="19050" t="0" r="1270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B4D61">
        <w:rPr>
          <w:rFonts w:ascii="Times New Roman" w:hAnsi="Times New Roman" w:cs="Times New Roman"/>
          <w:noProof/>
          <w:color w:val="000000" w:themeColor="text1"/>
          <w:sz w:val="24"/>
          <w:szCs w:val="24"/>
          <w:lang w:eastAsia="ru-RU"/>
        </w:rPr>
        <w:drawing>
          <wp:inline distT="0" distB="0" distL="0" distR="0" wp14:anchorId="7D0A75E0" wp14:editId="155906D2">
            <wp:extent cx="2792730" cy="1479550"/>
            <wp:effectExtent l="19050" t="0" r="26670" b="635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F88F7F" w14:textId="77777777" w:rsidR="001E4DF5" w:rsidRPr="00FB4D61" w:rsidRDefault="001E4DF5" w:rsidP="00FB4D61">
      <w:pPr>
        <w:spacing w:after="0"/>
        <w:contextualSpacing/>
        <w:rPr>
          <w:rFonts w:ascii="Times New Roman" w:hAnsi="Times New Roman" w:cs="Times New Roman"/>
          <w:color w:val="000000" w:themeColor="text1"/>
          <w:sz w:val="24"/>
          <w:szCs w:val="24"/>
          <w:lang w:val="kk-KZ"/>
        </w:rPr>
      </w:pPr>
    </w:p>
    <w:p w14:paraId="62A5C1CB" w14:textId="77777777" w:rsidR="001E4DF5" w:rsidRPr="00FB4D61" w:rsidRDefault="001E4DF5" w:rsidP="00FB4D61">
      <w:pPr>
        <w:spacing w:after="0"/>
        <w:rPr>
          <w:rFonts w:ascii="Times New Roman" w:hAnsi="Times New Roman" w:cs="Times New Roman"/>
          <w:color w:val="000000" w:themeColor="text1"/>
          <w:sz w:val="24"/>
          <w:szCs w:val="24"/>
          <w:lang w:val="kk-KZ"/>
        </w:rPr>
      </w:pPr>
      <w:r w:rsidRPr="00FB4D61">
        <w:rPr>
          <w:rFonts w:ascii="Times New Roman" w:eastAsia="Times New Roman" w:hAnsi="Times New Roman" w:cs="Times New Roman"/>
          <w:color w:val="000000" w:themeColor="text1"/>
          <w:sz w:val="24"/>
          <w:szCs w:val="24"/>
          <w:lang w:val="kk-KZ"/>
        </w:rPr>
        <w:t xml:space="preserve">       Топ жетекшілерімен кеңесе отырып ата – ананың қамқорлығынысыз қалған, жетім, жартылай жетім білім алушыларды анықтау  жүргізілді. Нәтиже бойынша колледжде 7  білім алушы анықталды.</w:t>
      </w:r>
    </w:p>
    <w:p w14:paraId="0C086D9A" w14:textId="77777777" w:rsidR="001E4DF5" w:rsidRPr="00FB4D61" w:rsidRDefault="001E4DF5" w:rsidP="00FB4D61">
      <w:pPr>
        <w:spacing w:after="0"/>
        <w:rPr>
          <w:rFonts w:ascii="Times New Roman" w:hAnsi="Times New Roman" w:cs="Times New Roman"/>
          <w:b/>
          <w:color w:val="000000" w:themeColor="text1"/>
          <w:sz w:val="24"/>
          <w:szCs w:val="24"/>
          <w:lang w:val="kk-KZ"/>
        </w:rPr>
      </w:pPr>
      <w:r w:rsidRPr="00FB4D61">
        <w:rPr>
          <w:rFonts w:ascii="Times New Roman" w:hAnsi="Times New Roman" w:cs="Times New Roman"/>
          <w:color w:val="000000" w:themeColor="text1"/>
          <w:sz w:val="24"/>
          <w:szCs w:val="24"/>
          <w:lang w:val="kk-KZ"/>
        </w:rPr>
        <w:t xml:space="preserve">Ұжыммен «Топта дұрыс ахуал қалыптастыру» жаднамасы топ жетекшілерге таратылып, түсіндірілді. </w:t>
      </w:r>
      <w:r w:rsidRPr="00FB4D61">
        <w:rPr>
          <w:rFonts w:ascii="Times New Roman" w:eastAsia="Times New Roman" w:hAnsi="Times New Roman" w:cs="Times New Roman"/>
          <w:color w:val="000000" w:themeColor="text1"/>
          <w:sz w:val="24"/>
          <w:szCs w:val="24"/>
          <w:lang w:val="kk-KZ"/>
        </w:rPr>
        <w:t>«Мен және менің әлемім» әдістемесі ұжымнан алынды. «Мен және менің қатынасым» ұжымнан алынып нәтижесі сол жерде айтылды. Қызықты да ой салатын тест болды  80% дұрыстығын растады.</w:t>
      </w:r>
    </w:p>
    <w:p w14:paraId="3A617327" w14:textId="77777777" w:rsidR="009153D5" w:rsidRPr="00FB4D61" w:rsidRDefault="00627F07" w:rsidP="00FB4D61">
      <w:pPr>
        <w:spacing w:after="0"/>
        <w:jc w:val="both"/>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shd w:val="clear" w:color="auto" w:fill="FFFFFF"/>
          <w:lang w:val="kk-KZ"/>
        </w:rPr>
        <w:t>І</w:t>
      </w:r>
      <w:r w:rsidR="009153D5" w:rsidRPr="00FB4D61">
        <w:rPr>
          <w:rFonts w:ascii="Times New Roman" w:hAnsi="Times New Roman" w:cs="Times New Roman"/>
          <w:b/>
          <w:color w:val="000000" w:themeColor="text1"/>
          <w:sz w:val="24"/>
          <w:szCs w:val="24"/>
          <w:lang w:val="kk-KZ"/>
        </w:rPr>
        <w:t xml:space="preserve">ІІ. Психологиялық түзету. </w:t>
      </w:r>
      <w:r w:rsidR="009153D5" w:rsidRPr="00FB4D61">
        <w:rPr>
          <w:rFonts w:ascii="Times New Roman" w:hAnsi="Times New Roman" w:cs="Times New Roman"/>
          <w:color w:val="000000" w:themeColor="text1"/>
          <w:sz w:val="24"/>
          <w:szCs w:val="24"/>
          <w:shd w:val="clear" w:color="auto" w:fill="FFFFFF"/>
          <w:lang w:val="kk-KZ"/>
        </w:rPr>
        <w:t xml:space="preserve">Студенттердің жеке тұлға ретінде қалыптасуына белсенді түрде психологиялық әдіс-тәсілдер арқылы ықпал ету. Білім беру мен тәрбие жұмыстарын қатар жүргізе отырып, студенттердің қабілеті мен бейімділігі, жалпы психикасындағы ауытқушылықтар мен кемшіліктерді түзету. </w:t>
      </w:r>
      <w:r w:rsidR="009153D5" w:rsidRPr="00FB4D61">
        <w:rPr>
          <w:rFonts w:ascii="Times New Roman" w:hAnsi="Times New Roman" w:cs="Times New Roman"/>
          <w:color w:val="000000" w:themeColor="text1"/>
          <w:sz w:val="24"/>
          <w:szCs w:val="24"/>
          <w:lang w:val="kk-KZ"/>
        </w:rPr>
        <w:t>Психологиялық түзету-дамыту жұмыстары бойынша білім алушылардың қарым-қатынас мәдениетін қалыптастыруға арналған ойын коррекциялары ұйымдастырылды. Сонымен қатар,  «Біз әртүрліміз бірақ біргеміз» ойынжаттығу, «Өзін – өзі тану» жаттығуы және «</w:t>
      </w:r>
      <w:r w:rsidR="009153D5" w:rsidRPr="00FB4D61">
        <w:rPr>
          <w:rFonts w:ascii="Times New Roman" w:hAnsi="Times New Roman" w:cs="Times New Roman"/>
          <w:iCs/>
          <w:color w:val="000000" w:themeColor="text1"/>
          <w:sz w:val="24"/>
          <w:szCs w:val="24"/>
          <w:lang w:val="kk-KZ"/>
        </w:rPr>
        <w:t>Мені менің эмоциям билейме әлде эмоциямды өзім басқарамынба?</w:t>
      </w:r>
      <w:r w:rsidR="009153D5" w:rsidRPr="00FB4D61">
        <w:rPr>
          <w:rFonts w:ascii="Times New Roman" w:hAnsi="Times New Roman" w:cs="Times New Roman"/>
          <w:color w:val="000000" w:themeColor="text1"/>
          <w:sz w:val="24"/>
          <w:szCs w:val="24"/>
          <w:lang w:val="kk-KZ"/>
        </w:rPr>
        <w:t>» түсіндірме жұмыстары жасалынды. «Қарым – қатынас мәдинеті»жатақханадағы білім алушылармен м</w:t>
      </w:r>
      <w:r w:rsidR="009153D5" w:rsidRPr="00FB4D61">
        <w:rPr>
          <w:rFonts w:ascii="Times New Roman" w:hAnsi="Times New Roman" w:cs="Times New Roman"/>
          <w:b/>
          <w:color w:val="000000" w:themeColor="text1"/>
          <w:sz w:val="24"/>
          <w:szCs w:val="24"/>
          <w:lang w:val="kk-KZ"/>
        </w:rPr>
        <w:t>ақсаты:</w:t>
      </w:r>
      <w:r w:rsidR="009153D5" w:rsidRPr="00FB4D61">
        <w:rPr>
          <w:rFonts w:ascii="Times New Roman" w:hAnsi="Times New Roman" w:cs="Times New Roman"/>
          <w:color w:val="000000" w:themeColor="text1"/>
          <w:sz w:val="24"/>
          <w:szCs w:val="24"/>
          <w:lang w:val="kk-KZ"/>
        </w:rPr>
        <w:t xml:space="preserve"> Әрі ойын, әрі жаттығу ретінде баланың рухани жай-күйінің үйлесімді дамуы. </w:t>
      </w:r>
      <w:r w:rsidR="009153D5" w:rsidRPr="00FB4D61">
        <w:rPr>
          <w:rFonts w:ascii="Times New Roman" w:hAnsi="Times New Roman" w:cs="Times New Roman"/>
          <w:color w:val="000000" w:themeColor="text1"/>
          <w:sz w:val="24"/>
          <w:szCs w:val="24"/>
          <w:shd w:val="clear" w:color="auto" w:fill="FFFFFF"/>
          <w:lang w:val="kk-KZ"/>
        </w:rPr>
        <w:t>Әрқашанда осындай жылы сөздермен және жылы жүрегіміз, әдемі күлкімізбен бір - бірімізді қуанта берейік деп кері байланыстар да жақсы өтті.</w:t>
      </w:r>
    </w:p>
    <w:p w14:paraId="478B8093" w14:textId="77777777" w:rsidR="00CA258A" w:rsidRPr="00FB4D61" w:rsidRDefault="00627F07" w:rsidP="00FB4D61">
      <w:pPr>
        <w:spacing w:after="0"/>
        <w:contextualSpacing/>
        <w:jc w:val="both"/>
        <w:rPr>
          <w:rFonts w:ascii="Times New Roman" w:hAnsi="Times New Roman" w:cs="Times New Roman"/>
          <w:color w:val="000000" w:themeColor="text1"/>
          <w:sz w:val="24"/>
          <w:szCs w:val="24"/>
          <w:lang w:val="kk-KZ"/>
        </w:rPr>
      </w:pPr>
      <w:r w:rsidRPr="00FB4D61">
        <w:rPr>
          <w:rFonts w:ascii="Times New Roman" w:hAnsi="Times New Roman" w:cs="Times New Roman"/>
          <w:b/>
          <w:color w:val="000000" w:themeColor="text1"/>
          <w:sz w:val="24"/>
          <w:szCs w:val="24"/>
          <w:lang w:val="kk-KZ"/>
        </w:rPr>
        <w:t>ІV.Психологиялық кеңес беру.</w:t>
      </w:r>
      <w:r w:rsidR="00CA258A" w:rsidRPr="00FB4D61">
        <w:rPr>
          <w:rFonts w:ascii="Times New Roman" w:hAnsi="Times New Roman" w:cs="Times New Roman"/>
          <w:color w:val="000000" w:themeColor="text1"/>
          <w:sz w:val="24"/>
          <w:szCs w:val="24"/>
          <w:lang w:val="kk-KZ"/>
        </w:rPr>
        <w:t xml:space="preserve">   Студенттерде туындаған мәселеге жеке дара кеңес беру.Колледж студенттеріне, ата-аналарға, оқытушыларға жеке дара кеңестер беріледі.</w:t>
      </w:r>
      <w:r w:rsidR="00CA258A" w:rsidRPr="00FB4D61">
        <w:rPr>
          <w:rFonts w:ascii="Times New Roman" w:hAnsi="Times New Roman" w:cs="Times New Roman"/>
          <w:color w:val="000000" w:themeColor="text1"/>
          <w:sz w:val="24"/>
          <w:szCs w:val="24"/>
          <w:shd w:val="clear" w:color="auto" w:fill="FFFFFF"/>
          <w:lang w:val="kk-KZ"/>
        </w:rPr>
        <w:t xml:space="preserve">Білім алушыларға  дұрыс тамақтану, уақытылы тамақтану туралы түсінік </w:t>
      </w:r>
      <w:r w:rsidR="00CA258A" w:rsidRPr="00FB4D61">
        <w:rPr>
          <w:rFonts w:ascii="Times New Roman" w:hAnsi="Times New Roman" w:cs="Times New Roman"/>
          <w:color w:val="000000" w:themeColor="text1"/>
          <w:sz w:val="24"/>
          <w:szCs w:val="24"/>
          <w:shd w:val="clear" w:color="auto" w:fill="FFFFFF"/>
          <w:lang w:val="kk-KZ"/>
        </w:rPr>
        <w:lastRenderedPageBreak/>
        <w:t xml:space="preserve">қалыптастыру; білім алушылардың ой-өрісін дамыту, тазалықты   ұстануды  дәріптеу </w:t>
      </w:r>
      <w:r w:rsidR="00CA258A" w:rsidRPr="00FB4D61">
        <w:rPr>
          <w:rFonts w:ascii="Times New Roman" w:hAnsi="Times New Roman" w:cs="Times New Roman"/>
          <w:color w:val="000000" w:themeColor="text1"/>
          <w:sz w:val="24"/>
          <w:szCs w:val="24"/>
          <w:lang w:val="kk-KZ"/>
        </w:rPr>
        <w:t xml:space="preserve"> м</w:t>
      </w:r>
      <w:r w:rsidR="00CA258A" w:rsidRPr="00FB4D61">
        <w:rPr>
          <w:rFonts w:ascii="Times New Roman" w:hAnsi="Times New Roman" w:cs="Times New Roman"/>
          <w:b/>
          <w:color w:val="000000" w:themeColor="text1"/>
          <w:sz w:val="24"/>
          <w:szCs w:val="24"/>
          <w:lang w:val="kk-KZ"/>
        </w:rPr>
        <w:t>ақсаты</w:t>
      </w:r>
      <w:r w:rsidR="00CA258A" w:rsidRPr="00FB4D61">
        <w:rPr>
          <w:rFonts w:ascii="Times New Roman" w:hAnsi="Times New Roman" w:cs="Times New Roman"/>
          <w:color w:val="000000" w:themeColor="text1"/>
          <w:sz w:val="24"/>
          <w:szCs w:val="24"/>
          <w:lang w:val="kk-KZ"/>
        </w:rPr>
        <w:t>нда , «Тазалық денсаулық кепілі» туралы колледж мейірбикесі  түсіндірме жұмыстарын жүргізе отырып   және «Күн режимі» туралы  студенттер үйінің тәрбиешісі айтып, түсіндірме жұмыстарын жүргізді. 1- 4 курстарға эмоционалды-жігерлік, жеке дара, тұлғалық   кеңестер берілді.     Топ кураторларына: Баламен жанжал туындаған жағдайда өзіңді қалай ұстауың керек және т.б тақырыптарында тренингтер өткізіліп, құжаттары жинақталды.</w:t>
      </w:r>
    </w:p>
    <w:p w14:paraId="4DD06656" w14:textId="77777777" w:rsidR="00627F07" w:rsidRPr="00FB4D61" w:rsidRDefault="00627F07"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b/>
          <w:color w:val="000000" w:themeColor="text1"/>
          <w:sz w:val="24"/>
          <w:szCs w:val="24"/>
          <w:lang w:val="kk-KZ"/>
        </w:rPr>
        <w:t>V.Ұйымдастыру-әдістемелік.</w:t>
      </w:r>
      <w:r w:rsidRPr="00FB4D61">
        <w:rPr>
          <w:rFonts w:ascii="Times New Roman" w:hAnsi="Times New Roman" w:cs="Times New Roman"/>
          <w:color w:val="000000" w:themeColor="text1"/>
          <w:sz w:val="24"/>
          <w:szCs w:val="24"/>
          <w:lang w:val="kk-KZ"/>
        </w:rPr>
        <w:t xml:space="preserve"> Әлеуметтік психологиялық-педагогикалық қолдау нәтижелерін талдау және оны сүйемелдеу бойынша ұсынымдар әзірлеу.</w:t>
      </w:r>
    </w:p>
    <w:p w14:paraId="4EF2D067" w14:textId="77777777" w:rsidR="001E4DF5" w:rsidRPr="00FB4D61" w:rsidRDefault="001E4DF5" w:rsidP="00FB4D61">
      <w:pPr>
        <w:pStyle w:val="af"/>
        <w:shd w:val="clear" w:color="auto" w:fill="FFFFFF"/>
        <w:spacing w:before="0" w:after="0"/>
        <w:contextualSpacing/>
        <w:rPr>
          <w:color w:val="000000" w:themeColor="text1"/>
          <w:lang w:val="kk-KZ"/>
        </w:rPr>
      </w:pPr>
      <w:r w:rsidRPr="00FB4D61">
        <w:rPr>
          <w:color w:val="000000" w:themeColor="text1"/>
          <w:lang w:val="kk-KZ"/>
        </w:rPr>
        <w:t xml:space="preserve">1)1 – ші топ білім алушылрдың тізімдерін жинақтау, топ құрамымен танысу, колледж ережесіне қалыптасуын, орта мен қарым – қатынасын бақылау. </w:t>
      </w:r>
    </w:p>
    <w:p w14:paraId="5431CD1E" w14:textId="77777777" w:rsidR="001E4DF5" w:rsidRPr="00FB4D61" w:rsidRDefault="001E4DF5" w:rsidP="00FB4D61">
      <w:pPr>
        <w:pStyle w:val="af"/>
        <w:shd w:val="clear" w:color="auto" w:fill="FFFFFF"/>
        <w:spacing w:before="0" w:after="0"/>
        <w:contextualSpacing/>
        <w:rPr>
          <w:color w:val="000000" w:themeColor="text1"/>
          <w:lang w:val="kk-KZ"/>
        </w:rPr>
      </w:pPr>
      <w:r w:rsidRPr="00FB4D61">
        <w:rPr>
          <w:color w:val="000000" w:themeColor="text1"/>
          <w:lang w:val="kk-KZ"/>
        </w:rPr>
        <w:t>2)Топ жетекшілерімен кеңесе отырып ата – ананың қамқорлығынысыз қалған, жетім, жартылай жетім білім алушыларды анықтау</w:t>
      </w:r>
    </w:p>
    <w:p w14:paraId="1596DF9A" w14:textId="77777777" w:rsidR="001E4DF5" w:rsidRPr="00FB4D61" w:rsidRDefault="001E4DF5" w:rsidP="00FB4D61">
      <w:pPr>
        <w:pStyle w:val="af"/>
        <w:shd w:val="clear" w:color="auto" w:fill="FFFFFF"/>
        <w:spacing w:before="0" w:after="0"/>
        <w:contextualSpacing/>
        <w:rPr>
          <w:color w:val="000000" w:themeColor="text1"/>
          <w:lang w:val="kk-KZ"/>
        </w:rPr>
      </w:pPr>
      <w:r w:rsidRPr="00FB4D61">
        <w:rPr>
          <w:color w:val="000000" w:themeColor="text1"/>
          <w:lang w:val="kk-KZ"/>
        </w:rPr>
        <w:t>3)Әлеуметтік жағдайы төмен, толық мес отбасы, ішімдікке салынған, қамқоршыллыққа алған, тәуекел тобындағы баласы бар отбасылардың үйіне рейд.</w:t>
      </w:r>
    </w:p>
    <w:p w14:paraId="580CD968" w14:textId="77777777" w:rsidR="001E4DF5" w:rsidRPr="00FB4D61" w:rsidRDefault="001E4DF5" w:rsidP="00FB4D61">
      <w:pPr>
        <w:spacing w:after="0"/>
        <w:jc w:val="both"/>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Әлеуметтік психологиялық-педагогикалық қолдау нәтижелерін талдау және оны сүйемелдеу бойынша ұсынымдар әзірлеу.</w:t>
      </w:r>
    </w:p>
    <w:p w14:paraId="7FFD490A" w14:textId="77777777" w:rsidR="001E4DF5" w:rsidRPr="00FB4D61" w:rsidRDefault="001E4DF5" w:rsidP="00FB4D61">
      <w:pPr>
        <w:pStyle w:val="af7"/>
        <w:jc w:val="left"/>
        <w:rPr>
          <w:b/>
          <w:color w:val="000000" w:themeColor="text1"/>
          <w:sz w:val="24"/>
        </w:rPr>
      </w:pPr>
      <w:r w:rsidRPr="00FB4D61">
        <w:rPr>
          <w:color w:val="000000" w:themeColor="text1"/>
          <w:sz w:val="24"/>
        </w:rPr>
        <w:t>Әлеуметтік паспорт (жетім балалар, ата-анасының қамқорлығынсыз қалған балалар, мүгедектер, аз қамтылған, көп балалы, кәмелетке толмағандар)</w:t>
      </w:r>
    </w:p>
    <w:p w14:paraId="32E7F1CE" w14:textId="77777777" w:rsidR="001E4DF5" w:rsidRPr="00FB4D61" w:rsidRDefault="001E4DF5" w:rsidP="00FB4D61">
      <w:pPr>
        <w:pStyle w:val="af7"/>
        <w:jc w:val="left"/>
        <w:rPr>
          <w:b/>
          <w:color w:val="000000" w:themeColor="text1"/>
          <w:sz w:val="24"/>
        </w:rPr>
      </w:pPr>
    </w:p>
    <w:p w14:paraId="07343857" w14:textId="77777777" w:rsidR="00627F07" w:rsidRPr="00FB4D61" w:rsidRDefault="00627F07" w:rsidP="00FB4D61">
      <w:pPr>
        <w:spacing w:after="0"/>
        <w:jc w:val="both"/>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І</w:t>
      </w:r>
      <w:r w:rsidR="001E4DF5" w:rsidRPr="00FB4D61">
        <w:rPr>
          <w:rFonts w:ascii="Times New Roman" w:hAnsi="Times New Roman" w:cs="Times New Roman"/>
          <w:b/>
          <w:color w:val="000000" w:themeColor="text1"/>
          <w:sz w:val="24"/>
          <w:szCs w:val="24"/>
          <w:lang w:val="kk-KZ"/>
        </w:rPr>
        <w:t>V</w:t>
      </w:r>
      <w:r w:rsidRPr="00FB4D61">
        <w:rPr>
          <w:rFonts w:ascii="Times New Roman" w:hAnsi="Times New Roman" w:cs="Times New Roman"/>
          <w:b/>
          <w:color w:val="000000" w:themeColor="text1"/>
          <w:sz w:val="24"/>
          <w:szCs w:val="24"/>
          <w:lang w:val="kk-KZ"/>
        </w:rPr>
        <w:t>.Әлеуметтік осал студенттерді қолдау.</w:t>
      </w:r>
    </w:p>
    <w:tbl>
      <w:tblPr>
        <w:tblW w:w="9474" w:type="dxa"/>
        <w:tblInd w:w="-565" w:type="dxa"/>
        <w:tblCellMar>
          <w:left w:w="0" w:type="dxa"/>
          <w:right w:w="0" w:type="dxa"/>
        </w:tblCellMar>
        <w:tblLook w:val="0600" w:firstRow="0" w:lastRow="0" w:firstColumn="0" w:lastColumn="0" w:noHBand="1" w:noVBand="1"/>
      </w:tblPr>
      <w:tblGrid>
        <w:gridCol w:w="3684"/>
        <w:gridCol w:w="1158"/>
        <w:gridCol w:w="1158"/>
        <w:gridCol w:w="1158"/>
        <w:gridCol w:w="1158"/>
        <w:gridCol w:w="1158"/>
      </w:tblGrid>
      <w:tr w:rsidR="00FB4D61" w:rsidRPr="00FB4D61" w14:paraId="73F4E2A7" w14:textId="77777777" w:rsidTr="009F0B17">
        <w:trPr>
          <w:cantSplit/>
          <w:trHeight w:val="2302"/>
        </w:trPr>
        <w:tc>
          <w:tcPr>
            <w:tcW w:w="36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9622689" w14:textId="77777777" w:rsidR="00CA258A" w:rsidRPr="00FB4D61" w:rsidRDefault="00CA258A" w:rsidP="00FB4D61">
            <w:pPr>
              <w:tabs>
                <w:tab w:val="left" w:pos="2406"/>
              </w:tabs>
              <w:spacing w:after="0"/>
              <w:jc w:val="center"/>
              <w:rPr>
                <w:rFonts w:ascii="Times New Roman" w:hAnsi="Times New Roman" w:cs="Times New Roman"/>
                <w:b/>
                <w:color w:val="000000" w:themeColor="text1"/>
                <w:sz w:val="24"/>
                <w:szCs w:val="24"/>
                <w:lang w:val="kk-KZ"/>
              </w:rPr>
            </w:pPr>
            <w:proofErr w:type="spellStart"/>
            <w:r w:rsidRPr="00FB4D61">
              <w:rPr>
                <w:rFonts w:ascii="Times New Roman" w:hAnsi="Times New Roman" w:cs="Times New Roman"/>
                <w:b/>
                <w:color w:val="000000" w:themeColor="text1"/>
                <w:sz w:val="24"/>
                <w:szCs w:val="24"/>
              </w:rPr>
              <w:t>Маманды</w:t>
            </w:r>
            <w:proofErr w:type="spellEnd"/>
            <w:r w:rsidRPr="00FB4D61">
              <w:rPr>
                <w:rFonts w:ascii="Times New Roman" w:hAnsi="Times New Roman" w:cs="Times New Roman"/>
                <w:b/>
                <w:color w:val="000000" w:themeColor="text1"/>
                <w:sz w:val="24"/>
                <w:szCs w:val="24"/>
                <w:lang w:val="kk-KZ"/>
              </w:rPr>
              <w:t xml:space="preserve">қ </w:t>
            </w:r>
          </w:p>
        </w:tc>
        <w:tc>
          <w:tcPr>
            <w:tcW w:w="11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6D5A2B" w14:textId="77777777" w:rsidR="00CA258A" w:rsidRPr="00FB4D61" w:rsidRDefault="007C70EA" w:rsidP="00FB4D61">
            <w:pPr>
              <w:pStyle w:val="af"/>
              <w:tabs>
                <w:tab w:val="left" w:pos="2406"/>
              </w:tabs>
              <w:spacing w:before="0" w:after="0"/>
              <w:ind w:right="113" w:firstLine="0"/>
              <w:jc w:val="center"/>
              <w:rPr>
                <w:b/>
                <w:color w:val="000000" w:themeColor="text1"/>
                <w:lang w:val="kk-KZ"/>
              </w:rPr>
            </w:pPr>
            <w:r w:rsidRPr="00FB4D61">
              <w:rPr>
                <w:b/>
                <w:color w:val="000000" w:themeColor="text1"/>
                <w:lang w:val="kk-KZ"/>
              </w:rPr>
              <w:t>Ж</w:t>
            </w:r>
            <w:r w:rsidR="00CA258A" w:rsidRPr="00FB4D61">
              <w:rPr>
                <w:b/>
                <w:color w:val="000000" w:themeColor="text1"/>
                <w:lang w:val="kk-KZ"/>
              </w:rPr>
              <w:t>етімбалалар, ата-анасының қамқорлығынсыз қалған балалар,</w:t>
            </w:r>
          </w:p>
        </w:tc>
        <w:tc>
          <w:tcPr>
            <w:tcW w:w="1158" w:type="dxa"/>
            <w:tcBorders>
              <w:top w:val="single" w:sz="4" w:space="0" w:color="auto"/>
              <w:left w:val="single" w:sz="4" w:space="0" w:color="auto"/>
              <w:bottom w:val="single" w:sz="4" w:space="0" w:color="auto"/>
              <w:right w:val="single" w:sz="4" w:space="0" w:color="auto"/>
            </w:tcBorders>
            <w:textDirection w:val="btLr"/>
            <w:vAlign w:val="center"/>
          </w:tcPr>
          <w:p w14:paraId="0F28FBF7" w14:textId="77777777" w:rsidR="00CA258A" w:rsidRPr="00FB4D61" w:rsidRDefault="00CA258A" w:rsidP="00FB4D61">
            <w:pPr>
              <w:pStyle w:val="af"/>
              <w:tabs>
                <w:tab w:val="left" w:pos="2406"/>
              </w:tabs>
              <w:spacing w:before="0" w:after="0"/>
              <w:ind w:right="113"/>
              <w:rPr>
                <w:b/>
                <w:color w:val="000000" w:themeColor="text1"/>
              </w:rPr>
            </w:pPr>
            <w:r w:rsidRPr="00FB4D61">
              <w:rPr>
                <w:b/>
                <w:color w:val="000000" w:themeColor="text1"/>
                <w:lang w:val="kk-KZ"/>
              </w:rPr>
              <w:t>мүгедектер</w:t>
            </w:r>
          </w:p>
        </w:tc>
        <w:tc>
          <w:tcPr>
            <w:tcW w:w="1158" w:type="dxa"/>
            <w:tcBorders>
              <w:top w:val="single" w:sz="4" w:space="0" w:color="auto"/>
              <w:left w:val="single" w:sz="4" w:space="0" w:color="auto"/>
              <w:bottom w:val="single" w:sz="4" w:space="0" w:color="auto"/>
              <w:right w:val="single" w:sz="4" w:space="0" w:color="auto"/>
            </w:tcBorders>
            <w:textDirection w:val="btLr"/>
            <w:vAlign w:val="center"/>
          </w:tcPr>
          <w:p w14:paraId="3256EC20" w14:textId="77777777" w:rsidR="00CA258A" w:rsidRPr="00FB4D61" w:rsidRDefault="00CA258A" w:rsidP="00FB4D61">
            <w:pPr>
              <w:pStyle w:val="af"/>
              <w:tabs>
                <w:tab w:val="left" w:pos="2406"/>
              </w:tabs>
              <w:spacing w:before="0" w:after="0"/>
              <w:ind w:right="113" w:firstLine="0"/>
              <w:jc w:val="center"/>
              <w:rPr>
                <w:b/>
                <w:color w:val="000000" w:themeColor="text1"/>
              </w:rPr>
            </w:pPr>
            <w:r w:rsidRPr="00FB4D61">
              <w:rPr>
                <w:b/>
                <w:color w:val="000000" w:themeColor="text1"/>
                <w:lang w:val="kk-KZ"/>
              </w:rPr>
              <w:t>аз қамтылған</w:t>
            </w:r>
          </w:p>
        </w:tc>
        <w:tc>
          <w:tcPr>
            <w:tcW w:w="1158" w:type="dxa"/>
            <w:tcBorders>
              <w:top w:val="single" w:sz="4" w:space="0" w:color="auto"/>
              <w:left w:val="single" w:sz="4" w:space="0" w:color="auto"/>
              <w:bottom w:val="single" w:sz="4" w:space="0" w:color="auto"/>
              <w:right w:val="single" w:sz="4" w:space="0" w:color="auto"/>
            </w:tcBorders>
            <w:textDirection w:val="btLr"/>
            <w:vAlign w:val="center"/>
          </w:tcPr>
          <w:p w14:paraId="4BAD66B5" w14:textId="77777777" w:rsidR="00CA258A" w:rsidRPr="00FB4D61" w:rsidRDefault="00CA258A" w:rsidP="00FB4D61">
            <w:pPr>
              <w:pStyle w:val="af"/>
              <w:tabs>
                <w:tab w:val="left" w:pos="2406"/>
              </w:tabs>
              <w:spacing w:before="0" w:after="0"/>
              <w:ind w:right="113"/>
              <w:jc w:val="center"/>
              <w:rPr>
                <w:b/>
                <w:color w:val="000000" w:themeColor="text1"/>
              </w:rPr>
            </w:pPr>
            <w:r w:rsidRPr="00FB4D61">
              <w:rPr>
                <w:b/>
                <w:color w:val="000000" w:themeColor="text1"/>
                <w:lang w:val="kk-KZ"/>
              </w:rPr>
              <w:t>көп балалы</w:t>
            </w:r>
          </w:p>
        </w:tc>
        <w:tc>
          <w:tcPr>
            <w:tcW w:w="1158" w:type="dxa"/>
            <w:tcBorders>
              <w:top w:val="single" w:sz="4" w:space="0" w:color="auto"/>
              <w:left w:val="single" w:sz="4" w:space="0" w:color="auto"/>
              <w:bottom w:val="single" w:sz="4" w:space="0" w:color="auto"/>
              <w:right w:val="single" w:sz="4" w:space="0" w:color="auto"/>
            </w:tcBorders>
            <w:textDirection w:val="btLr"/>
            <w:vAlign w:val="center"/>
          </w:tcPr>
          <w:p w14:paraId="564A1AD9" w14:textId="77777777" w:rsidR="00CA258A" w:rsidRPr="00FB4D61" w:rsidRDefault="00CA258A" w:rsidP="00FB4D61">
            <w:pPr>
              <w:pStyle w:val="af"/>
              <w:tabs>
                <w:tab w:val="left" w:pos="2406"/>
              </w:tabs>
              <w:spacing w:before="0" w:after="0"/>
              <w:ind w:right="113" w:firstLine="0"/>
              <w:jc w:val="center"/>
              <w:rPr>
                <w:b/>
                <w:color w:val="000000" w:themeColor="text1"/>
              </w:rPr>
            </w:pPr>
            <w:r w:rsidRPr="00FB4D61">
              <w:rPr>
                <w:b/>
                <w:color w:val="000000" w:themeColor="text1"/>
                <w:lang w:val="kk-KZ"/>
              </w:rPr>
              <w:t>кәмелетке толмағандар</w:t>
            </w:r>
          </w:p>
        </w:tc>
      </w:tr>
      <w:tr w:rsidR="00FB4D61" w:rsidRPr="00FB4D61" w14:paraId="0D72A5D5" w14:textId="77777777" w:rsidTr="009F0B17">
        <w:trPr>
          <w:trHeight w:val="45"/>
        </w:trPr>
        <w:tc>
          <w:tcPr>
            <w:tcW w:w="9474" w:type="dxa"/>
            <w:gridSpan w:val="6"/>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14:paraId="14A8091F"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r w:rsidRPr="00FB4D61">
              <w:rPr>
                <w:rFonts w:ascii="Times New Roman" w:hAnsi="Times New Roman" w:cs="Times New Roman"/>
                <w:b/>
                <w:bCs/>
                <w:iCs/>
                <w:color w:val="000000" w:themeColor="text1"/>
                <w:kern w:val="24"/>
                <w:sz w:val="24"/>
                <w:szCs w:val="24"/>
                <w:lang w:val="kk-KZ"/>
              </w:rPr>
              <w:t>2021 – 2022 оқу жылы</w:t>
            </w:r>
          </w:p>
        </w:tc>
      </w:tr>
      <w:tr w:rsidR="00FB4D61" w:rsidRPr="00FB4D61" w14:paraId="15A592DB"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509F5E" w14:textId="77777777" w:rsidR="00CA258A" w:rsidRPr="00FB4D61" w:rsidRDefault="00CA258A" w:rsidP="00FB4D61">
            <w:pPr>
              <w:pStyle w:val="a6"/>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Мамандығы:</w:t>
            </w:r>
            <w:r w:rsidRPr="00FB4D61">
              <w:rPr>
                <w:rFonts w:ascii="Times New Roman" w:eastAsia="Times New Roman" w:hAnsi="Times New Roman" w:cs="Times New Roman"/>
                <w:color w:val="000000" w:themeColor="text1"/>
                <w:sz w:val="24"/>
                <w:szCs w:val="24"/>
                <w:lang w:val="kk-KZ"/>
              </w:rPr>
              <w:t>06120100 "Есептеу техникасы және ақпараттық желілер (түрлері бойынша)"</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69FE9B75"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679ECE31"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525913DA"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3E5B7B2C"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56910CD1" w14:textId="77777777" w:rsidR="00CA258A" w:rsidRPr="00FB4D61" w:rsidRDefault="00CA258A" w:rsidP="00FB4D61">
            <w:pPr>
              <w:pStyle w:val="af"/>
              <w:spacing w:before="0" w:after="0"/>
              <w:ind w:right="-183"/>
              <w:jc w:val="center"/>
              <w:rPr>
                <w:b/>
                <w:bCs/>
                <w:color w:val="000000" w:themeColor="text1"/>
                <w:kern w:val="24"/>
                <w:lang w:val="kk-KZ"/>
              </w:rPr>
            </w:pPr>
          </w:p>
        </w:tc>
      </w:tr>
      <w:tr w:rsidR="00FB4D61" w:rsidRPr="00FB4D61" w14:paraId="607F84D8"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FFA8BD" w14:textId="77777777" w:rsidR="00CA258A" w:rsidRPr="00FB4D61" w:rsidRDefault="00CA258A" w:rsidP="00FB4D61">
            <w:pPr>
              <w:pStyle w:val="a6"/>
              <w:rPr>
                <w:rFonts w:ascii="Times New Roman" w:eastAsia="Times New Roman" w:hAnsi="Times New Roman" w:cs="Times New Roman"/>
                <w:b/>
                <w:color w:val="000000" w:themeColor="text1"/>
                <w:sz w:val="24"/>
                <w:szCs w:val="24"/>
                <w:lang w:val="kk-KZ"/>
              </w:rPr>
            </w:pPr>
            <w:r w:rsidRPr="00FB4D61">
              <w:rPr>
                <w:rFonts w:ascii="Times New Roman" w:eastAsia="Times New Roman" w:hAnsi="Times New Roman" w:cs="Times New Roman"/>
                <w:b/>
                <w:color w:val="000000" w:themeColor="text1"/>
                <w:sz w:val="24"/>
                <w:szCs w:val="24"/>
                <w:lang w:val="kk-KZ"/>
              </w:rPr>
              <w:t xml:space="preserve">Мамандығы: </w:t>
            </w:r>
            <w:r w:rsidRPr="00FB4D61">
              <w:rPr>
                <w:rFonts w:ascii="Times New Roman" w:eastAsia="Times New Roman" w:hAnsi="Times New Roman" w:cs="Times New Roman"/>
                <w:color w:val="000000" w:themeColor="text1"/>
                <w:sz w:val="24"/>
                <w:szCs w:val="24"/>
                <w:lang w:val="kk-KZ"/>
              </w:rPr>
              <w:t>07161600 "Ауыл шаруашылығын механикаландыру"</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69F91195"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13246071"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75948452"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5DA5439C"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281FA166" w14:textId="77777777" w:rsidR="00CA258A" w:rsidRPr="00FB4D61" w:rsidRDefault="00CA258A" w:rsidP="00FB4D61">
            <w:pPr>
              <w:pStyle w:val="af"/>
              <w:spacing w:before="0" w:after="0"/>
              <w:ind w:right="-183"/>
              <w:jc w:val="center"/>
              <w:rPr>
                <w:b/>
                <w:bCs/>
                <w:color w:val="000000" w:themeColor="text1"/>
                <w:kern w:val="24"/>
                <w:lang w:val="kk-KZ"/>
              </w:rPr>
            </w:pPr>
          </w:p>
        </w:tc>
      </w:tr>
      <w:tr w:rsidR="00FB4D61" w:rsidRPr="00FB4D61" w14:paraId="6D251CF3"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18348D" w14:textId="77777777" w:rsidR="00CA258A" w:rsidRPr="00FB4D61" w:rsidRDefault="00CA258A" w:rsidP="00FB4D61">
            <w:pPr>
              <w:pStyle w:val="a6"/>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Мамандығы:</w:t>
            </w:r>
            <w:r w:rsidRPr="00FB4D61">
              <w:rPr>
                <w:rFonts w:ascii="Times New Roman" w:hAnsi="Times New Roman" w:cs="Times New Roman"/>
                <w:color w:val="000000" w:themeColor="text1"/>
                <w:sz w:val="24"/>
                <w:szCs w:val="24"/>
                <w:lang w:val="kk-KZ"/>
              </w:rPr>
              <w:t>07150500  «Дәнекерлеу ісі (түрлері бойынша)»</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16A4D626"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4CB829E0"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502B4772"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4</w:t>
            </w:r>
          </w:p>
        </w:tc>
        <w:tc>
          <w:tcPr>
            <w:tcW w:w="1158" w:type="dxa"/>
            <w:tcBorders>
              <w:top w:val="single" w:sz="8" w:space="0" w:color="000000"/>
              <w:left w:val="single" w:sz="4" w:space="0" w:color="auto"/>
              <w:bottom w:val="single" w:sz="8" w:space="0" w:color="000000"/>
              <w:right w:val="single" w:sz="4" w:space="0" w:color="auto"/>
            </w:tcBorders>
            <w:vAlign w:val="center"/>
          </w:tcPr>
          <w:p w14:paraId="2760CEC9"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47E9BDDA" w14:textId="77777777" w:rsidR="00CA258A" w:rsidRPr="00FB4D61" w:rsidRDefault="00CA258A" w:rsidP="00FB4D61">
            <w:pPr>
              <w:pStyle w:val="af"/>
              <w:spacing w:before="0" w:after="0"/>
              <w:ind w:right="-183"/>
              <w:jc w:val="center"/>
              <w:rPr>
                <w:b/>
                <w:bCs/>
                <w:color w:val="000000" w:themeColor="text1"/>
                <w:kern w:val="24"/>
                <w:lang w:val="kk-KZ"/>
              </w:rPr>
            </w:pPr>
          </w:p>
        </w:tc>
      </w:tr>
      <w:tr w:rsidR="00FB4D61" w:rsidRPr="00FB4D61" w14:paraId="501E76B1"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D47E6E" w14:textId="77777777" w:rsidR="00CA258A" w:rsidRPr="00FB4D61" w:rsidRDefault="00CA258A" w:rsidP="00FB4D61">
            <w:pPr>
              <w:spacing w:after="0"/>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Мамандығы: 07130100</w:t>
            </w:r>
          </w:p>
          <w:p w14:paraId="4A030805" w14:textId="77777777" w:rsidR="00CA258A" w:rsidRPr="00FB4D61" w:rsidRDefault="00CA258A" w:rsidP="00FB4D61">
            <w:pPr>
              <w:spacing w:after="0"/>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 xml:space="preserve"> « Электр жабдықтары»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71577B49"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442186B2"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55393926"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14:paraId="0F524285"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61CEA861" w14:textId="77777777" w:rsidR="00CA258A" w:rsidRPr="00FB4D61" w:rsidRDefault="00CA258A" w:rsidP="00FB4D61">
            <w:pPr>
              <w:pStyle w:val="af"/>
              <w:spacing w:before="0" w:after="0"/>
              <w:ind w:right="-183"/>
              <w:jc w:val="center"/>
              <w:rPr>
                <w:b/>
                <w:bCs/>
                <w:color w:val="000000" w:themeColor="text1"/>
                <w:kern w:val="24"/>
                <w:lang w:val="kk-KZ"/>
              </w:rPr>
            </w:pPr>
          </w:p>
        </w:tc>
      </w:tr>
      <w:tr w:rsidR="00FB4D61" w:rsidRPr="00FB4D61" w14:paraId="7FF7D520"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BC3BE4" w14:textId="77777777" w:rsidR="00CA258A" w:rsidRPr="00FB4D61" w:rsidRDefault="00CA258A" w:rsidP="00FB4D61">
            <w:pPr>
              <w:pStyle w:val="a6"/>
              <w:rPr>
                <w:rFonts w:ascii="Times New Roman" w:eastAsia="Times New Roman" w:hAnsi="Times New Roman" w:cs="Times New Roman"/>
                <w:b/>
                <w:color w:val="000000" w:themeColor="text1"/>
                <w:sz w:val="24"/>
                <w:szCs w:val="24"/>
                <w:lang w:val="kk-KZ"/>
              </w:rPr>
            </w:pPr>
            <w:r w:rsidRPr="00FB4D61">
              <w:rPr>
                <w:rFonts w:ascii="Times New Roman" w:eastAsia="Times New Roman" w:hAnsi="Times New Roman" w:cs="Times New Roman"/>
                <w:b/>
                <w:bCs/>
                <w:color w:val="000000" w:themeColor="text1"/>
                <w:sz w:val="24"/>
                <w:szCs w:val="24"/>
              </w:rPr>
              <w:t>Специальность</w:t>
            </w:r>
            <w:r w:rsidRPr="00FB4D61">
              <w:rPr>
                <w:rFonts w:ascii="Times New Roman" w:eastAsia="Times New Roman" w:hAnsi="Times New Roman" w:cs="Times New Roman"/>
                <w:bCs/>
                <w:color w:val="000000" w:themeColor="text1"/>
                <w:sz w:val="24"/>
                <w:szCs w:val="24"/>
                <w:lang w:val="kk-KZ"/>
              </w:rPr>
              <w:t>:</w:t>
            </w:r>
            <w:r w:rsidRPr="00FB4D61">
              <w:rPr>
                <w:rFonts w:ascii="Times New Roman" w:eastAsia="Times New Roman" w:hAnsi="Times New Roman" w:cs="Times New Roman"/>
                <w:bCs/>
                <w:color w:val="000000" w:themeColor="text1"/>
                <w:sz w:val="24"/>
                <w:szCs w:val="24"/>
              </w:rPr>
              <w:t xml:space="preserve"> 1114000-Сварочное дело (по </w:t>
            </w:r>
            <w:proofErr w:type="gramStart"/>
            <w:r w:rsidRPr="00FB4D61">
              <w:rPr>
                <w:rFonts w:ascii="Times New Roman" w:eastAsia="Times New Roman" w:hAnsi="Times New Roman" w:cs="Times New Roman"/>
                <w:bCs/>
                <w:color w:val="000000" w:themeColor="text1"/>
                <w:sz w:val="24"/>
                <w:szCs w:val="24"/>
              </w:rPr>
              <w:t xml:space="preserve">видам)   </w:t>
            </w:r>
            <w:proofErr w:type="gramEnd"/>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3F5280A1"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5B1D826B"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16212C39"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4</w:t>
            </w:r>
          </w:p>
        </w:tc>
        <w:tc>
          <w:tcPr>
            <w:tcW w:w="1158" w:type="dxa"/>
            <w:tcBorders>
              <w:top w:val="single" w:sz="8" w:space="0" w:color="000000"/>
              <w:left w:val="single" w:sz="4" w:space="0" w:color="auto"/>
              <w:bottom w:val="single" w:sz="8" w:space="0" w:color="000000"/>
              <w:right w:val="single" w:sz="4" w:space="0" w:color="auto"/>
            </w:tcBorders>
            <w:vAlign w:val="center"/>
          </w:tcPr>
          <w:p w14:paraId="11AA4906" w14:textId="77777777" w:rsidR="00CA258A" w:rsidRPr="00FB4D61" w:rsidRDefault="00CA258A" w:rsidP="00FB4D61">
            <w:pPr>
              <w:pStyle w:val="af"/>
              <w:spacing w:before="0" w:after="0"/>
              <w:ind w:right="-183"/>
              <w:jc w:val="center"/>
              <w:textAlignment w:val="baseline"/>
              <w:rPr>
                <w:b/>
                <w:bCs/>
                <w:color w:val="000000" w:themeColor="text1"/>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4CC01524" w14:textId="77777777" w:rsidR="00CA258A" w:rsidRPr="00FB4D61" w:rsidRDefault="00CA258A" w:rsidP="00FB4D61">
            <w:pPr>
              <w:pStyle w:val="af"/>
              <w:spacing w:before="0" w:after="0"/>
              <w:ind w:right="-183"/>
              <w:jc w:val="center"/>
              <w:textAlignment w:val="baseline"/>
              <w:rPr>
                <w:b/>
                <w:bCs/>
                <w:color w:val="000000" w:themeColor="text1"/>
                <w:lang w:val="kk-KZ"/>
              </w:rPr>
            </w:pPr>
          </w:p>
        </w:tc>
      </w:tr>
      <w:tr w:rsidR="00FB4D61" w:rsidRPr="00FB4D61" w14:paraId="4E78B1B7"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1B81EAA" w14:textId="77777777" w:rsidR="00CA258A" w:rsidRPr="00FB4D61" w:rsidRDefault="00CA258A" w:rsidP="00FB4D61">
            <w:pPr>
              <w:pStyle w:val="a6"/>
              <w:rPr>
                <w:rFonts w:ascii="Times New Roman" w:eastAsia="Times New Roman" w:hAnsi="Times New Roman" w:cs="Times New Roman"/>
                <w:color w:val="000000" w:themeColor="text1"/>
                <w:sz w:val="24"/>
                <w:szCs w:val="24"/>
                <w:lang w:val="kk-KZ"/>
              </w:rPr>
            </w:pPr>
            <w:r w:rsidRPr="00FB4D61">
              <w:rPr>
                <w:rFonts w:ascii="Times New Roman" w:eastAsia="Times New Roman" w:hAnsi="Times New Roman" w:cs="Times New Roman"/>
                <w:b/>
                <w:color w:val="000000" w:themeColor="text1"/>
                <w:sz w:val="24"/>
                <w:szCs w:val="24"/>
                <w:lang w:val="kk-KZ"/>
              </w:rPr>
              <w:t>Мамандығы:</w:t>
            </w:r>
            <w:r w:rsidRPr="00FB4D61">
              <w:rPr>
                <w:rFonts w:ascii="Times New Roman" w:eastAsia="Times New Roman" w:hAnsi="Times New Roman" w:cs="Times New Roman"/>
                <w:color w:val="000000" w:themeColor="text1"/>
                <w:sz w:val="24"/>
                <w:szCs w:val="24"/>
                <w:lang w:val="kk-KZ"/>
              </w:rPr>
              <w:t xml:space="preserve">10130300 "Тамақтандыруды ұйымдастыру"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6F7D4B47"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34BDD5BC"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71BD5959"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4</w:t>
            </w:r>
          </w:p>
        </w:tc>
        <w:tc>
          <w:tcPr>
            <w:tcW w:w="1158" w:type="dxa"/>
            <w:tcBorders>
              <w:top w:val="single" w:sz="8" w:space="0" w:color="000000"/>
              <w:left w:val="single" w:sz="4" w:space="0" w:color="auto"/>
              <w:bottom w:val="single" w:sz="8" w:space="0" w:color="000000"/>
              <w:right w:val="single" w:sz="4" w:space="0" w:color="auto"/>
            </w:tcBorders>
            <w:vAlign w:val="center"/>
          </w:tcPr>
          <w:p w14:paraId="08199330" w14:textId="77777777" w:rsidR="00CA258A" w:rsidRPr="00FB4D61" w:rsidRDefault="00CA258A" w:rsidP="00FB4D61">
            <w:pPr>
              <w:pStyle w:val="af"/>
              <w:spacing w:before="0" w:after="0"/>
              <w:ind w:right="-183"/>
              <w:jc w:val="center"/>
              <w:textAlignment w:val="baseline"/>
              <w:rPr>
                <w:b/>
                <w:bCs/>
                <w:color w:val="000000" w:themeColor="text1"/>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5830429F" w14:textId="77777777" w:rsidR="00CA258A" w:rsidRPr="00FB4D61" w:rsidRDefault="00CA258A" w:rsidP="00FB4D61">
            <w:pPr>
              <w:pStyle w:val="af"/>
              <w:spacing w:before="0" w:after="0"/>
              <w:ind w:right="-183"/>
              <w:jc w:val="center"/>
              <w:textAlignment w:val="baseline"/>
              <w:rPr>
                <w:b/>
                <w:bCs/>
                <w:color w:val="000000" w:themeColor="text1"/>
                <w:lang w:val="kk-KZ"/>
              </w:rPr>
            </w:pPr>
          </w:p>
        </w:tc>
      </w:tr>
      <w:tr w:rsidR="00FB4D61" w:rsidRPr="00FB4D61" w14:paraId="11D58388"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469F29" w14:textId="77777777" w:rsidR="00CA258A" w:rsidRPr="00FB4D61" w:rsidRDefault="00CA258A" w:rsidP="00FB4D61">
            <w:pPr>
              <w:spacing w:after="0"/>
              <w:ind w:firstLine="708"/>
              <w:rPr>
                <w:rFonts w:ascii="Times New Roman" w:hAnsi="Times New Roman" w:cs="Times New Roman"/>
                <w:b/>
                <w:bCs/>
                <w:color w:val="000000" w:themeColor="text1"/>
                <w:sz w:val="24"/>
                <w:szCs w:val="24"/>
              </w:rPr>
            </w:pPr>
            <w:r w:rsidRPr="00FB4D61">
              <w:rPr>
                <w:rFonts w:ascii="Times New Roman" w:hAnsi="Times New Roman" w:cs="Times New Roman"/>
                <w:b/>
                <w:bCs/>
                <w:color w:val="000000" w:themeColor="text1"/>
                <w:sz w:val="24"/>
                <w:szCs w:val="24"/>
                <w:lang w:val="kk-KZ"/>
              </w:rPr>
              <w:lastRenderedPageBreak/>
              <w:t>Барлығы</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3B54AE07"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r w:rsidRPr="00FB4D61">
              <w:rPr>
                <w:rFonts w:ascii="Times New Roman" w:hAnsi="Times New Roman" w:cs="Times New Roman"/>
                <w:b/>
                <w:bCs/>
                <w:color w:val="000000" w:themeColor="text1"/>
                <w:sz w:val="24"/>
                <w:szCs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3AA51CFB"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r w:rsidRPr="00FB4D61">
              <w:rPr>
                <w:rFonts w:ascii="Times New Roman" w:hAnsi="Times New Roman" w:cs="Times New Roman"/>
                <w:b/>
                <w:bCs/>
                <w:color w:val="000000" w:themeColor="text1"/>
                <w:sz w:val="24"/>
                <w:szCs w:val="24"/>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14:paraId="6B55AC3D" w14:textId="77777777" w:rsidR="00CA258A" w:rsidRPr="00FB4D61" w:rsidRDefault="00CA258A" w:rsidP="00FB4D61">
            <w:pPr>
              <w:spacing w:after="0"/>
              <w:ind w:right="-183"/>
              <w:rPr>
                <w:rFonts w:ascii="Times New Roman" w:hAnsi="Times New Roman" w:cs="Times New Roman"/>
                <w:b/>
                <w:bCs/>
                <w:color w:val="000000" w:themeColor="text1"/>
                <w:sz w:val="24"/>
                <w:szCs w:val="24"/>
                <w:lang w:val="kk-KZ"/>
              </w:rPr>
            </w:pPr>
            <w:r w:rsidRPr="00FB4D61">
              <w:rPr>
                <w:rFonts w:ascii="Times New Roman" w:hAnsi="Times New Roman" w:cs="Times New Roman"/>
                <w:b/>
                <w:bCs/>
                <w:color w:val="000000" w:themeColor="text1"/>
                <w:sz w:val="24"/>
                <w:szCs w:val="24"/>
                <w:lang w:val="kk-KZ"/>
              </w:rPr>
              <w:t>2      21</w:t>
            </w:r>
          </w:p>
        </w:tc>
        <w:tc>
          <w:tcPr>
            <w:tcW w:w="1158" w:type="dxa"/>
            <w:tcBorders>
              <w:top w:val="single" w:sz="8" w:space="0" w:color="000000"/>
              <w:left w:val="single" w:sz="4" w:space="0" w:color="auto"/>
              <w:bottom w:val="single" w:sz="8" w:space="0" w:color="000000"/>
              <w:right w:val="single" w:sz="4" w:space="0" w:color="auto"/>
            </w:tcBorders>
            <w:vAlign w:val="center"/>
          </w:tcPr>
          <w:p w14:paraId="50BD7EF2"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10BBDB37"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p>
        </w:tc>
      </w:tr>
      <w:tr w:rsidR="00FB4D61" w:rsidRPr="00FB4D61" w14:paraId="3FDEBF41" w14:textId="77777777" w:rsidTr="009F0B17">
        <w:trPr>
          <w:trHeight w:val="45"/>
        </w:trPr>
        <w:tc>
          <w:tcPr>
            <w:tcW w:w="9474" w:type="dxa"/>
            <w:gridSpan w:val="6"/>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14:paraId="4723B4E0"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r w:rsidRPr="00FB4D61">
              <w:rPr>
                <w:rFonts w:ascii="Times New Roman" w:hAnsi="Times New Roman" w:cs="Times New Roman"/>
                <w:b/>
                <w:bCs/>
                <w:iCs/>
                <w:color w:val="000000" w:themeColor="text1"/>
                <w:kern w:val="24"/>
                <w:sz w:val="24"/>
                <w:szCs w:val="24"/>
                <w:lang w:val="kk-KZ"/>
              </w:rPr>
              <w:t>2022 – 2023 оқу жылы</w:t>
            </w:r>
          </w:p>
        </w:tc>
      </w:tr>
      <w:tr w:rsidR="00FB4D61" w:rsidRPr="00FB4D61" w14:paraId="4F9E454C"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5BFE32" w14:textId="77777777" w:rsidR="00CA258A" w:rsidRPr="00FB4D61" w:rsidRDefault="00CA258A" w:rsidP="00FB4D61">
            <w:pPr>
              <w:spacing w:after="0"/>
              <w:rPr>
                <w:rFonts w:ascii="Times New Roman" w:eastAsia="Times New Roman" w:hAnsi="Times New Roman" w:cs="Times New Roman"/>
                <w:color w:val="000000" w:themeColor="text1"/>
                <w:sz w:val="24"/>
                <w:szCs w:val="24"/>
                <w:lang w:val="kk-KZ"/>
              </w:rPr>
            </w:pPr>
            <w:r w:rsidRPr="00FB4D61">
              <w:rPr>
                <w:rFonts w:ascii="Times New Roman" w:eastAsia="Times New Roman" w:hAnsi="Times New Roman" w:cs="Times New Roman"/>
                <w:b/>
                <w:color w:val="000000" w:themeColor="text1"/>
                <w:sz w:val="24"/>
                <w:szCs w:val="24"/>
                <w:lang w:val="kk-KZ"/>
              </w:rPr>
              <w:t xml:space="preserve">Мамандығы: </w:t>
            </w:r>
            <w:r w:rsidRPr="00FB4D61">
              <w:rPr>
                <w:rFonts w:ascii="Times New Roman" w:eastAsia="Times New Roman" w:hAnsi="Times New Roman" w:cs="Times New Roman"/>
                <w:color w:val="000000" w:themeColor="text1"/>
                <w:sz w:val="24"/>
                <w:szCs w:val="24"/>
                <w:lang w:val="kk-KZ"/>
              </w:rPr>
              <w:t>07161600 "Ауыл шаруашылығын механикаландыру"</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6733BF58"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4740847C"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11276A02"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14:paraId="301A83DA"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17</w:t>
            </w:r>
          </w:p>
        </w:tc>
        <w:tc>
          <w:tcPr>
            <w:tcW w:w="1158" w:type="dxa"/>
            <w:tcBorders>
              <w:top w:val="single" w:sz="8" w:space="0" w:color="000000"/>
              <w:left w:val="single" w:sz="4" w:space="0" w:color="auto"/>
              <w:bottom w:val="single" w:sz="8" w:space="0" w:color="000000"/>
              <w:right w:val="single" w:sz="4" w:space="0" w:color="auto"/>
            </w:tcBorders>
            <w:vAlign w:val="center"/>
          </w:tcPr>
          <w:p w14:paraId="044113B9"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35</w:t>
            </w:r>
          </w:p>
        </w:tc>
      </w:tr>
      <w:tr w:rsidR="00FB4D61" w:rsidRPr="00FB4D61" w14:paraId="507E5A86"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D54B15" w14:textId="77777777" w:rsidR="00CA258A" w:rsidRPr="00FB4D61" w:rsidRDefault="00CA258A" w:rsidP="00FB4D61">
            <w:pPr>
              <w:pStyle w:val="a6"/>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Мамандығы:</w:t>
            </w:r>
            <w:r w:rsidRPr="00FB4D61">
              <w:rPr>
                <w:rFonts w:ascii="Times New Roman" w:hAnsi="Times New Roman" w:cs="Times New Roman"/>
                <w:color w:val="000000" w:themeColor="text1"/>
                <w:sz w:val="24"/>
                <w:szCs w:val="24"/>
                <w:lang w:val="kk-KZ"/>
              </w:rPr>
              <w:t>07150500  «Дәнекерлеу ісі (түрлері бойынша)»</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62AE0944"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49A66F16"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14:paraId="110082BA"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14:paraId="5BA3C3FA"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12</w:t>
            </w:r>
          </w:p>
        </w:tc>
        <w:tc>
          <w:tcPr>
            <w:tcW w:w="1158" w:type="dxa"/>
            <w:tcBorders>
              <w:top w:val="single" w:sz="8" w:space="0" w:color="000000"/>
              <w:left w:val="single" w:sz="4" w:space="0" w:color="auto"/>
              <w:bottom w:val="single" w:sz="8" w:space="0" w:color="000000"/>
              <w:right w:val="single" w:sz="4" w:space="0" w:color="auto"/>
            </w:tcBorders>
            <w:vAlign w:val="center"/>
          </w:tcPr>
          <w:p w14:paraId="34A246AE"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21</w:t>
            </w:r>
          </w:p>
        </w:tc>
      </w:tr>
      <w:tr w:rsidR="00FB4D61" w:rsidRPr="00FB4D61" w14:paraId="03C53E38"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63B44D" w14:textId="77777777" w:rsidR="00CA258A" w:rsidRPr="00FB4D61" w:rsidRDefault="00CA258A" w:rsidP="00FB4D61">
            <w:pPr>
              <w:spacing w:after="0"/>
              <w:rPr>
                <w:rFonts w:ascii="Times New Roman" w:hAnsi="Times New Roman" w:cs="Times New Roman"/>
                <w:color w:val="000000" w:themeColor="text1"/>
                <w:sz w:val="24"/>
                <w:szCs w:val="24"/>
                <w:lang w:val="kk-KZ"/>
              </w:rPr>
            </w:pPr>
            <w:r w:rsidRPr="00FB4D61">
              <w:rPr>
                <w:rFonts w:ascii="Times New Roman" w:eastAsia="Times New Roman" w:hAnsi="Times New Roman" w:cs="Times New Roman"/>
                <w:b/>
                <w:color w:val="000000" w:themeColor="text1"/>
                <w:sz w:val="24"/>
                <w:szCs w:val="24"/>
                <w:lang w:val="kk-KZ"/>
              </w:rPr>
              <w:t>Мамандығы:</w:t>
            </w:r>
            <w:r w:rsidRPr="00FB4D61">
              <w:rPr>
                <w:rFonts w:ascii="Times New Roman" w:eastAsia="Times New Roman" w:hAnsi="Times New Roman" w:cs="Times New Roman"/>
                <w:color w:val="000000" w:themeColor="text1"/>
                <w:sz w:val="24"/>
                <w:szCs w:val="24"/>
                <w:lang w:val="kk-KZ"/>
              </w:rPr>
              <w:t xml:space="preserve"> 07161300 "Автомобиль көлігіне техникалық қызмет көрсету, жөндеу және пайдалану"</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7E08BDD8"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3067F970"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1FD8FBCE"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6240D790"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17</w:t>
            </w:r>
          </w:p>
        </w:tc>
        <w:tc>
          <w:tcPr>
            <w:tcW w:w="1158" w:type="dxa"/>
            <w:tcBorders>
              <w:top w:val="single" w:sz="8" w:space="0" w:color="000000"/>
              <w:left w:val="single" w:sz="4" w:space="0" w:color="auto"/>
              <w:bottom w:val="single" w:sz="8" w:space="0" w:color="000000"/>
              <w:right w:val="single" w:sz="4" w:space="0" w:color="auto"/>
            </w:tcBorders>
            <w:vAlign w:val="center"/>
          </w:tcPr>
          <w:p w14:paraId="6C9AA552"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50</w:t>
            </w:r>
          </w:p>
        </w:tc>
      </w:tr>
      <w:tr w:rsidR="00FB4D61" w:rsidRPr="00FB4D61" w14:paraId="451DF265" w14:textId="77777777" w:rsidTr="009F0B17">
        <w:trPr>
          <w:trHeight w:val="1040"/>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F08E89" w14:textId="77777777" w:rsidR="00CA258A" w:rsidRPr="00FB4D61" w:rsidRDefault="00CA258A" w:rsidP="00FB4D61">
            <w:pPr>
              <w:spacing w:after="0"/>
              <w:ind w:right="333"/>
              <w:rPr>
                <w:rFonts w:ascii="Times New Roman" w:hAnsi="Times New Roman" w:cs="Times New Roman"/>
                <w:b/>
                <w:bCs/>
                <w:color w:val="000000" w:themeColor="text1"/>
                <w:sz w:val="24"/>
                <w:szCs w:val="24"/>
                <w:lang w:val="kk-KZ"/>
              </w:rPr>
            </w:pPr>
            <w:r w:rsidRPr="00FB4D61">
              <w:rPr>
                <w:rFonts w:ascii="Times New Roman" w:eastAsia="Times New Roman" w:hAnsi="Times New Roman" w:cs="Times New Roman"/>
                <w:b/>
                <w:color w:val="000000" w:themeColor="text1"/>
                <w:sz w:val="24"/>
                <w:szCs w:val="24"/>
                <w:lang w:val="kk-KZ"/>
              </w:rPr>
              <w:t>Мамандығы:</w:t>
            </w:r>
            <w:r w:rsidRPr="00FB4D61">
              <w:rPr>
                <w:rFonts w:ascii="Times New Roman" w:eastAsia="Times New Roman" w:hAnsi="Times New Roman" w:cs="Times New Roman"/>
                <w:color w:val="000000" w:themeColor="text1"/>
                <w:sz w:val="24"/>
                <w:szCs w:val="24"/>
                <w:lang w:val="kk-KZ"/>
              </w:rPr>
              <w:t>07230100 "Тігін өндірісі және киімдерді модельдеу"</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6798ED57"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70D61F0F"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61727756" w14:textId="77777777" w:rsidR="00CA258A" w:rsidRPr="00FB4D61" w:rsidRDefault="00CA258A" w:rsidP="00FB4D61">
            <w:pPr>
              <w:pStyle w:val="af"/>
              <w:spacing w:before="0" w:after="0"/>
              <w:ind w:right="-183"/>
              <w:jc w:val="center"/>
              <w:textAlignment w:val="baseline"/>
              <w:rPr>
                <w:b/>
                <w:bCs/>
                <w:color w:val="000000" w:themeColor="text1"/>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7F5905DD"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14:paraId="1542F782"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18</w:t>
            </w:r>
          </w:p>
        </w:tc>
      </w:tr>
      <w:tr w:rsidR="00FB4D61" w:rsidRPr="00FB4D61" w14:paraId="719D4040" w14:textId="77777777" w:rsidTr="009F0B17">
        <w:trPr>
          <w:trHeight w:val="848"/>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E8E110" w14:textId="77777777" w:rsidR="00CA258A" w:rsidRPr="00FB4D61" w:rsidRDefault="00CA258A" w:rsidP="00FB4D61">
            <w:pPr>
              <w:pStyle w:val="a6"/>
              <w:rPr>
                <w:rFonts w:ascii="Times New Roman" w:eastAsia="Times New Roman" w:hAnsi="Times New Roman" w:cs="Times New Roman"/>
                <w:color w:val="000000" w:themeColor="text1"/>
                <w:sz w:val="24"/>
                <w:szCs w:val="24"/>
                <w:lang w:val="kk-KZ"/>
              </w:rPr>
            </w:pPr>
            <w:r w:rsidRPr="00FB4D61">
              <w:rPr>
                <w:rFonts w:ascii="Times New Roman" w:eastAsia="Times New Roman" w:hAnsi="Times New Roman" w:cs="Times New Roman"/>
                <w:b/>
                <w:color w:val="000000" w:themeColor="text1"/>
                <w:sz w:val="24"/>
                <w:szCs w:val="24"/>
                <w:lang w:val="kk-KZ"/>
              </w:rPr>
              <w:t>Мамандығы:</w:t>
            </w:r>
            <w:r w:rsidRPr="00FB4D61">
              <w:rPr>
                <w:rFonts w:ascii="Times New Roman" w:eastAsia="Times New Roman" w:hAnsi="Times New Roman" w:cs="Times New Roman"/>
                <w:color w:val="000000" w:themeColor="text1"/>
                <w:sz w:val="24"/>
                <w:szCs w:val="24"/>
                <w:lang w:val="kk-KZ"/>
              </w:rPr>
              <w:t xml:space="preserve">10130300 "Тамақтандыруды ұйымдастыру"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090EEA86" w14:textId="77777777" w:rsidR="00CA258A" w:rsidRPr="00FB4D61" w:rsidRDefault="00CA258A" w:rsidP="00FB4D61">
            <w:pPr>
              <w:pStyle w:val="af"/>
              <w:spacing w:before="0" w:after="0"/>
              <w:ind w:right="-183"/>
              <w:jc w:val="center"/>
              <w:textAlignment w:val="baseline"/>
              <w:rPr>
                <w:b/>
                <w:bCs/>
                <w:color w:val="000000" w:themeColor="text1"/>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1C47C3A4"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08291D75"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8</w:t>
            </w:r>
          </w:p>
        </w:tc>
        <w:tc>
          <w:tcPr>
            <w:tcW w:w="1158" w:type="dxa"/>
            <w:tcBorders>
              <w:top w:val="single" w:sz="8" w:space="0" w:color="000000"/>
              <w:left w:val="single" w:sz="4" w:space="0" w:color="auto"/>
              <w:bottom w:val="single" w:sz="8" w:space="0" w:color="000000"/>
              <w:right w:val="single" w:sz="4" w:space="0" w:color="auto"/>
            </w:tcBorders>
            <w:vAlign w:val="center"/>
          </w:tcPr>
          <w:p w14:paraId="2C5BD1CB"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29</w:t>
            </w:r>
          </w:p>
        </w:tc>
        <w:tc>
          <w:tcPr>
            <w:tcW w:w="1158" w:type="dxa"/>
            <w:tcBorders>
              <w:top w:val="single" w:sz="8" w:space="0" w:color="000000"/>
              <w:left w:val="single" w:sz="4" w:space="0" w:color="auto"/>
              <w:bottom w:val="single" w:sz="8" w:space="0" w:color="000000"/>
              <w:right w:val="single" w:sz="4" w:space="0" w:color="auto"/>
            </w:tcBorders>
            <w:vAlign w:val="center"/>
          </w:tcPr>
          <w:p w14:paraId="598C2CBD"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50</w:t>
            </w:r>
          </w:p>
        </w:tc>
      </w:tr>
      <w:tr w:rsidR="00FB4D61" w:rsidRPr="00FB4D61" w14:paraId="26236370"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B6BF2D" w14:textId="77777777" w:rsidR="00CA258A" w:rsidRPr="00FB4D61" w:rsidRDefault="00CA258A" w:rsidP="00FB4D61">
            <w:pPr>
              <w:pStyle w:val="a6"/>
              <w:rPr>
                <w:rFonts w:ascii="Times New Roman" w:hAnsi="Times New Roman" w:cs="Times New Roman"/>
                <w:b/>
                <w:color w:val="000000" w:themeColor="text1"/>
                <w:sz w:val="24"/>
                <w:szCs w:val="24"/>
                <w:lang w:val="kk-KZ"/>
              </w:rPr>
            </w:pPr>
            <w:r w:rsidRPr="00FB4D61">
              <w:rPr>
                <w:rFonts w:ascii="Times New Roman" w:eastAsia="Times New Roman" w:hAnsi="Times New Roman" w:cs="Times New Roman"/>
                <w:b/>
                <w:color w:val="000000" w:themeColor="text1"/>
                <w:sz w:val="24"/>
                <w:szCs w:val="24"/>
                <w:lang w:val="kk-KZ"/>
              </w:rPr>
              <w:t>Мамандығы:</w:t>
            </w:r>
            <w:r w:rsidRPr="00FB4D61">
              <w:rPr>
                <w:rFonts w:ascii="Times New Roman" w:eastAsia="Times New Roman" w:hAnsi="Times New Roman" w:cs="Times New Roman"/>
                <w:color w:val="000000" w:themeColor="text1"/>
                <w:sz w:val="24"/>
                <w:szCs w:val="24"/>
                <w:lang w:val="kk-KZ"/>
              </w:rPr>
              <w:t>07161300 "Техническое обслуживание, ремонт и эксплуатация автомобильного транспорта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55D0F8CA"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4CE5363F"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105EF910"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4</w:t>
            </w:r>
          </w:p>
        </w:tc>
        <w:tc>
          <w:tcPr>
            <w:tcW w:w="1158" w:type="dxa"/>
            <w:tcBorders>
              <w:top w:val="single" w:sz="8" w:space="0" w:color="000000"/>
              <w:left w:val="single" w:sz="4" w:space="0" w:color="auto"/>
              <w:bottom w:val="single" w:sz="8" w:space="0" w:color="000000"/>
              <w:right w:val="single" w:sz="4" w:space="0" w:color="auto"/>
            </w:tcBorders>
            <w:vAlign w:val="center"/>
          </w:tcPr>
          <w:p w14:paraId="26859D0D"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14</w:t>
            </w:r>
          </w:p>
        </w:tc>
        <w:tc>
          <w:tcPr>
            <w:tcW w:w="1158" w:type="dxa"/>
            <w:tcBorders>
              <w:top w:val="single" w:sz="8" w:space="0" w:color="000000"/>
              <w:left w:val="single" w:sz="4" w:space="0" w:color="auto"/>
              <w:bottom w:val="single" w:sz="8" w:space="0" w:color="000000"/>
              <w:right w:val="single" w:sz="4" w:space="0" w:color="auto"/>
            </w:tcBorders>
            <w:vAlign w:val="center"/>
          </w:tcPr>
          <w:p w14:paraId="6EE6C513"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49</w:t>
            </w:r>
          </w:p>
        </w:tc>
      </w:tr>
      <w:tr w:rsidR="00FB4D61" w:rsidRPr="00FB4D61" w14:paraId="120DBD3F"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AA8B24" w14:textId="77777777" w:rsidR="00CA258A" w:rsidRPr="00FB4D61" w:rsidRDefault="00CA258A" w:rsidP="00FB4D61">
            <w:pPr>
              <w:spacing w:after="0"/>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Мамандығы: 07130100</w:t>
            </w:r>
          </w:p>
          <w:p w14:paraId="47A8BA8C" w14:textId="77777777" w:rsidR="00CA258A" w:rsidRPr="00FB4D61" w:rsidRDefault="00CA258A" w:rsidP="00FB4D61">
            <w:pPr>
              <w:spacing w:after="0"/>
              <w:rPr>
                <w:rFonts w:ascii="Times New Roman" w:hAnsi="Times New Roman" w:cs="Times New Roman"/>
                <w:color w:val="000000" w:themeColor="text1"/>
                <w:sz w:val="24"/>
                <w:szCs w:val="24"/>
                <w:lang w:val="kk-KZ"/>
              </w:rPr>
            </w:pPr>
            <w:r w:rsidRPr="00FB4D61">
              <w:rPr>
                <w:rFonts w:ascii="Times New Roman" w:hAnsi="Times New Roman" w:cs="Times New Roman"/>
                <w:color w:val="000000" w:themeColor="text1"/>
                <w:sz w:val="24"/>
                <w:szCs w:val="24"/>
                <w:lang w:val="kk-KZ"/>
              </w:rPr>
              <w:t xml:space="preserve"> «Электр жабдықтары»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2F0957DD"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147C8C4F"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091F7012"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14:paraId="161B0CF4"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14:paraId="26CC98C6"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19</w:t>
            </w:r>
          </w:p>
        </w:tc>
      </w:tr>
      <w:tr w:rsidR="00FB4D61" w:rsidRPr="00FB4D61" w14:paraId="74B2CF1A"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21E125" w14:textId="77777777" w:rsidR="00CA258A" w:rsidRPr="00FB4D61" w:rsidRDefault="00CA258A" w:rsidP="00FB4D61">
            <w:pPr>
              <w:pStyle w:val="a6"/>
              <w:rPr>
                <w:rFonts w:ascii="Times New Roman" w:eastAsia="Times New Roman" w:hAnsi="Times New Roman" w:cs="Times New Roman"/>
                <w:b/>
                <w:color w:val="000000" w:themeColor="text1"/>
                <w:sz w:val="24"/>
                <w:szCs w:val="24"/>
                <w:lang w:val="kk-KZ"/>
              </w:rPr>
            </w:pPr>
            <w:r w:rsidRPr="00FB4D61">
              <w:rPr>
                <w:rFonts w:ascii="Times New Roman" w:eastAsia="Times New Roman" w:hAnsi="Times New Roman" w:cs="Times New Roman"/>
                <w:b/>
                <w:bCs/>
                <w:color w:val="000000" w:themeColor="text1"/>
                <w:sz w:val="24"/>
                <w:szCs w:val="24"/>
              </w:rPr>
              <w:t>Специальность</w:t>
            </w:r>
            <w:r w:rsidRPr="00FB4D61">
              <w:rPr>
                <w:rFonts w:ascii="Times New Roman" w:eastAsia="Times New Roman" w:hAnsi="Times New Roman" w:cs="Times New Roman"/>
                <w:bCs/>
                <w:color w:val="000000" w:themeColor="text1"/>
                <w:sz w:val="24"/>
                <w:szCs w:val="24"/>
                <w:lang w:val="kk-KZ"/>
              </w:rPr>
              <w:t>:</w:t>
            </w:r>
            <w:r w:rsidRPr="00FB4D61">
              <w:rPr>
                <w:rFonts w:ascii="Times New Roman" w:eastAsia="Times New Roman" w:hAnsi="Times New Roman" w:cs="Times New Roman"/>
                <w:bCs/>
                <w:color w:val="000000" w:themeColor="text1"/>
                <w:sz w:val="24"/>
                <w:szCs w:val="24"/>
              </w:rPr>
              <w:t xml:space="preserve"> 1114000-Сварочное дело (по </w:t>
            </w:r>
            <w:proofErr w:type="gramStart"/>
            <w:r w:rsidRPr="00FB4D61">
              <w:rPr>
                <w:rFonts w:ascii="Times New Roman" w:eastAsia="Times New Roman" w:hAnsi="Times New Roman" w:cs="Times New Roman"/>
                <w:bCs/>
                <w:color w:val="000000" w:themeColor="text1"/>
                <w:sz w:val="24"/>
                <w:szCs w:val="24"/>
              </w:rPr>
              <w:t xml:space="preserve">видам)   </w:t>
            </w:r>
            <w:proofErr w:type="gramEnd"/>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12C71851"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7AFCA706"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49A09BF2"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14:paraId="318B7C0A"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12</w:t>
            </w:r>
          </w:p>
        </w:tc>
        <w:tc>
          <w:tcPr>
            <w:tcW w:w="1158" w:type="dxa"/>
            <w:tcBorders>
              <w:top w:val="single" w:sz="8" w:space="0" w:color="000000"/>
              <w:left w:val="single" w:sz="4" w:space="0" w:color="auto"/>
              <w:bottom w:val="single" w:sz="8" w:space="0" w:color="000000"/>
              <w:right w:val="single" w:sz="4" w:space="0" w:color="auto"/>
            </w:tcBorders>
            <w:vAlign w:val="center"/>
          </w:tcPr>
          <w:p w14:paraId="4F225F67"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20</w:t>
            </w:r>
          </w:p>
        </w:tc>
      </w:tr>
      <w:tr w:rsidR="00FB4D61" w:rsidRPr="00FB4D61" w14:paraId="70F6F7E5" w14:textId="77777777" w:rsidTr="009F0B17">
        <w:trPr>
          <w:trHeight w:val="804"/>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C00CBD" w14:textId="77777777" w:rsidR="00CA258A" w:rsidRPr="00FB4D61" w:rsidRDefault="00CA258A" w:rsidP="00FB4D61">
            <w:pPr>
              <w:pStyle w:val="a6"/>
              <w:rPr>
                <w:rFonts w:ascii="Times New Roman" w:eastAsia="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Мамандығы:</w:t>
            </w:r>
            <w:r w:rsidRPr="00FB4D61">
              <w:rPr>
                <w:rFonts w:ascii="Times New Roman" w:eastAsia="Times New Roman" w:hAnsi="Times New Roman" w:cs="Times New Roman"/>
                <w:color w:val="000000" w:themeColor="text1"/>
                <w:sz w:val="24"/>
                <w:szCs w:val="24"/>
                <w:lang w:val="kk-KZ"/>
              </w:rPr>
              <w:t xml:space="preserve">06120100 "Есептеу техникасы және ақпараттық желілер (түрлері бойынша)"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04B55E8B"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3CF8B098"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14:paraId="2B9B969B"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0AED748E"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14:paraId="529D208F"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15</w:t>
            </w:r>
          </w:p>
        </w:tc>
      </w:tr>
      <w:tr w:rsidR="00FB4D61" w:rsidRPr="00FB4D61" w14:paraId="614EC417"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910640" w14:textId="77777777" w:rsidR="00CA258A" w:rsidRPr="00FB4D61" w:rsidRDefault="00CA258A" w:rsidP="00FB4D61">
            <w:pPr>
              <w:pStyle w:val="a6"/>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 xml:space="preserve">Мамандығы: </w:t>
            </w:r>
            <w:r w:rsidRPr="00FB4D61">
              <w:rPr>
                <w:rFonts w:ascii="Times New Roman" w:hAnsi="Times New Roman" w:cs="Times New Roman"/>
                <w:color w:val="000000" w:themeColor="text1"/>
                <w:sz w:val="24"/>
                <w:szCs w:val="24"/>
                <w:lang w:val="kk-KZ"/>
              </w:rPr>
              <w:t>10120100  «Шаштараз өнері»</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4FA99B0B"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38ADCE03" w14:textId="77777777" w:rsidR="00CA258A" w:rsidRPr="00FB4D61" w:rsidRDefault="00CA258A" w:rsidP="00FB4D61">
            <w:pPr>
              <w:pStyle w:val="af"/>
              <w:spacing w:before="0" w:after="0"/>
              <w:ind w:right="-183"/>
              <w:jc w:val="center"/>
              <w:rPr>
                <w:b/>
                <w:bCs/>
                <w:color w:val="000000" w:themeColor="text1"/>
                <w:kern w:val="24"/>
                <w:lang w:val="kk-KZ"/>
              </w:rPr>
            </w:pPr>
            <w:r w:rsidRPr="00FB4D61">
              <w:rPr>
                <w:b/>
                <w:bCs/>
                <w:color w:val="000000" w:themeColor="text1"/>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14:paraId="7EC51AD5"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6AA36419" w14:textId="77777777" w:rsidR="00CA258A" w:rsidRPr="00FB4D61" w:rsidRDefault="00CA258A" w:rsidP="00FB4D61">
            <w:pPr>
              <w:pStyle w:val="af"/>
              <w:spacing w:before="0" w:after="0"/>
              <w:ind w:right="-183"/>
              <w:jc w:val="center"/>
              <w:textAlignment w:val="baseline"/>
              <w:rPr>
                <w:b/>
                <w:bCs/>
                <w:color w:val="000000" w:themeColor="text1"/>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194403B4" w14:textId="77777777" w:rsidR="00CA258A" w:rsidRPr="00FB4D61" w:rsidRDefault="00CA258A" w:rsidP="00FB4D61">
            <w:pPr>
              <w:pStyle w:val="af"/>
              <w:spacing w:before="0" w:after="0"/>
              <w:ind w:right="-183"/>
              <w:jc w:val="center"/>
              <w:textAlignment w:val="baseline"/>
              <w:rPr>
                <w:b/>
                <w:bCs/>
                <w:color w:val="000000" w:themeColor="text1"/>
                <w:lang w:val="kk-KZ"/>
              </w:rPr>
            </w:pPr>
          </w:p>
        </w:tc>
      </w:tr>
      <w:tr w:rsidR="00FB4D61" w:rsidRPr="00FB4D61" w14:paraId="0206C764"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C58CEF" w14:textId="77777777" w:rsidR="00CA258A" w:rsidRPr="00FB4D61" w:rsidRDefault="00CA258A" w:rsidP="00FB4D61">
            <w:pPr>
              <w:pStyle w:val="a6"/>
              <w:rPr>
                <w:rFonts w:ascii="Times New Roman" w:hAnsi="Times New Roman" w:cs="Times New Roman"/>
                <w:b/>
                <w:color w:val="000000" w:themeColor="text1"/>
                <w:sz w:val="24"/>
                <w:szCs w:val="24"/>
                <w:lang w:val="kk-KZ"/>
              </w:rPr>
            </w:pPr>
            <w:r w:rsidRPr="00FB4D61">
              <w:rPr>
                <w:rFonts w:ascii="Times New Roman" w:hAnsi="Times New Roman" w:cs="Times New Roman"/>
                <w:b/>
                <w:color w:val="000000" w:themeColor="text1"/>
                <w:sz w:val="24"/>
                <w:szCs w:val="24"/>
                <w:lang w:val="kk-KZ"/>
              </w:rPr>
              <w:t>Мамандығы: 1504000 – «Ферма шаруашылығы»</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26BC79DA"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279B6F8C"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11130F0D" w14:textId="77777777" w:rsidR="00CA258A" w:rsidRPr="00FB4D61" w:rsidRDefault="00CA258A" w:rsidP="00FB4D61">
            <w:pPr>
              <w:pStyle w:val="af"/>
              <w:spacing w:before="0" w:after="0"/>
              <w:ind w:right="-183"/>
              <w:jc w:val="center"/>
              <w:rPr>
                <w:b/>
                <w:bCs/>
                <w:color w:val="000000" w:themeColor="text1"/>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14:paraId="23351A40"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16</w:t>
            </w:r>
          </w:p>
        </w:tc>
        <w:tc>
          <w:tcPr>
            <w:tcW w:w="1158" w:type="dxa"/>
            <w:tcBorders>
              <w:top w:val="single" w:sz="8" w:space="0" w:color="000000"/>
              <w:left w:val="single" w:sz="4" w:space="0" w:color="auto"/>
              <w:bottom w:val="single" w:sz="8" w:space="0" w:color="000000"/>
              <w:right w:val="single" w:sz="4" w:space="0" w:color="auto"/>
            </w:tcBorders>
            <w:vAlign w:val="center"/>
          </w:tcPr>
          <w:p w14:paraId="473CC963" w14:textId="77777777" w:rsidR="00CA258A" w:rsidRPr="00FB4D61" w:rsidRDefault="00CA258A" w:rsidP="00FB4D61">
            <w:pPr>
              <w:pStyle w:val="af"/>
              <w:spacing w:before="0" w:after="0"/>
              <w:ind w:right="-183"/>
              <w:jc w:val="center"/>
              <w:textAlignment w:val="baseline"/>
              <w:rPr>
                <w:b/>
                <w:bCs/>
                <w:color w:val="000000" w:themeColor="text1"/>
                <w:lang w:val="kk-KZ"/>
              </w:rPr>
            </w:pPr>
            <w:r w:rsidRPr="00FB4D61">
              <w:rPr>
                <w:b/>
                <w:bCs/>
                <w:color w:val="000000" w:themeColor="text1"/>
                <w:lang w:val="kk-KZ"/>
              </w:rPr>
              <w:t>24</w:t>
            </w:r>
          </w:p>
        </w:tc>
      </w:tr>
      <w:tr w:rsidR="00FB4D61" w:rsidRPr="00FB4D61" w14:paraId="01E7334D" w14:textId="77777777" w:rsidTr="009F0B17">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1BF46F" w14:textId="77777777" w:rsidR="00CA258A" w:rsidRPr="00FB4D61" w:rsidRDefault="00CA258A" w:rsidP="00FB4D61">
            <w:pPr>
              <w:spacing w:after="0"/>
              <w:ind w:firstLine="708"/>
              <w:rPr>
                <w:rFonts w:ascii="Times New Roman" w:hAnsi="Times New Roman" w:cs="Times New Roman"/>
                <w:b/>
                <w:bCs/>
                <w:color w:val="000000" w:themeColor="text1"/>
                <w:sz w:val="24"/>
                <w:szCs w:val="24"/>
              </w:rPr>
            </w:pPr>
            <w:r w:rsidRPr="00FB4D61">
              <w:rPr>
                <w:rFonts w:ascii="Times New Roman" w:hAnsi="Times New Roman" w:cs="Times New Roman"/>
                <w:b/>
                <w:bCs/>
                <w:color w:val="000000" w:themeColor="text1"/>
                <w:sz w:val="24"/>
                <w:szCs w:val="24"/>
                <w:lang w:val="kk-KZ"/>
              </w:rPr>
              <w:t>Барлығы</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14:paraId="207D2D81"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r w:rsidRPr="00FB4D61">
              <w:rPr>
                <w:rFonts w:ascii="Times New Roman" w:hAnsi="Times New Roman" w:cs="Times New Roman"/>
                <w:b/>
                <w:bCs/>
                <w:color w:val="000000" w:themeColor="text1"/>
                <w:sz w:val="24"/>
                <w:szCs w:val="24"/>
                <w:lang w:val="kk-KZ"/>
              </w:rPr>
              <w:t>7</w:t>
            </w:r>
          </w:p>
        </w:tc>
        <w:tc>
          <w:tcPr>
            <w:tcW w:w="1158" w:type="dxa"/>
            <w:tcBorders>
              <w:top w:val="single" w:sz="8" w:space="0" w:color="000000"/>
              <w:left w:val="single" w:sz="4" w:space="0" w:color="auto"/>
              <w:bottom w:val="single" w:sz="8" w:space="0" w:color="000000"/>
              <w:right w:val="single" w:sz="4" w:space="0" w:color="auto"/>
            </w:tcBorders>
            <w:vAlign w:val="center"/>
          </w:tcPr>
          <w:p w14:paraId="7D477CE9" w14:textId="77777777" w:rsidR="00CA258A" w:rsidRPr="00FB4D61" w:rsidRDefault="00CA258A" w:rsidP="00FB4D61">
            <w:pPr>
              <w:spacing w:after="0"/>
              <w:ind w:right="-183"/>
              <w:rPr>
                <w:rFonts w:ascii="Times New Roman" w:hAnsi="Times New Roman" w:cs="Times New Roman"/>
                <w:b/>
                <w:bCs/>
                <w:color w:val="000000" w:themeColor="text1"/>
                <w:sz w:val="24"/>
                <w:szCs w:val="24"/>
                <w:lang w:val="kk-KZ"/>
              </w:rPr>
            </w:pPr>
            <w:r w:rsidRPr="00FB4D61">
              <w:rPr>
                <w:rFonts w:ascii="Times New Roman" w:hAnsi="Times New Roman" w:cs="Times New Roman"/>
                <w:b/>
                <w:bCs/>
                <w:color w:val="000000" w:themeColor="text1"/>
                <w:sz w:val="24"/>
                <w:szCs w:val="24"/>
                <w:lang w:val="kk-KZ"/>
              </w:rPr>
              <w:t>1       19</w:t>
            </w:r>
          </w:p>
        </w:tc>
        <w:tc>
          <w:tcPr>
            <w:tcW w:w="1158" w:type="dxa"/>
            <w:tcBorders>
              <w:top w:val="single" w:sz="8" w:space="0" w:color="000000"/>
              <w:left w:val="single" w:sz="4" w:space="0" w:color="auto"/>
              <w:bottom w:val="single" w:sz="8" w:space="0" w:color="000000"/>
              <w:right w:val="single" w:sz="4" w:space="0" w:color="auto"/>
            </w:tcBorders>
            <w:vAlign w:val="center"/>
          </w:tcPr>
          <w:p w14:paraId="3A8FE8B0"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r w:rsidRPr="00FB4D61">
              <w:rPr>
                <w:rFonts w:ascii="Times New Roman" w:hAnsi="Times New Roman" w:cs="Times New Roman"/>
                <w:b/>
                <w:bCs/>
                <w:color w:val="000000" w:themeColor="text1"/>
                <w:sz w:val="24"/>
                <w:szCs w:val="24"/>
                <w:lang w:val="kk-KZ"/>
              </w:rPr>
              <w:t>30</w:t>
            </w:r>
          </w:p>
        </w:tc>
        <w:tc>
          <w:tcPr>
            <w:tcW w:w="1158" w:type="dxa"/>
            <w:tcBorders>
              <w:top w:val="single" w:sz="8" w:space="0" w:color="000000"/>
              <w:left w:val="single" w:sz="4" w:space="0" w:color="auto"/>
              <w:bottom w:val="single" w:sz="8" w:space="0" w:color="000000"/>
              <w:right w:val="single" w:sz="4" w:space="0" w:color="auto"/>
            </w:tcBorders>
            <w:vAlign w:val="center"/>
          </w:tcPr>
          <w:p w14:paraId="3DDE6D19"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r w:rsidRPr="00FB4D61">
              <w:rPr>
                <w:rFonts w:ascii="Times New Roman" w:hAnsi="Times New Roman" w:cs="Times New Roman"/>
                <w:b/>
                <w:bCs/>
                <w:color w:val="000000" w:themeColor="text1"/>
                <w:sz w:val="24"/>
                <w:szCs w:val="24"/>
                <w:lang w:val="kk-KZ"/>
              </w:rPr>
              <w:t>126</w:t>
            </w:r>
          </w:p>
        </w:tc>
        <w:tc>
          <w:tcPr>
            <w:tcW w:w="1158" w:type="dxa"/>
            <w:tcBorders>
              <w:top w:val="single" w:sz="8" w:space="0" w:color="000000"/>
              <w:left w:val="single" w:sz="4" w:space="0" w:color="auto"/>
              <w:bottom w:val="single" w:sz="8" w:space="0" w:color="000000"/>
              <w:right w:val="single" w:sz="4" w:space="0" w:color="auto"/>
            </w:tcBorders>
            <w:vAlign w:val="center"/>
          </w:tcPr>
          <w:p w14:paraId="190C24A9" w14:textId="77777777" w:rsidR="00CA258A" w:rsidRPr="00FB4D61" w:rsidRDefault="00CA258A" w:rsidP="00FB4D61">
            <w:pPr>
              <w:spacing w:after="0"/>
              <w:ind w:right="-183"/>
              <w:jc w:val="center"/>
              <w:rPr>
                <w:rFonts w:ascii="Times New Roman" w:hAnsi="Times New Roman" w:cs="Times New Roman"/>
                <w:b/>
                <w:bCs/>
                <w:color w:val="000000" w:themeColor="text1"/>
                <w:sz w:val="24"/>
                <w:szCs w:val="24"/>
                <w:lang w:val="kk-KZ"/>
              </w:rPr>
            </w:pPr>
            <w:r w:rsidRPr="00FB4D61">
              <w:rPr>
                <w:rFonts w:ascii="Times New Roman" w:hAnsi="Times New Roman" w:cs="Times New Roman"/>
                <w:b/>
                <w:bCs/>
                <w:color w:val="000000" w:themeColor="text1"/>
                <w:sz w:val="24"/>
                <w:szCs w:val="24"/>
                <w:lang w:val="kk-KZ"/>
              </w:rPr>
              <w:t>301</w:t>
            </w:r>
          </w:p>
        </w:tc>
      </w:tr>
    </w:tbl>
    <w:p w14:paraId="1DA7C487" w14:textId="77777777" w:rsidR="00627F07" w:rsidRPr="00FB4D61" w:rsidRDefault="00171E13" w:rsidP="00FB4D61">
      <w:pPr>
        <w:spacing w:after="0"/>
        <w:jc w:val="both"/>
        <w:rPr>
          <w:rFonts w:ascii="Times New Roman" w:hAnsi="Times New Roman" w:cs="Times New Roman"/>
          <w:color w:val="FF0000"/>
          <w:kern w:val="36"/>
          <w:sz w:val="24"/>
          <w:szCs w:val="24"/>
          <w:lang w:val="kk-KZ"/>
        </w:rPr>
      </w:pPr>
      <w:r w:rsidRPr="00FB4D61">
        <w:rPr>
          <w:rFonts w:ascii="Times New Roman" w:hAnsi="Times New Roman" w:cs="Times New Roman"/>
          <w:b/>
          <w:i/>
          <w:color w:val="FF0000"/>
          <w:kern w:val="36"/>
          <w:sz w:val="24"/>
          <w:szCs w:val="24"/>
          <w:lang w:val="kk-KZ"/>
        </w:rPr>
        <w:t>(</w:t>
      </w:r>
      <w:r w:rsidR="00DD7EFB" w:rsidRPr="00FB4D61">
        <w:rPr>
          <w:rFonts w:ascii="Times New Roman" w:hAnsi="Times New Roman" w:cs="Times New Roman"/>
          <w:b/>
          <w:i/>
          <w:color w:val="FF0000"/>
          <w:kern w:val="36"/>
          <w:sz w:val="24"/>
          <w:szCs w:val="24"/>
          <w:lang w:val="kk-KZ"/>
        </w:rPr>
        <w:t>7</w:t>
      </w:r>
      <w:r w:rsidRPr="00FB4D61">
        <w:rPr>
          <w:rFonts w:ascii="Times New Roman" w:hAnsi="Times New Roman" w:cs="Times New Roman"/>
          <w:b/>
          <w:i/>
          <w:color w:val="FF0000"/>
          <w:kern w:val="36"/>
          <w:sz w:val="24"/>
          <w:szCs w:val="24"/>
          <w:lang w:val="kk-KZ"/>
        </w:rPr>
        <w:t>папка</w:t>
      </w:r>
      <w:r w:rsidR="00393EA7" w:rsidRPr="00FB4D61">
        <w:rPr>
          <w:rFonts w:ascii="Times New Roman" w:hAnsi="Times New Roman" w:cs="Times New Roman"/>
          <w:b/>
          <w:i/>
          <w:color w:val="FF0000"/>
          <w:kern w:val="36"/>
          <w:sz w:val="24"/>
          <w:szCs w:val="24"/>
          <w:lang w:val="kk-KZ"/>
        </w:rPr>
        <w:t>,</w:t>
      </w:r>
      <w:r w:rsidRPr="00FB4D61">
        <w:rPr>
          <w:rFonts w:ascii="Times New Roman" w:hAnsi="Times New Roman" w:cs="Times New Roman"/>
          <w:b/>
          <w:i/>
          <w:color w:val="FF0000"/>
          <w:kern w:val="36"/>
          <w:sz w:val="24"/>
          <w:szCs w:val="24"/>
          <w:lang w:val="kk-KZ"/>
        </w:rPr>
        <w:t xml:space="preserve"> қосымшалар)</w:t>
      </w:r>
    </w:p>
    <w:p w14:paraId="482B2152" w14:textId="77777777" w:rsidR="00393EA7" w:rsidRPr="00FB4D61" w:rsidRDefault="00393EA7" w:rsidP="00FB4D61">
      <w:pPr>
        <w:pStyle w:val="TableParagraph"/>
        <w:ind w:left="0"/>
        <w:jc w:val="center"/>
        <w:rPr>
          <w:b/>
          <w:sz w:val="24"/>
          <w:szCs w:val="24"/>
        </w:rPr>
      </w:pPr>
    </w:p>
    <w:p w14:paraId="39AA3310" w14:textId="77777777" w:rsidR="00390795" w:rsidRPr="00FB4D61" w:rsidRDefault="004F754C" w:rsidP="00C56B37">
      <w:pPr>
        <w:pStyle w:val="TableParagraph"/>
        <w:ind w:left="0"/>
        <w:jc w:val="center"/>
        <w:rPr>
          <w:b/>
          <w:sz w:val="24"/>
          <w:szCs w:val="24"/>
        </w:rPr>
      </w:pPr>
      <w:r w:rsidRPr="00FB4D61">
        <w:rPr>
          <w:b/>
          <w:sz w:val="24"/>
          <w:szCs w:val="24"/>
        </w:rPr>
        <w:t xml:space="preserve">5. </w:t>
      </w:r>
      <w:r w:rsidR="00393EA7" w:rsidRPr="00FB4D61">
        <w:rPr>
          <w:b/>
          <w:sz w:val="24"/>
          <w:szCs w:val="24"/>
        </w:rPr>
        <w:t>ОҚУ МАТЕРИАЛДЫҚ АКТИВТЕР</w:t>
      </w:r>
      <w:r w:rsidRPr="00FB4D61">
        <w:rPr>
          <w:b/>
          <w:sz w:val="24"/>
          <w:szCs w:val="24"/>
        </w:rPr>
        <w:t>.</w:t>
      </w:r>
    </w:p>
    <w:p w14:paraId="5175B258" w14:textId="77777777" w:rsidR="005928A2" w:rsidRPr="00FB4D61" w:rsidRDefault="005928A2" w:rsidP="00FB4D61">
      <w:pPr>
        <w:pStyle w:val="TableParagraph"/>
        <w:ind w:left="0"/>
        <w:rPr>
          <w:b/>
          <w:sz w:val="24"/>
          <w:szCs w:val="24"/>
        </w:rPr>
      </w:pPr>
    </w:p>
    <w:p w14:paraId="2B47C964" w14:textId="77777777" w:rsidR="00390795" w:rsidRPr="00FB4D61" w:rsidRDefault="00390795" w:rsidP="00FB4D61">
      <w:pPr>
        <w:spacing w:after="0"/>
        <w:ind w:firstLine="567"/>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Оқу </w:t>
      </w:r>
      <w:r w:rsidR="00DB2C9F" w:rsidRPr="00FB4D61">
        <w:rPr>
          <w:rFonts w:ascii="Times New Roman" w:hAnsi="Times New Roman" w:cs="Times New Roman"/>
          <w:sz w:val="24"/>
          <w:szCs w:val="24"/>
          <w:lang w:val="kk-KZ"/>
        </w:rPr>
        <w:t xml:space="preserve">ғимаратының </w:t>
      </w:r>
      <w:r w:rsidRPr="00FB4D61">
        <w:rPr>
          <w:rFonts w:ascii="Times New Roman" w:hAnsi="Times New Roman" w:cs="Times New Roman"/>
          <w:sz w:val="24"/>
          <w:szCs w:val="24"/>
          <w:lang w:val="kk-KZ"/>
        </w:rPr>
        <w:t>ауданы</w:t>
      </w:r>
      <w:r w:rsidR="00DB2C9F" w:rsidRPr="00FB4D61">
        <w:rPr>
          <w:rFonts w:ascii="Times New Roman" w:hAnsi="Times New Roman" w:cs="Times New Roman"/>
          <w:sz w:val="24"/>
          <w:szCs w:val="24"/>
          <w:lang w:val="kk-KZ"/>
        </w:rPr>
        <w:t xml:space="preserve"> 4192,8</w:t>
      </w:r>
      <w:r w:rsidRPr="00FB4D61">
        <w:rPr>
          <w:rFonts w:ascii="Times New Roman" w:hAnsi="Times New Roman" w:cs="Times New Roman"/>
          <w:sz w:val="24"/>
          <w:szCs w:val="24"/>
          <w:lang w:val="kk-KZ"/>
        </w:rPr>
        <w:t xml:space="preserve"> м</w:t>
      </w:r>
      <w:r w:rsidRPr="00FB4D61">
        <w:rPr>
          <w:rFonts w:ascii="Times New Roman" w:hAnsi="Times New Roman" w:cs="Times New Roman"/>
          <w:sz w:val="24"/>
          <w:szCs w:val="24"/>
          <w:vertAlign w:val="superscript"/>
          <w:lang w:val="kk-KZ"/>
        </w:rPr>
        <w:t>2</w:t>
      </w:r>
      <w:r w:rsidRPr="00FB4D61">
        <w:rPr>
          <w:rFonts w:ascii="Times New Roman" w:hAnsi="Times New Roman" w:cs="Times New Roman"/>
          <w:sz w:val="24"/>
          <w:szCs w:val="24"/>
          <w:lang w:val="kk-KZ"/>
        </w:rPr>
        <w:t>,</w:t>
      </w:r>
      <w:r w:rsidR="00FB7F16" w:rsidRPr="00FB4D61">
        <w:rPr>
          <w:rFonts w:ascii="Times New Roman" w:hAnsi="Times New Roman" w:cs="Times New Roman"/>
          <w:sz w:val="24"/>
          <w:szCs w:val="24"/>
          <w:lang w:val="kk-KZ"/>
        </w:rPr>
        <w:t xml:space="preserve"> жатақхана – 6056,7 м</w:t>
      </w:r>
      <w:r w:rsidR="00FB7F16" w:rsidRPr="00FB4D61">
        <w:rPr>
          <w:rFonts w:ascii="Times New Roman" w:hAnsi="Times New Roman" w:cs="Times New Roman"/>
          <w:sz w:val="24"/>
          <w:szCs w:val="24"/>
          <w:vertAlign w:val="superscript"/>
          <w:lang w:val="kk-KZ"/>
        </w:rPr>
        <w:t>2</w:t>
      </w:r>
      <w:r w:rsidRPr="00FB4D61">
        <w:rPr>
          <w:rFonts w:ascii="Times New Roman" w:hAnsi="Times New Roman" w:cs="Times New Roman"/>
          <w:sz w:val="24"/>
          <w:szCs w:val="24"/>
          <w:lang w:val="kk-KZ"/>
        </w:rPr>
        <w:t>; оқу шеберхана</w:t>
      </w:r>
      <w:r w:rsidR="00FB7F16" w:rsidRPr="00FB4D61">
        <w:rPr>
          <w:rFonts w:ascii="Times New Roman" w:hAnsi="Times New Roman" w:cs="Times New Roman"/>
          <w:sz w:val="24"/>
          <w:szCs w:val="24"/>
          <w:lang w:val="kk-KZ"/>
        </w:rPr>
        <w:t>сы</w:t>
      </w:r>
      <w:r w:rsidRPr="00FB4D61">
        <w:rPr>
          <w:rFonts w:ascii="Times New Roman" w:hAnsi="Times New Roman" w:cs="Times New Roman"/>
          <w:sz w:val="24"/>
          <w:szCs w:val="24"/>
          <w:lang w:val="kk-KZ"/>
        </w:rPr>
        <w:t xml:space="preserve"> - 2</w:t>
      </w:r>
      <w:r w:rsidR="00FB7F16" w:rsidRPr="00FB4D61">
        <w:rPr>
          <w:rFonts w:ascii="Times New Roman" w:hAnsi="Times New Roman" w:cs="Times New Roman"/>
          <w:sz w:val="24"/>
          <w:szCs w:val="24"/>
          <w:lang w:val="kk-KZ"/>
        </w:rPr>
        <w:t>906</w:t>
      </w:r>
      <w:r w:rsidRPr="00FB4D61">
        <w:rPr>
          <w:rFonts w:ascii="Times New Roman" w:hAnsi="Times New Roman" w:cs="Times New Roman"/>
          <w:sz w:val="24"/>
          <w:szCs w:val="24"/>
          <w:lang w:val="kk-KZ"/>
        </w:rPr>
        <w:t>,</w:t>
      </w:r>
      <w:r w:rsidR="00FB7F16" w:rsidRPr="00FB4D61">
        <w:rPr>
          <w:rFonts w:ascii="Times New Roman" w:hAnsi="Times New Roman" w:cs="Times New Roman"/>
          <w:sz w:val="24"/>
          <w:szCs w:val="24"/>
          <w:lang w:val="kk-KZ"/>
        </w:rPr>
        <w:t>5</w:t>
      </w:r>
      <w:r w:rsidRPr="00FB4D61">
        <w:rPr>
          <w:rFonts w:ascii="Times New Roman" w:hAnsi="Times New Roman" w:cs="Times New Roman"/>
          <w:sz w:val="24"/>
          <w:szCs w:val="24"/>
          <w:lang w:val="kk-KZ"/>
        </w:rPr>
        <w:t xml:space="preserve"> м</w:t>
      </w:r>
      <w:r w:rsidRPr="00FB4D61">
        <w:rPr>
          <w:rFonts w:ascii="Times New Roman" w:hAnsi="Times New Roman" w:cs="Times New Roman"/>
          <w:sz w:val="24"/>
          <w:szCs w:val="24"/>
          <w:vertAlign w:val="superscript"/>
          <w:lang w:val="kk-KZ"/>
        </w:rPr>
        <w:t>2</w:t>
      </w:r>
      <w:r w:rsidRPr="00FB4D61">
        <w:rPr>
          <w:rFonts w:ascii="Times New Roman" w:hAnsi="Times New Roman" w:cs="Times New Roman"/>
          <w:sz w:val="24"/>
          <w:szCs w:val="24"/>
          <w:lang w:val="kk-KZ"/>
        </w:rPr>
        <w:t xml:space="preserve">; </w:t>
      </w:r>
      <w:r w:rsidR="00FB7F16" w:rsidRPr="00FB4D61">
        <w:rPr>
          <w:rFonts w:ascii="Times New Roman" w:hAnsi="Times New Roman" w:cs="Times New Roman"/>
          <w:sz w:val="24"/>
          <w:szCs w:val="24"/>
          <w:lang w:val="kk-KZ"/>
        </w:rPr>
        <w:t>асхана – 150 орын ; спортзал - 274 м</w:t>
      </w:r>
      <w:r w:rsidR="00FB7F16" w:rsidRPr="00FB4D61">
        <w:rPr>
          <w:rFonts w:ascii="Times New Roman" w:hAnsi="Times New Roman" w:cs="Times New Roman"/>
          <w:sz w:val="24"/>
          <w:szCs w:val="24"/>
          <w:vertAlign w:val="superscript"/>
          <w:lang w:val="kk-KZ"/>
        </w:rPr>
        <w:t>2</w:t>
      </w:r>
    </w:p>
    <w:p w14:paraId="7C05B89F" w14:textId="77777777" w:rsidR="00390795" w:rsidRPr="00FB4D61" w:rsidRDefault="00390795" w:rsidP="00FB4D61">
      <w:pPr>
        <w:spacing w:after="0"/>
        <w:ind w:firstLine="567"/>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Оқу корпустарында оқу аудиториялары, кабинеттер мен зертханалар, жұмыс істейді. Колледждің медициналық пункті, оқу залы бар кітапханажатақханада орналасқан. </w:t>
      </w:r>
      <w:r w:rsidRPr="00FB4D61">
        <w:rPr>
          <w:rFonts w:ascii="Times New Roman" w:hAnsi="Times New Roman" w:cs="Times New Roman"/>
          <w:sz w:val="24"/>
          <w:szCs w:val="24"/>
          <w:lang w:val="kk-KZ"/>
        </w:rPr>
        <w:lastRenderedPageBreak/>
        <w:t xml:space="preserve">Колледждің оқу </w:t>
      </w:r>
      <w:r w:rsidR="00FB7F16" w:rsidRPr="00FB4D61">
        <w:rPr>
          <w:rFonts w:ascii="Times New Roman" w:hAnsi="Times New Roman" w:cs="Times New Roman"/>
          <w:sz w:val="24"/>
          <w:szCs w:val="24"/>
          <w:lang w:val="kk-KZ"/>
        </w:rPr>
        <w:t>ғимараты</w:t>
      </w:r>
      <w:r w:rsidRPr="00FB4D61">
        <w:rPr>
          <w:rFonts w:ascii="Times New Roman" w:hAnsi="Times New Roman" w:cs="Times New Roman"/>
          <w:sz w:val="24"/>
          <w:szCs w:val="24"/>
          <w:lang w:val="kk-KZ"/>
        </w:rPr>
        <w:t xml:space="preserve"> мен оқу шеберханаларының жағдайы санитарлық нормативтерге, өртке қарсы қауіпсіздік талаптарына сәйкес келеді. </w:t>
      </w:r>
    </w:p>
    <w:p w14:paraId="0288ADEB" w14:textId="77777777" w:rsidR="00390795" w:rsidRPr="00FB4D61" w:rsidRDefault="00390795" w:rsidP="00FB4D61">
      <w:pPr>
        <w:pStyle w:val="TableParagraph"/>
        <w:ind w:left="0" w:firstLine="460"/>
        <w:jc w:val="both"/>
        <w:rPr>
          <w:rStyle w:val="y2iqfc"/>
          <w:sz w:val="24"/>
          <w:szCs w:val="24"/>
        </w:rPr>
      </w:pPr>
      <w:r w:rsidRPr="00FB4D61">
        <w:rPr>
          <w:rStyle w:val="y2iqfc"/>
          <w:sz w:val="24"/>
          <w:szCs w:val="24"/>
        </w:rPr>
        <w:t>Оқу ғимаратының үй-жайларындатәулік бойы сыртқы және ішкі бейнебақылау жүргізіледі, оның аумағы автономды коммуникацияларға қосылған, қоршалған және жарықтандырылған. Қауіпсіздік мақсатында оқу ғимаратын</w:t>
      </w:r>
      <w:r w:rsidR="00FB7F16" w:rsidRPr="00FB4D61">
        <w:rPr>
          <w:rStyle w:val="y2iqfc"/>
          <w:sz w:val="24"/>
          <w:szCs w:val="24"/>
        </w:rPr>
        <w:t>да, жатақхана</w:t>
      </w:r>
      <w:r w:rsidRPr="00FB4D61">
        <w:rPr>
          <w:rStyle w:val="y2iqfc"/>
          <w:sz w:val="24"/>
          <w:szCs w:val="24"/>
        </w:rPr>
        <w:t xml:space="preserve"> кіреберісін</w:t>
      </w:r>
      <w:r w:rsidR="00FB7F16" w:rsidRPr="00FB4D61">
        <w:rPr>
          <w:rStyle w:val="y2iqfc"/>
          <w:sz w:val="24"/>
          <w:szCs w:val="24"/>
        </w:rPr>
        <w:t>д</w:t>
      </w:r>
      <w:r w:rsidRPr="00FB4D61">
        <w:rPr>
          <w:rStyle w:val="y2iqfc"/>
          <w:sz w:val="24"/>
          <w:szCs w:val="24"/>
        </w:rPr>
        <w:t xml:space="preserve">е </w:t>
      </w:r>
      <w:r w:rsidR="00FB7F16" w:rsidRPr="00FB4D61">
        <w:rPr>
          <w:rStyle w:val="y2iqfc"/>
          <w:sz w:val="24"/>
          <w:szCs w:val="24"/>
        </w:rPr>
        <w:t xml:space="preserve">Панфилов </w:t>
      </w:r>
      <w:r w:rsidRPr="00FB4D61">
        <w:rPr>
          <w:rStyle w:val="y2iqfc"/>
          <w:sz w:val="24"/>
          <w:szCs w:val="24"/>
        </w:rPr>
        <w:t>аудандық ішкі істер бөлім</w:t>
      </w:r>
      <w:r w:rsidR="00FB7F16" w:rsidRPr="00FB4D61">
        <w:rPr>
          <w:rStyle w:val="y2iqfc"/>
          <w:sz w:val="24"/>
          <w:szCs w:val="24"/>
        </w:rPr>
        <w:t>іне</w:t>
      </w:r>
      <w:r w:rsidRPr="00FB4D61">
        <w:rPr>
          <w:rStyle w:val="y2iqfc"/>
          <w:sz w:val="24"/>
          <w:szCs w:val="24"/>
        </w:rPr>
        <w:t xml:space="preserve"> кезекші бөлмесіне дүрбелең түймесі </w:t>
      </w:r>
      <w:r w:rsidR="00FB7F16" w:rsidRPr="00FB4D61">
        <w:rPr>
          <w:rStyle w:val="y2iqfc"/>
          <w:sz w:val="24"/>
          <w:szCs w:val="24"/>
        </w:rPr>
        <w:t>қосылған</w:t>
      </w:r>
      <w:r w:rsidRPr="00FB4D61">
        <w:rPr>
          <w:rStyle w:val="y2iqfc"/>
          <w:sz w:val="24"/>
          <w:szCs w:val="24"/>
        </w:rPr>
        <w:t xml:space="preserve">. Бұл бөгде адамдардың заңсыз әрекеттері кезінде қауіп туралы жедел хабарлау үшін қажет. </w:t>
      </w:r>
    </w:p>
    <w:p w14:paraId="5084B11D" w14:textId="77777777" w:rsidR="00393EA7" w:rsidRPr="00FB4D61" w:rsidRDefault="00390795" w:rsidP="00FB4D61">
      <w:pPr>
        <w:pStyle w:val="TableParagraph"/>
        <w:ind w:left="0" w:firstLine="460"/>
        <w:jc w:val="both"/>
        <w:rPr>
          <w:rStyle w:val="y2iqfc"/>
          <w:sz w:val="24"/>
          <w:szCs w:val="24"/>
        </w:rPr>
      </w:pPr>
      <w:r w:rsidRPr="00FB4D61">
        <w:rPr>
          <w:rStyle w:val="y2iqfc"/>
          <w:sz w:val="24"/>
          <w:szCs w:val="24"/>
        </w:rPr>
        <w:t xml:space="preserve">Бейнебақылау үшін </w:t>
      </w:r>
      <w:r w:rsidR="007C70EA" w:rsidRPr="00FB4D61">
        <w:rPr>
          <w:rStyle w:val="y2iqfc"/>
          <w:sz w:val="24"/>
          <w:szCs w:val="24"/>
        </w:rPr>
        <w:t>34</w:t>
      </w:r>
      <w:r w:rsidRPr="00FB4D61">
        <w:rPr>
          <w:rStyle w:val="y2iqfc"/>
          <w:sz w:val="24"/>
          <w:szCs w:val="24"/>
        </w:rPr>
        <w:t xml:space="preserve"> бейнекамера орнатылған, оның ішінде: оқу корпусы – </w:t>
      </w:r>
      <w:r w:rsidR="0025409D" w:rsidRPr="00FB4D61">
        <w:rPr>
          <w:rStyle w:val="y2iqfc"/>
          <w:sz w:val="24"/>
          <w:szCs w:val="24"/>
        </w:rPr>
        <w:t>14</w:t>
      </w:r>
      <w:r w:rsidRPr="00FB4D61">
        <w:rPr>
          <w:rStyle w:val="y2iqfc"/>
          <w:sz w:val="24"/>
          <w:szCs w:val="24"/>
        </w:rPr>
        <w:t xml:space="preserve">, жатақхана – </w:t>
      </w:r>
      <w:r w:rsidR="00FB7F16" w:rsidRPr="00FB4D61">
        <w:rPr>
          <w:rStyle w:val="y2iqfc"/>
          <w:sz w:val="24"/>
          <w:szCs w:val="24"/>
        </w:rPr>
        <w:t>6</w:t>
      </w:r>
      <w:r w:rsidRPr="00FB4D61">
        <w:rPr>
          <w:rStyle w:val="y2iqfc"/>
          <w:sz w:val="24"/>
          <w:szCs w:val="24"/>
        </w:rPr>
        <w:t xml:space="preserve">, </w:t>
      </w:r>
      <w:r w:rsidR="0025409D" w:rsidRPr="00FB4D61">
        <w:rPr>
          <w:rStyle w:val="y2iqfc"/>
          <w:sz w:val="24"/>
          <w:szCs w:val="24"/>
        </w:rPr>
        <w:t>колледж ауласында – 12 және от жағу қазандықтарында – 3. О</w:t>
      </w:r>
      <w:r w:rsidRPr="00FB4D61">
        <w:rPr>
          <w:rStyle w:val="y2iqfc"/>
          <w:sz w:val="24"/>
          <w:szCs w:val="24"/>
        </w:rPr>
        <w:t xml:space="preserve">қу ғимаратындағы кезекшінің және колледж директорының жұмыс орнында мәліметтер көрсетіледі. Оқу ғимараты, жатақхана және өндірістік шеберхана автоматты өрт қауіпсіздігі жүйесімен жабдықталған. Барлық ғимараттарды тәуліктік күзет кезекшісі бақылауда, сондай-ақ бейнебақылау құралдарын қолдану арқылы жүзеге асырылады. </w:t>
      </w:r>
    </w:p>
    <w:p w14:paraId="0D8B8DD7" w14:textId="77777777" w:rsidR="00390795" w:rsidRPr="00FB4D61" w:rsidRDefault="00973A4D" w:rsidP="00FB4D61">
      <w:pPr>
        <w:spacing w:after="0"/>
        <w:ind w:firstLine="567"/>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Жаркент көпсалалы </w:t>
      </w:r>
      <w:r w:rsidR="00390795" w:rsidRPr="00FB4D61">
        <w:rPr>
          <w:rFonts w:ascii="Times New Roman" w:hAnsi="Times New Roman" w:cs="Times New Roman"/>
          <w:sz w:val="24"/>
          <w:szCs w:val="24"/>
          <w:lang w:val="kk-KZ"/>
        </w:rPr>
        <w:t xml:space="preserve"> колледжінің іс жүргізуді ұйымдастыру, құжаттарды рәсімдеу бойынша жұмысын тиімді басқару үшін өз балансында 1 оқу корпусы, жатақхана, спорт алаңы, оқу-өндірістік шеберханалары бар. Колледждің жалпы ауданы </w:t>
      </w:r>
      <w:r w:rsidR="007E6A68" w:rsidRPr="00FB4D61">
        <w:rPr>
          <w:rFonts w:ascii="Times New Roman" w:hAnsi="Times New Roman" w:cs="Times New Roman"/>
          <w:sz w:val="24"/>
          <w:szCs w:val="24"/>
          <w:lang w:val="kk-KZ"/>
        </w:rPr>
        <w:t>5</w:t>
      </w:r>
      <w:r w:rsidR="00390795" w:rsidRPr="00FB4D61">
        <w:rPr>
          <w:rFonts w:ascii="Times New Roman" w:hAnsi="Times New Roman" w:cs="Times New Roman"/>
          <w:sz w:val="24"/>
          <w:szCs w:val="24"/>
          <w:lang w:val="kk-KZ"/>
        </w:rPr>
        <w:t xml:space="preserve"> га құрайды. </w:t>
      </w:r>
    </w:p>
    <w:tbl>
      <w:tblPr>
        <w:tblStyle w:val="a3"/>
        <w:tblW w:w="0" w:type="auto"/>
        <w:tblInd w:w="107" w:type="dxa"/>
        <w:tblLook w:val="04A0" w:firstRow="1" w:lastRow="0" w:firstColumn="1" w:lastColumn="0" w:noHBand="0" w:noVBand="1"/>
      </w:tblPr>
      <w:tblGrid>
        <w:gridCol w:w="1022"/>
        <w:gridCol w:w="2672"/>
        <w:gridCol w:w="1848"/>
        <w:gridCol w:w="1848"/>
        <w:gridCol w:w="1848"/>
      </w:tblGrid>
      <w:tr w:rsidR="00FB4D61" w:rsidRPr="00FB4D61" w14:paraId="201792B6" w14:textId="77777777" w:rsidTr="00F30A53">
        <w:tc>
          <w:tcPr>
            <w:tcW w:w="1022" w:type="dxa"/>
          </w:tcPr>
          <w:p w14:paraId="3DCD3597" w14:textId="77777777" w:rsidR="00F30A53" w:rsidRPr="00FB4D61" w:rsidRDefault="00F30A53" w:rsidP="00FB4D61">
            <w:pPr>
              <w:pStyle w:val="TableParagraph"/>
              <w:ind w:left="0"/>
              <w:jc w:val="center"/>
              <w:rPr>
                <w:sz w:val="24"/>
                <w:szCs w:val="24"/>
                <w:lang w:val="ru-RU"/>
              </w:rPr>
            </w:pPr>
            <w:r w:rsidRPr="00FB4D61">
              <w:rPr>
                <w:sz w:val="24"/>
                <w:szCs w:val="24"/>
                <w:lang w:val="ru-RU"/>
              </w:rPr>
              <w:t>Литер</w:t>
            </w:r>
          </w:p>
        </w:tc>
        <w:tc>
          <w:tcPr>
            <w:tcW w:w="2672" w:type="dxa"/>
          </w:tcPr>
          <w:p w14:paraId="048DBC73" w14:textId="77777777" w:rsidR="00F30A53" w:rsidRPr="00FB4D61" w:rsidRDefault="00F30A53" w:rsidP="00FB4D61">
            <w:pPr>
              <w:pStyle w:val="TableParagraph"/>
              <w:ind w:left="0"/>
              <w:jc w:val="center"/>
              <w:rPr>
                <w:sz w:val="24"/>
                <w:szCs w:val="24"/>
                <w:lang w:val="ru-RU"/>
              </w:rPr>
            </w:pPr>
            <w:proofErr w:type="spellStart"/>
            <w:r w:rsidRPr="00FB4D61">
              <w:rPr>
                <w:sz w:val="24"/>
                <w:szCs w:val="24"/>
                <w:lang w:val="ru-RU"/>
              </w:rPr>
              <w:t>Атауы</w:t>
            </w:r>
            <w:proofErr w:type="spellEnd"/>
          </w:p>
        </w:tc>
        <w:tc>
          <w:tcPr>
            <w:tcW w:w="1848" w:type="dxa"/>
          </w:tcPr>
          <w:p w14:paraId="4C832C0B" w14:textId="77777777" w:rsidR="00F30A53" w:rsidRPr="00FB4D61" w:rsidRDefault="00F30A53" w:rsidP="00FB4D61">
            <w:pPr>
              <w:pStyle w:val="TableParagraph"/>
              <w:ind w:left="0"/>
              <w:jc w:val="center"/>
              <w:rPr>
                <w:sz w:val="24"/>
                <w:szCs w:val="24"/>
                <w:lang w:val="ru-RU"/>
              </w:rPr>
            </w:pPr>
            <w:proofErr w:type="spellStart"/>
            <w:r w:rsidRPr="00FB4D61">
              <w:rPr>
                <w:sz w:val="24"/>
                <w:szCs w:val="24"/>
                <w:lang w:val="ru-RU"/>
              </w:rPr>
              <w:t>Ауданы</w:t>
            </w:r>
            <w:proofErr w:type="spellEnd"/>
            <w:r w:rsidRPr="00FB4D61">
              <w:rPr>
                <w:sz w:val="24"/>
                <w:szCs w:val="24"/>
                <w:lang w:val="ru-RU"/>
              </w:rPr>
              <w:t xml:space="preserve"> м</w:t>
            </w:r>
            <w:r w:rsidRPr="00FB4D61">
              <w:rPr>
                <w:sz w:val="24"/>
                <w:szCs w:val="24"/>
                <w:vertAlign w:val="superscript"/>
                <w:lang w:val="ru-RU"/>
              </w:rPr>
              <w:t>2</w:t>
            </w:r>
          </w:p>
        </w:tc>
        <w:tc>
          <w:tcPr>
            <w:tcW w:w="1848" w:type="dxa"/>
          </w:tcPr>
          <w:p w14:paraId="5F3D7889" w14:textId="77777777" w:rsidR="00F30A53" w:rsidRPr="00FB4D61" w:rsidRDefault="00F30A53" w:rsidP="00FB4D61">
            <w:pPr>
              <w:pStyle w:val="TableParagraph"/>
              <w:ind w:left="0"/>
              <w:jc w:val="center"/>
              <w:rPr>
                <w:sz w:val="24"/>
                <w:szCs w:val="24"/>
              </w:rPr>
            </w:pPr>
            <w:r w:rsidRPr="00FB4D61">
              <w:rPr>
                <w:sz w:val="24"/>
                <w:szCs w:val="24"/>
                <w:lang w:val="ru-RU"/>
              </w:rPr>
              <w:t>К</w:t>
            </w:r>
            <w:r w:rsidRPr="00FB4D61">
              <w:rPr>
                <w:sz w:val="24"/>
                <w:szCs w:val="24"/>
              </w:rPr>
              <w:t>өлемі</w:t>
            </w:r>
            <w:r w:rsidRPr="00FB4D61">
              <w:rPr>
                <w:sz w:val="24"/>
                <w:szCs w:val="24"/>
                <w:lang w:val="ru-RU"/>
              </w:rPr>
              <w:t xml:space="preserve"> м</w:t>
            </w:r>
            <w:r w:rsidRPr="00FB4D61">
              <w:rPr>
                <w:sz w:val="24"/>
                <w:szCs w:val="24"/>
                <w:vertAlign w:val="superscript"/>
                <w:lang w:val="ru-RU"/>
              </w:rPr>
              <w:t>2</w:t>
            </w:r>
          </w:p>
        </w:tc>
        <w:tc>
          <w:tcPr>
            <w:tcW w:w="1848" w:type="dxa"/>
          </w:tcPr>
          <w:p w14:paraId="5446181A" w14:textId="77777777" w:rsidR="00F30A53" w:rsidRPr="00FB4D61" w:rsidRDefault="00F30A53" w:rsidP="00FB4D61">
            <w:pPr>
              <w:pStyle w:val="TableParagraph"/>
              <w:ind w:left="0"/>
              <w:jc w:val="center"/>
              <w:rPr>
                <w:sz w:val="24"/>
                <w:szCs w:val="24"/>
              </w:rPr>
            </w:pPr>
            <w:r w:rsidRPr="00FB4D61">
              <w:rPr>
                <w:sz w:val="24"/>
                <w:szCs w:val="24"/>
              </w:rPr>
              <w:t>Салынған жылы</w:t>
            </w:r>
          </w:p>
        </w:tc>
      </w:tr>
      <w:tr w:rsidR="00FB4D61" w:rsidRPr="00FB4D61" w14:paraId="582D8AB0" w14:textId="77777777" w:rsidTr="00F30A53">
        <w:tc>
          <w:tcPr>
            <w:tcW w:w="1022" w:type="dxa"/>
          </w:tcPr>
          <w:p w14:paraId="43640DDC" w14:textId="77777777" w:rsidR="00F30A53" w:rsidRPr="00FB4D61" w:rsidRDefault="00F30A53" w:rsidP="00FB4D61">
            <w:pPr>
              <w:pStyle w:val="TableParagraph"/>
              <w:ind w:left="0"/>
              <w:jc w:val="both"/>
              <w:rPr>
                <w:sz w:val="24"/>
                <w:szCs w:val="24"/>
              </w:rPr>
            </w:pPr>
            <w:r w:rsidRPr="00FB4D61">
              <w:rPr>
                <w:sz w:val="24"/>
                <w:szCs w:val="24"/>
              </w:rPr>
              <w:t xml:space="preserve">А </w:t>
            </w:r>
          </w:p>
        </w:tc>
        <w:tc>
          <w:tcPr>
            <w:tcW w:w="2672" w:type="dxa"/>
          </w:tcPr>
          <w:p w14:paraId="70747E2C" w14:textId="77777777" w:rsidR="00F30A53" w:rsidRPr="00FB4D61" w:rsidRDefault="00F30A53" w:rsidP="00FB4D61">
            <w:pPr>
              <w:pStyle w:val="TableParagraph"/>
              <w:ind w:left="0"/>
              <w:jc w:val="both"/>
              <w:rPr>
                <w:sz w:val="24"/>
                <w:szCs w:val="24"/>
              </w:rPr>
            </w:pPr>
            <w:r w:rsidRPr="00FB4D61">
              <w:rPr>
                <w:sz w:val="24"/>
                <w:szCs w:val="24"/>
              </w:rPr>
              <w:t>Оқу корпусы</w:t>
            </w:r>
          </w:p>
        </w:tc>
        <w:tc>
          <w:tcPr>
            <w:tcW w:w="1848" w:type="dxa"/>
          </w:tcPr>
          <w:p w14:paraId="4019423D" w14:textId="77777777" w:rsidR="00F30A53" w:rsidRPr="00FB4D61" w:rsidRDefault="00F30A53" w:rsidP="00FB4D61">
            <w:pPr>
              <w:pStyle w:val="TableParagraph"/>
              <w:ind w:left="0"/>
              <w:jc w:val="center"/>
              <w:rPr>
                <w:sz w:val="24"/>
                <w:szCs w:val="24"/>
                <w:lang w:val="ru-RU"/>
              </w:rPr>
            </w:pPr>
            <w:r w:rsidRPr="00FB4D61">
              <w:rPr>
                <w:sz w:val="24"/>
                <w:szCs w:val="24"/>
                <w:lang w:val="ru-RU"/>
              </w:rPr>
              <w:t>4192,8</w:t>
            </w:r>
          </w:p>
        </w:tc>
        <w:tc>
          <w:tcPr>
            <w:tcW w:w="1848" w:type="dxa"/>
          </w:tcPr>
          <w:p w14:paraId="240EF980" w14:textId="77777777" w:rsidR="00F30A53" w:rsidRPr="00FB4D61" w:rsidRDefault="008A2E34" w:rsidP="00FB4D61">
            <w:pPr>
              <w:pStyle w:val="TableParagraph"/>
              <w:ind w:left="0"/>
              <w:jc w:val="center"/>
              <w:rPr>
                <w:sz w:val="24"/>
                <w:szCs w:val="24"/>
                <w:lang w:val="ru-RU"/>
              </w:rPr>
            </w:pPr>
            <w:r w:rsidRPr="00FB4D61">
              <w:rPr>
                <w:sz w:val="24"/>
                <w:szCs w:val="24"/>
                <w:lang w:val="ru-RU"/>
              </w:rPr>
              <w:t>16240</w:t>
            </w:r>
          </w:p>
        </w:tc>
        <w:tc>
          <w:tcPr>
            <w:tcW w:w="1848" w:type="dxa"/>
          </w:tcPr>
          <w:p w14:paraId="6D866715" w14:textId="77777777" w:rsidR="00F30A53" w:rsidRPr="00FB4D61" w:rsidRDefault="008A2E34" w:rsidP="00FB4D61">
            <w:pPr>
              <w:pStyle w:val="TableParagraph"/>
              <w:ind w:left="0"/>
              <w:jc w:val="center"/>
              <w:rPr>
                <w:sz w:val="24"/>
                <w:szCs w:val="24"/>
                <w:lang w:val="ru-RU"/>
              </w:rPr>
            </w:pPr>
            <w:r w:rsidRPr="00FB4D61">
              <w:rPr>
                <w:sz w:val="24"/>
                <w:szCs w:val="24"/>
                <w:lang w:val="ru-RU"/>
              </w:rPr>
              <w:t>1978</w:t>
            </w:r>
          </w:p>
        </w:tc>
      </w:tr>
      <w:tr w:rsidR="00FB4D61" w:rsidRPr="00FB4D61" w14:paraId="245CF34A" w14:textId="77777777" w:rsidTr="00F30A53">
        <w:tc>
          <w:tcPr>
            <w:tcW w:w="1022" w:type="dxa"/>
          </w:tcPr>
          <w:p w14:paraId="662E57BA" w14:textId="77777777" w:rsidR="008A2E34" w:rsidRPr="00FB4D61" w:rsidRDefault="008A2E34" w:rsidP="00FB4D61">
            <w:pPr>
              <w:pStyle w:val="TableParagraph"/>
              <w:ind w:left="0"/>
              <w:jc w:val="both"/>
              <w:rPr>
                <w:sz w:val="24"/>
                <w:szCs w:val="24"/>
              </w:rPr>
            </w:pPr>
            <w:r w:rsidRPr="00FB4D61">
              <w:rPr>
                <w:sz w:val="24"/>
                <w:szCs w:val="24"/>
              </w:rPr>
              <w:t xml:space="preserve">Б </w:t>
            </w:r>
          </w:p>
        </w:tc>
        <w:tc>
          <w:tcPr>
            <w:tcW w:w="2672" w:type="dxa"/>
          </w:tcPr>
          <w:p w14:paraId="1AE879F3" w14:textId="77777777" w:rsidR="008A2E34" w:rsidRPr="00FB4D61" w:rsidRDefault="008A2E34" w:rsidP="00FB4D61">
            <w:pPr>
              <w:pStyle w:val="TableParagraph"/>
              <w:ind w:left="0"/>
              <w:jc w:val="both"/>
              <w:rPr>
                <w:sz w:val="24"/>
                <w:szCs w:val="24"/>
              </w:rPr>
            </w:pPr>
            <w:r w:rsidRPr="00FB4D61">
              <w:rPr>
                <w:sz w:val="24"/>
                <w:szCs w:val="24"/>
              </w:rPr>
              <w:t xml:space="preserve">Жатақхана </w:t>
            </w:r>
          </w:p>
        </w:tc>
        <w:tc>
          <w:tcPr>
            <w:tcW w:w="1848" w:type="dxa"/>
          </w:tcPr>
          <w:p w14:paraId="639B3106" w14:textId="77777777" w:rsidR="008A2E34" w:rsidRPr="00FB4D61" w:rsidRDefault="008A2E34" w:rsidP="00FB4D61">
            <w:pPr>
              <w:pStyle w:val="TableParagraph"/>
              <w:ind w:left="0"/>
              <w:jc w:val="center"/>
              <w:rPr>
                <w:sz w:val="24"/>
                <w:szCs w:val="24"/>
                <w:lang w:val="ru-RU"/>
              </w:rPr>
            </w:pPr>
            <w:r w:rsidRPr="00FB4D61">
              <w:rPr>
                <w:sz w:val="24"/>
                <w:szCs w:val="24"/>
                <w:lang w:val="ru-RU"/>
              </w:rPr>
              <w:t>6056,7</w:t>
            </w:r>
          </w:p>
        </w:tc>
        <w:tc>
          <w:tcPr>
            <w:tcW w:w="1848" w:type="dxa"/>
          </w:tcPr>
          <w:p w14:paraId="53B49389" w14:textId="77777777" w:rsidR="008A2E34" w:rsidRPr="00FB4D61" w:rsidRDefault="008A2E34" w:rsidP="00FB4D61">
            <w:pPr>
              <w:pStyle w:val="TableParagraph"/>
              <w:ind w:left="0"/>
              <w:jc w:val="center"/>
              <w:rPr>
                <w:sz w:val="24"/>
                <w:szCs w:val="24"/>
                <w:lang w:val="ru-RU"/>
              </w:rPr>
            </w:pPr>
            <w:r w:rsidRPr="00FB4D61">
              <w:rPr>
                <w:sz w:val="24"/>
                <w:szCs w:val="24"/>
                <w:lang w:val="ru-RU"/>
              </w:rPr>
              <w:t>19678</w:t>
            </w:r>
          </w:p>
        </w:tc>
        <w:tc>
          <w:tcPr>
            <w:tcW w:w="1848" w:type="dxa"/>
          </w:tcPr>
          <w:p w14:paraId="518CDF3C" w14:textId="77777777" w:rsidR="008A2E34" w:rsidRPr="00FB4D61" w:rsidRDefault="008A2E34" w:rsidP="00FB4D61">
            <w:pPr>
              <w:jc w:val="center"/>
              <w:rPr>
                <w:sz w:val="24"/>
                <w:szCs w:val="24"/>
              </w:rPr>
            </w:pPr>
            <w:r w:rsidRPr="00FB4D61">
              <w:rPr>
                <w:sz w:val="24"/>
                <w:szCs w:val="24"/>
              </w:rPr>
              <w:t>1978</w:t>
            </w:r>
          </w:p>
        </w:tc>
      </w:tr>
      <w:tr w:rsidR="00FB4D61" w:rsidRPr="00FB4D61" w14:paraId="41292EDF" w14:textId="77777777" w:rsidTr="00F30A53">
        <w:tc>
          <w:tcPr>
            <w:tcW w:w="1022" w:type="dxa"/>
          </w:tcPr>
          <w:p w14:paraId="1CEE2657" w14:textId="77777777" w:rsidR="008A2E34" w:rsidRPr="00FB4D61" w:rsidRDefault="008A2E34" w:rsidP="00FB4D61">
            <w:pPr>
              <w:pStyle w:val="TableParagraph"/>
              <w:ind w:left="0"/>
              <w:jc w:val="both"/>
              <w:rPr>
                <w:sz w:val="24"/>
                <w:szCs w:val="24"/>
              </w:rPr>
            </w:pPr>
            <w:r w:rsidRPr="00FB4D61">
              <w:rPr>
                <w:sz w:val="24"/>
                <w:szCs w:val="24"/>
              </w:rPr>
              <w:t xml:space="preserve">В </w:t>
            </w:r>
          </w:p>
        </w:tc>
        <w:tc>
          <w:tcPr>
            <w:tcW w:w="2672" w:type="dxa"/>
          </w:tcPr>
          <w:p w14:paraId="7741A3E1" w14:textId="77777777" w:rsidR="008A2E34" w:rsidRPr="00FB4D61" w:rsidRDefault="008A2E34" w:rsidP="00FB4D61">
            <w:pPr>
              <w:pStyle w:val="TableParagraph"/>
              <w:ind w:left="0"/>
              <w:jc w:val="both"/>
              <w:rPr>
                <w:sz w:val="24"/>
                <w:szCs w:val="24"/>
              </w:rPr>
            </w:pPr>
            <w:r w:rsidRPr="00FB4D61">
              <w:rPr>
                <w:sz w:val="24"/>
                <w:szCs w:val="24"/>
              </w:rPr>
              <w:t xml:space="preserve">Қойма </w:t>
            </w:r>
          </w:p>
        </w:tc>
        <w:tc>
          <w:tcPr>
            <w:tcW w:w="1848" w:type="dxa"/>
          </w:tcPr>
          <w:p w14:paraId="2C38EB7F" w14:textId="77777777" w:rsidR="008A2E34" w:rsidRPr="00FB4D61" w:rsidRDefault="008A2E34" w:rsidP="00FB4D61">
            <w:pPr>
              <w:pStyle w:val="TableParagraph"/>
              <w:ind w:left="0"/>
              <w:jc w:val="center"/>
              <w:rPr>
                <w:sz w:val="24"/>
                <w:szCs w:val="24"/>
                <w:lang w:val="ru-RU"/>
              </w:rPr>
            </w:pPr>
            <w:r w:rsidRPr="00FB4D61">
              <w:rPr>
                <w:sz w:val="24"/>
                <w:szCs w:val="24"/>
                <w:lang w:val="ru-RU"/>
              </w:rPr>
              <w:t>121,5</w:t>
            </w:r>
          </w:p>
        </w:tc>
        <w:tc>
          <w:tcPr>
            <w:tcW w:w="1848" w:type="dxa"/>
          </w:tcPr>
          <w:p w14:paraId="1EAF2B40" w14:textId="77777777" w:rsidR="008A2E34" w:rsidRPr="00FB4D61" w:rsidRDefault="008A2E34" w:rsidP="00FB4D61">
            <w:pPr>
              <w:pStyle w:val="TableParagraph"/>
              <w:ind w:left="0"/>
              <w:jc w:val="center"/>
              <w:rPr>
                <w:sz w:val="24"/>
                <w:szCs w:val="24"/>
                <w:lang w:val="ru-RU"/>
              </w:rPr>
            </w:pPr>
            <w:r w:rsidRPr="00FB4D61">
              <w:rPr>
                <w:sz w:val="24"/>
                <w:szCs w:val="24"/>
                <w:lang w:val="ru-RU"/>
              </w:rPr>
              <w:t>1020</w:t>
            </w:r>
          </w:p>
        </w:tc>
        <w:tc>
          <w:tcPr>
            <w:tcW w:w="1848" w:type="dxa"/>
          </w:tcPr>
          <w:p w14:paraId="411AEDFF" w14:textId="77777777" w:rsidR="008A2E34" w:rsidRPr="00FB4D61" w:rsidRDefault="008A2E34" w:rsidP="00FB4D61">
            <w:pPr>
              <w:jc w:val="center"/>
              <w:rPr>
                <w:sz w:val="24"/>
                <w:szCs w:val="24"/>
              </w:rPr>
            </w:pPr>
            <w:r w:rsidRPr="00FB4D61">
              <w:rPr>
                <w:sz w:val="24"/>
                <w:szCs w:val="24"/>
              </w:rPr>
              <w:t>1978</w:t>
            </w:r>
          </w:p>
        </w:tc>
      </w:tr>
      <w:tr w:rsidR="00FB4D61" w:rsidRPr="00FB4D61" w14:paraId="5CC34047" w14:textId="77777777" w:rsidTr="00F30A53">
        <w:tc>
          <w:tcPr>
            <w:tcW w:w="1022" w:type="dxa"/>
          </w:tcPr>
          <w:p w14:paraId="63F7F5AE" w14:textId="77777777" w:rsidR="008A2E34" w:rsidRPr="00FB4D61" w:rsidRDefault="008A2E34" w:rsidP="00FB4D61">
            <w:pPr>
              <w:pStyle w:val="TableParagraph"/>
              <w:ind w:left="0"/>
              <w:jc w:val="both"/>
              <w:rPr>
                <w:sz w:val="24"/>
                <w:szCs w:val="24"/>
              </w:rPr>
            </w:pPr>
            <w:r w:rsidRPr="00FB4D61">
              <w:rPr>
                <w:sz w:val="24"/>
                <w:szCs w:val="24"/>
              </w:rPr>
              <w:t xml:space="preserve">В </w:t>
            </w:r>
            <w:r w:rsidRPr="00FB4D61">
              <w:rPr>
                <w:sz w:val="24"/>
                <w:szCs w:val="24"/>
                <w:lang w:val="ru-RU"/>
              </w:rPr>
              <w:t>1</w:t>
            </w:r>
          </w:p>
        </w:tc>
        <w:tc>
          <w:tcPr>
            <w:tcW w:w="2672" w:type="dxa"/>
          </w:tcPr>
          <w:p w14:paraId="3A98F7CB" w14:textId="77777777" w:rsidR="008A2E34" w:rsidRPr="00FB4D61" w:rsidRDefault="008A2E34" w:rsidP="00FB4D61">
            <w:pPr>
              <w:pStyle w:val="TableParagraph"/>
              <w:ind w:left="0"/>
              <w:jc w:val="both"/>
              <w:rPr>
                <w:sz w:val="24"/>
                <w:szCs w:val="24"/>
              </w:rPr>
            </w:pPr>
            <w:r w:rsidRPr="00FB4D61">
              <w:rPr>
                <w:sz w:val="24"/>
                <w:szCs w:val="24"/>
              </w:rPr>
              <w:t xml:space="preserve">Қазандық </w:t>
            </w:r>
          </w:p>
        </w:tc>
        <w:tc>
          <w:tcPr>
            <w:tcW w:w="1848" w:type="dxa"/>
          </w:tcPr>
          <w:p w14:paraId="1966E996" w14:textId="77777777" w:rsidR="008A2E34" w:rsidRPr="00FB4D61" w:rsidRDefault="008A2E34" w:rsidP="00FB4D61">
            <w:pPr>
              <w:pStyle w:val="TableParagraph"/>
              <w:ind w:left="0"/>
              <w:jc w:val="center"/>
              <w:rPr>
                <w:sz w:val="24"/>
                <w:szCs w:val="24"/>
                <w:lang w:val="ru-RU"/>
              </w:rPr>
            </w:pPr>
            <w:r w:rsidRPr="00FB4D61">
              <w:rPr>
                <w:sz w:val="24"/>
                <w:szCs w:val="24"/>
                <w:lang w:val="ru-RU"/>
              </w:rPr>
              <w:t>297,9</w:t>
            </w:r>
          </w:p>
        </w:tc>
        <w:tc>
          <w:tcPr>
            <w:tcW w:w="1848" w:type="dxa"/>
          </w:tcPr>
          <w:p w14:paraId="1C1BD3DF" w14:textId="77777777" w:rsidR="008A2E34" w:rsidRPr="00FB4D61" w:rsidRDefault="008A2E34" w:rsidP="00FB4D61">
            <w:pPr>
              <w:pStyle w:val="TableParagraph"/>
              <w:ind w:left="0"/>
              <w:jc w:val="center"/>
              <w:rPr>
                <w:sz w:val="24"/>
                <w:szCs w:val="24"/>
                <w:lang w:val="ru-RU"/>
              </w:rPr>
            </w:pPr>
            <w:r w:rsidRPr="00FB4D61">
              <w:rPr>
                <w:sz w:val="24"/>
                <w:szCs w:val="24"/>
                <w:lang w:val="ru-RU"/>
              </w:rPr>
              <w:t>1698</w:t>
            </w:r>
          </w:p>
        </w:tc>
        <w:tc>
          <w:tcPr>
            <w:tcW w:w="1848" w:type="dxa"/>
          </w:tcPr>
          <w:p w14:paraId="729BC436" w14:textId="77777777" w:rsidR="008A2E34" w:rsidRPr="00FB4D61" w:rsidRDefault="008A2E34" w:rsidP="00FB4D61">
            <w:pPr>
              <w:jc w:val="center"/>
              <w:rPr>
                <w:sz w:val="24"/>
                <w:szCs w:val="24"/>
              </w:rPr>
            </w:pPr>
            <w:r w:rsidRPr="00FB4D61">
              <w:rPr>
                <w:sz w:val="24"/>
                <w:szCs w:val="24"/>
              </w:rPr>
              <w:t>1978</w:t>
            </w:r>
          </w:p>
        </w:tc>
      </w:tr>
      <w:tr w:rsidR="00FB4D61" w:rsidRPr="00FB4D61" w14:paraId="6284D1DE" w14:textId="77777777" w:rsidTr="00F30A53">
        <w:tc>
          <w:tcPr>
            <w:tcW w:w="1022" w:type="dxa"/>
          </w:tcPr>
          <w:p w14:paraId="4985DCF4" w14:textId="77777777" w:rsidR="008A2E34" w:rsidRPr="00FB4D61" w:rsidRDefault="008A2E34" w:rsidP="00FB4D61">
            <w:pPr>
              <w:pStyle w:val="TableParagraph"/>
              <w:ind w:left="0"/>
              <w:jc w:val="both"/>
              <w:rPr>
                <w:sz w:val="24"/>
                <w:szCs w:val="24"/>
              </w:rPr>
            </w:pPr>
            <w:r w:rsidRPr="00FB4D61">
              <w:rPr>
                <w:sz w:val="24"/>
                <w:szCs w:val="24"/>
              </w:rPr>
              <w:t xml:space="preserve">Д </w:t>
            </w:r>
          </w:p>
        </w:tc>
        <w:tc>
          <w:tcPr>
            <w:tcW w:w="2672" w:type="dxa"/>
          </w:tcPr>
          <w:p w14:paraId="2F7A4B77" w14:textId="77777777" w:rsidR="008A2E34" w:rsidRPr="00FB4D61" w:rsidRDefault="008A2E34" w:rsidP="00FB4D61">
            <w:pPr>
              <w:pStyle w:val="TableParagraph"/>
              <w:ind w:left="0"/>
              <w:jc w:val="both"/>
              <w:rPr>
                <w:sz w:val="24"/>
                <w:szCs w:val="24"/>
              </w:rPr>
            </w:pPr>
            <w:r w:rsidRPr="00FB4D61">
              <w:rPr>
                <w:sz w:val="24"/>
                <w:szCs w:val="24"/>
              </w:rPr>
              <w:t>Оқу корпусы</w:t>
            </w:r>
          </w:p>
        </w:tc>
        <w:tc>
          <w:tcPr>
            <w:tcW w:w="1848" w:type="dxa"/>
          </w:tcPr>
          <w:p w14:paraId="01ADF15F" w14:textId="77777777" w:rsidR="008A2E34" w:rsidRPr="00FB4D61" w:rsidRDefault="008A2E34" w:rsidP="00FB4D61">
            <w:pPr>
              <w:pStyle w:val="TableParagraph"/>
              <w:ind w:left="0"/>
              <w:jc w:val="center"/>
              <w:rPr>
                <w:sz w:val="24"/>
                <w:szCs w:val="24"/>
                <w:lang w:val="ru-RU"/>
              </w:rPr>
            </w:pPr>
            <w:r w:rsidRPr="00FB4D61">
              <w:rPr>
                <w:sz w:val="24"/>
                <w:szCs w:val="24"/>
                <w:lang w:val="ru-RU"/>
              </w:rPr>
              <w:t>578,3</w:t>
            </w:r>
          </w:p>
        </w:tc>
        <w:tc>
          <w:tcPr>
            <w:tcW w:w="1848" w:type="dxa"/>
          </w:tcPr>
          <w:p w14:paraId="09117486" w14:textId="77777777" w:rsidR="008A2E34" w:rsidRPr="00FB4D61" w:rsidRDefault="008A2E34" w:rsidP="00FB4D61">
            <w:pPr>
              <w:pStyle w:val="TableParagraph"/>
              <w:ind w:left="0"/>
              <w:jc w:val="center"/>
              <w:rPr>
                <w:sz w:val="24"/>
                <w:szCs w:val="24"/>
                <w:lang w:val="ru-RU"/>
              </w:rPr>
            </w:pPr>
            <w:r w:rsidRPr="00FB4D61">
              <w:rPr>
                <w:sz w:val="24"/>
                <w:szCs w:val="24"/>
                <w:lang w:val="ru-RU"/>
              </w:rPr>
              <w:t>4105</w:t>
            </w:r>
          </w:p>
        </w:tc>
        <w:tc>
          <w:tcPr>
            <w:tcW w:w="1848" w:type="dxa"/>
          </w:tcPr>
          <w:p w14:paraId="7DAFF632" w14:textId="77777777" w:rsidR="008A2E34" w:rsidRPr="00FB4D61" w:rsidRDefault="008A2E34" w:rsidP="00FB4D61">
            <w:pPr>
              <w:jc w:val="center"/>
              <w:rPr>
                <w:sz w:val="24"/>
                <w:szCs w:val="24"/>
              </w:rPr>
            </w:pPr>
            <w:r w:rsidRPr="00FB4D61">
              <w:rPr>
                <w:sz w:val="24"/>
                <w:szCs w:val="24"/>
              </w:rPr>
              <w:t>1978</w:t>
            </w:r>
          </w:p>
        </w:tc>
      </w:tr>
      <w:tr w:rsidR="00FB4D61" w:rsidRPr="00FB4D61" w14:paraId="51332999" w14:textId="77777777" w:rsidTr="00F30A53">
        <w:tc>
          <w:tcPr>
            <w:tcW w:w="1022" w:type="dxa"/>
          </w:tcPr>
          <w:p w14:paraId="1C7409FE" w14:textId="77777777" w:rsidR="008A2E34" w:rsidRPr="00FB4D61" w:rsidRDefault="008A2E34" w:rsidP="00FB4D61">
            <w:pPr>
              <w:pStyle w:val="TableParagraph"/>
              <w:ind w:left="0"/>
              <w:jc w:val="both"/>
              <w:rPr>
                <w:sz w:val="24"/>
                <w:szCs w:val="24"/>
              </w:rPr>
            </w:pPr>
            <w:r w:rsidRPr="00FB4D61">
              <w:rPr>
                <w:sz w:val="24"/>
                <w:szCs w:val="24"/>
              </w:rPr>
              <w:t xml:space="preserve">Д </w:t>
            </w:r>
            <w:r w:rsidRPr="00FB4D61">
              <w:rPr>
                <w:sz w:val="24"/>
                <w:szCs w:val="24"/>
                <w:lang w:val="ru-RU"/>
              </w:rPr>
              <w:t>1</w:t>
            </w:r>
          </w:p>
        </w:tc>
        <w:tc>
          <w:tcPr>
            <w:tcW w:w="2672" w:type="dxa"/>
          </w:tcPr>
          <w:p w14:paraId="2AB00EAC" w14:textId="77777777" w:rsidR="008A2E34" w:rsidRPr="00FB4D61" w:rsidRDefault="008A2E34" w:rsidP="00FB4D61">
            <w:pPr>
              <w:pStyle w:val="TableParagraph"/>
              <w:ind w:left="0"/>
              <w:jc w:val="both"/>
              <w:rPr>
                <w:sz w:val="24"/>
                <w:szCs w:val="24"/>
              </w:rPr>
            </w:pPr>
            <w:r w:rsidRPr="00FB4D61">
              <w:rPr>
                <w:sz w:val="24"/>
                <w:szCs w:val="24"/>
              </w:rPr>
              <w:t>Оқу корпусы</w:t>
            </w:r>
          </w:p>
        </w:tc>
        <w:tc>
          <w:tcPr>
            <w:tcW w:w="1848" w:type="dxa"/>
          </w:tcPr>
          <w:p w14:paraId="3F2F9535" w14:textId="77777777" w:rsidR="008A2E34" w:rsidRPr="00FB4D61" w:rsidRDefault="008A2E34" w:rsidP="00FB4D61">
            <w:pPr>
              <w:pStyle w:val="TableParagraph"/>
              <w:ind w:left="0"/>
              <w:jc w:val="center"/>
              <w:rPr>
                <w:sz w:val="24"/>
                <w:szCs w:val="24"/>
              </w:rPr>
            </w:pPr>
            <w:r w:rsidRPr="00FB4D61">
              <w:rPr>
                <w:sz w:val="24"/>
                <w:szCs w:val="24"/>
                <w:lang w:val="ru-RU"/>
              </w:rPr>
              <w:t>578,3</w:t>
            </w:r>
          </w:p>
        </w:tc>
        <w:tc>
          <w:tcPr>
            <w:tcW w:w="1848" w:type="dxa"/>
          </w:tcPr>
          <w:p w14:paraId="1F7BD8FD" w14:textId="77777777" w:rsidR="008A2E34" w:rsidRPr="00FB4D61" w:rsidRDefault="008A2E34" w:rsidP="00FB4D61">
            <w:pPr>
              <w:pStyle w:val="TableParagraph"/>
              <w:ind w:left="0"/>
              <w:jc w:val="center"/>
              <w:rPr>
                <w:sz w:val="24"/>
                <w:szCs w:val="24"/>
                <w:lang w:val="ru-RU"/>
              </w:rPr>
            </w:pPr>
            <w:r w:rsidRPr="00FB4D61">
              <w:rPr>
                <w:sz w:val="24"/>
                <w:szCs w:val="24"/>
                <w:lang w:val="ru-RU"/>
              </w:rPr>
              <w:t>3007</w:t>
            </w:r>
          </w:p>
        </w:tc>
        <w:tc>
          <w:tcPr>
            <w:tcW w:w="1848" w:type="dxa"/>
          </w:tcPr>
          <w:p w14:paraId="6D40275E" w14:textId="77777777" w:rsidR="008A2E34" w:rsidRPr="00FB4D61" w:rsidRDefault="008A2E34" w:rsidP="00FB4D61">
            <w:pPr>
              <w:jc w:val="center"/>
              <w:rPr>
                <w:sz w:val="24"/>
                <w:szCs w:val="24"/>
              </w:rPr>
            </w:pPr>
            <w:r w:rsidRPr="00FB4D61">
              <w:rPr>
                <w:sz w:val="24"/>
                <w:szCs w:val="24"/>
              </w:rPr>
              <w:t>1978</w:t>
            </w:r>
          </w:p>
        </w:tc>
      </w:tr>
      <w:tr w:rsidR="00FB4D61" w:rsidRPr="00FB4D61" w14:paraId="12CA1EE3" w14:textId="77777777" w:rsidTr="00F30A53">
        <w:tc>
          <w:tcPr>
            <w:tcW w:w="1022" w:type="dxa"/>
          </w:tcPr>
          <w:p w14:paraId="32CFB484" w14:textId="77777777" w:rsidR="008A2E34" w:rsidRPr="00FB4D61" w:rsidRDefault="008A2E34" w:rsidP="00FB4D61">
            <w:pPr>
              <w:pStyle w:val="TableParagraph"/>
              <w:ind w:left="0"/>
              <w:jc w:val="both"/>
              <w:rPr>
                <w:sz w:val="24"/>
                <w:szCs w:val="24"/>
              </w:rPr>
            </w:pPr>
            <w:r w:rsidRPr="00FB4D61">
              <w:rPr>
                <w:sz w:val="24"/>
                <w:szCs w:val="24"/>
              </w:rPr>
              <w:t xml:space="preserve">Е </w:t>
            </w:r>
          </w:p>
        </w:tc>
        <w:tc>
          <w:tcPr>
            <w:tcW w:w="2672" w:type="dxa"/>
          </w:tcPr>
          <w:p w14:paraId="654CEEF0" w14:textId="77777777" w:rsidR="008A2E34" w:rsidRPr="00FB4D61" w:rsidRDefault="008A2E34" w:rsidP="00FB4D61">
            <w:pPr>
              <w:pStyle w:val="TableParagraph"/>
              <w:ind w:left="0"/>
              <w:jc w:val="both"/>
              <w:rPr>
                <w:sz w:val="24"/>
                <w:szCs w:val="24"/>
              </w:rPr>
            </w:pPr>
            <w:r w:rsidRPr="00FB4D61">
              <w:rPr>
                <w:sz w:val="24"/>
                <w:szCs w:val="24"/>
              </w:rPr>
              <w:t>Оқу корпусы</w:t>
            </w:r>
          </w:p>
        </w:tc>
        <w:tc>
          <w:tcPr>
            <w:tcW w:w="1848" w:type="dxa"/>
          </w:tcPr>
          <w:p w14:paraId="537755DD" w14:textId="77777777" w:rsidR="008A2E34" w:rsidRPr="00FB4D61" w:rsidRDefault="008A2E34" w:rsidP="00FB4D61">
            <w:pPr>
              <w:pStyle w:val="TableParagraph"/>
              <w:ind w:left="0"/>
              <w:jc w:val="center"/>
              <w:rPr>
                <w:sz w:val="24"/>
                <w:szCs w:val="24"/>
                <w:lang w:val="ru-RU"/>
              </w:rPr>
            </w:pPr>
            <w:r w:rsidRPr="00FB4D61">
              <w:rPr>
                <w:sz w:val="24"/>
                <w:szCs w:val="24"/>
                <w:lang w:val="ru-RU"/>
              </w:rPr>
              <w:t>336,4</w:t>
            </w:r>
          </w:p>
        </w:tc>
        <w:tc>
          <w:tcPr>
            <w:tcW w:w="1848" w:type="dxa"/>
          </w:tcPr>
          <w:p w14:paraId="2425CF9C" w14:textId="77777777" w:rsidR="008A2E34" w:rsidRPr="00FB4D61" w:rsidRDefault="008A2E34" w:rsidP="00FB4D61">
            <w:pPr>
              <w:pStyle w:val="TableParagraph"/>
              <w:ind w:left="0"/>
              <w:jc w:val="center"/>
              <w:rPr>
                <w:sz w:val="24"/>
                <w:szCs w:val="24"/>
                <w:lang w:val="ru-RU"/>
              </w:rPr>
            </w:pPr>
            <w:r w:rsidRPr="00FB4D61">
              <w:rPr>
                <w:sz w:val="24"/>
                <w:szCs w:val="24"/>
                <w:lang w:val="ru-RU"/>
              </w:rPr>
              <w:t>1344</w:t>
            </w:r>
          </w:p>
        </w:tc>
        <w:tc>
          <w:tcPr>
            <w:tcW w:w="1848" w:type="dxa"/>
          </w:tcPr>
          <w:p w14:paraId="599A62B8" w14:textId="77777777" w:rsidR="008A2E34" w:rsidRPr="00FB4D61" w:rsidRDefault="008A2E34" w:rsidP="00FB4D61">
            <w:pPr>
              <w:jc w:val="center"/>
              <w:rPr>
                <w:sz w:val="24"/>
                <w:szCs w:val="24"/>
              </w:rPr>
            </w:pPr>
            <w:r w:rsidRPr="00FB4D61">
              <w:rPr>
                <w:sz w:val="24"/>
                <w:szCs w:val="24"/>
              </w:rPr>
              <w:t>1978</w:t>
            </w:r>
          </w:p>
        </w:tc>
      </w:tr>
      <w:tr w:rsidR="00FB4D61" w:rsidRPr="00FB4D61" w14:paraId="5F155139" w14:textId="77777777" w:rsidTr="00F30A53">
        <w:tc>
          <w:tcPr>
            <w:tcW w:w="1022" w:type="dxa"/>
          </w:tcPr>
          <w:p w14:paraId="6F0FAF79" w14:textId="77777777" w:rsidR="008A2E34" w:rsidRPr="00FB4D61" w:rsidRDefault="008A2E34" w:rsidP="00FB4D61">
            <w:pPr>
              <w:pStyle w:val="TableParagraph"/>
              <w:ind w:left="0"/>
              <w:jc w:val="both"/>
              <w:rPr>
                <w:sz w:val="24"/>
                <w:szCs w:val="24"/>
              </w:rPr>
            </w:pPr>
            <w:r w:rsidRPr="00FB4D61">
              <w:rPr>
                <w:sz w:val="24"/>
                <w:szCs w:val="24"/>
              </w:rPr>
              <w:t xml:space="preserve">Ж </w:t>
            </w:r>
          </w:p>
        </w:tc>
        <w:tc>
          <w:tcPr>
            <w:tcW w:w="2672" w:type="dxa"/>
          </w:tcPr>
          <w:p w14:paraId="47CB99F6" w14:textId="77777777" w:rsidR="008A2E34" w:rsidRPr="00FB4D61" w:rsidRDefault="008A2E34" w:rsidP="00FB4D61">
            <w:pPr>
              <w:pStyle w:val="TableParagraph"/>
              <w:ind w:left="0"/>
              <w:jc w:val="both"/>
              <w:rPr>
                <w:sz w:val="24"/>
                <w:szCs w:val="24"/>
              </w:rPr>
            </w:pPr>
            <w:r w:rsidRPr="00FB4D61">
              <w:rPr>
                <w:sz w:val="24"/>
                <w:szCs w:val="24"/>
              </w:rPr>
              <w:t xml:space="preserve">Шеберхана </w:t>
            </w:r>
          </w:p>
        </w:tc>
        <w:tc>
          <w:tcPr>
            <w:tcW w:w="1848" w:type="dxa"/>
          </w:tcPr>
          <w:p w14:paraId="68DE4682" w14:textId="77777777" w:rsidR="008A2E34" w:rsidRPr="00FB4D61" w:rsidRDefault="008A2E34" w:rsidP="00FB4D61">
            <w:pPr>
              <w:pStyle w:val="TableParagraph"/>
              <w:ind w:left="0"/>
              <w:jc w:val="center"/>
              <w:rPr>
                <w:sz w:val="24"/>
                <w:szCs w:val="24"/>
                <w:lang w:val="ru-RU"/>
              </w:rPr>
            </w:pPr>
            <w:r w:rsidRPr="00FB4D61">
              <w:rPr>
                <w:sz w:val="24"/>
                <w:szCs w:val="24"/>
                <w:lang w:val="ru-RU"/>
              </w:rPr>
              <w:t>576,2</w:t>
            </w:r>
          </w:p>
        </w:tc>
        <w:tc>
          <w:tcPr>
            <w:tcW w:w="1848" w:type="dxa"/>
          </w:tcPr>
          <w:p w14:paraId="3243E8C1" w14:textId="77777777" w:rsidR="008A2E34" w:rsidRPr="00FB4D61" w:rsidRDefault="008A2E34" w:rsidP="00FB4D61">
            <w:pPr>
              <w:pStyle w:val="TableParagraph"/>
              <w:ind w:left="0"/>
              <w:jc w:val="center"/>
              <w:rPr>
                <w:sz w:val="24"/>
                <w:szCs w:val="24"/>
                <w:lang w:val="ru-RU"/>
              </w:rPr>
            </w:pPr>
            <w:r w:rsidRPr="00FB4D61">
              <w:rPr>
                <w:sz w:val="24"/>
                <w:szCs w:val="24"/>
                <w:lang w:val="ru-RU"/>
              </w:rPr>
              <w:t>4090</w:t>
            </w:r>
          </w:p>
        </w:tc>
        <w:tc>
          <w:tcPr>
            <w:tcW w:w="1848" w:type="dxa"/>
          </w:tcPr>
          <w:p w14:paraId="724513CB" w14:textId="77777777" w:rsidR="008A2E34" w:rsidRPr="00FB4D61" w:rsidRDefault="008A2E34" w:rsidP="00FB4D61">
            <w:pPr>
              <w:jc w:val="center"/>
              <w:rPr>
                <w:sz w:val="24"/>
                <w:szCs w:val="24"/>
              </w:rPr>
            </w:pPr>
            <w:r w:rsidRPr="00FB4D61">
              <w:rPr>
                <w:sz w:val="24"/>
                <w:szCs w:val="24"/>
              </w:rPr>
              <w:t>1978</w:t>
            </w:r>
          </w:p>
        </w:tc>
      </w:tr>
      <w:tr w:rsidR="00FB4D61" w:rsidRPr="00FB4D61" w14:paraId="63F5B850" w14:textId="77777777" w:rsidTr="00F30A53">
        <w:tc>
          <w:tcPr>
            <w:tcW w:w="1022" w:type="dxa"/>
          </w:tcPr>
          <w:p w14:paraId="4FD9E8EC" w14:textId="77777777" w:rsidR="008A2E34" w:rsidRPr="00FB4D61" w:rsidRDefault="008A2E34" w:rsidP="00FB4D61">
            <w:pPr>
              <w:pStyle w:val="TableParagraph"/>
              <w:ind w:left="0"/>
              <w:jc w:val="both"/>
              <w:rPr>
                <w:sz w:val="24"/>
                <w:szCs w:val="24"/>
              </w:rPr>
            </w:pPr>
            <w:r w:rsidRPr="00FB4D61">
              <w:rPr>
                <w:sz w:val="24"/>
                <w:szCs w:val="24"/>
              </w:rPr>
              <w:t xml:space="preserve">Ж </w:t>
            </w:r>
            <w:r w:rsidRPr="00FB4D61">
              <w:rPr>
                <w:sz w:val="24"/>
                <w:szCs w:val="24"/>
                <w:lang w:val="ru-RU"/>
              </w:rPr>
              <w:t>1</w:t>
            </w:r>
          </w:p>
        </w:tc>
        <w:tc>
          <w:tcPr>
            <w:tcW w:w="2672" w:type="dxa"/>
          </w:tcPr>
          <w:p w14:paraId="75C9912E" w14:textId="77777777" w:rsidR="008A2E34" w:rsidRPr="00FB4D61" w:rsidRDefault="008A2E34" w:rsidP="00FB4D61">
            <w:pPr>
              <w:pStyle w:val="TableParagraph"/>
              <w:ind w:left="0"/>
              <w:jc w:val="both"/>
              <w:rPr>
                <w:sz w:val="24"/>
                <w:szCs w:val="24"/>
              </w:rPr>
            </w:pPr>
            <w:r w:rsidRPr="00FB4D61">
              <w:rPr>
                <w:sz w:val="24"/>
                <w:szCs w:val="24"/>
              </w:rPr>
              <w:t xml:space="preserve">Шеберхана </w:t>
            </w:r>
          </w:p>
        </w:tc>
        <w:tc>
          <w:tcPr>
            <w:tcW w:w="1848" w:type="dxa"/>
          </w:tcPr>
          <w:p w14:paraId="50D37DAF" w14:textId="77777777" w:rsidR="008A2E34" w:rsidRPr="00FB4D61" w:rsidRDefault="008A2E34" w:rsidP="00FB4D61">
            <w:pPr>
              <w:pStyle w:val="TableParagraph"/>
              <w:ind w:left="0"/>
              <w:jc w:val="center"/>
              <w:rPr>
                <w:sz w:val="24"/>
                <w:szCs w:val="24"/>
                <w:lang w:val="ru-RU"/>
              </w:rPr>
            </w:pPr>
            <w:r w:rsidRPr="00FB4D61">
              <w:rPr>
                <w:sz w:val="24"/>
                <w:szCs w:val="24"/>
                <w:lang w:val="ru-RU"/>
              </w:rPr>
              <w:t>576,2</w:t>
            </w:r>
          </w:p>
        </w:tc>
        <w:tc>
          <w:tcPr>
            <w:tcW w:w="1848" w:type="dxa"/>
          </w:tcPr>
          <w:p w14:paraId="5C8972AC" w14:textId="77777777" w:rsidR="008A2E34" w:rsidRPr="00FB4D61" w:rsidRDefault="008A2E34" w:rsidP="00FB4D61">
            <w:pPr>
              <w:pStyle w:val="TableParagraph"/>
              <w:ind w:left="0"/>
              <w:jc w:val="center"/>
              <w:rPr>
                <w:sz w:val="24"/>
                <w:szCs w:val="24"/>
                <w:lang w:val="ru-RU"/>
              </w:rPr>
            </w:pPr>
            <w:r w:rsidRPr="00FB4D61">
              <w:rPr>
                <w:sz w:val="24"/>
                <w:szCs w:val="24"/>
                <w:lang w:val="ru-RU"/>
              </w:rPr>
              <w:t>2996</w:t>
            </w:r>
          </w:p>
        </w:tc>
        <w:tc>
          <w:tcPr>
            <w:tcW w:w="1848" w:type="dxa"/>
          </w:tcPr>
          <w:p w14:paraId="200110FF" w14:textId="77777777" w:rsidR="008A2E34" w:rsidRPr="00FB4D61" w:rsidRDefault="008A2E34" w:rsidP="00FB4D61">
            <w:pPr>
              <w:jc w:val="center"/>
              <w:rPr>
                <w:sz w:val="24"/>
                <w:szCs w:val="24"/>
              </w:rPr>
            </w:pPr>
            <w:r w:rsidRPr="00FB4D61">
              <w:rPr>
                <w:sz w:val="24"/>
                <w:szCs w:val="24"/>
              </w:rPr>
              <w:t>1978</w:t>
            </w:r>
          </w:p>
        </w:tc>
      </w:tr>
      <w:tr w:rsidR="00FB4D61" w:rsidRPr="00FB4D61" w14:paraId="5928C15F" w14:textId="77777777" w:rsidTr="00F30A53">
        <w:tc>
          <w:tcPr>
            <w:tcW w:w="1022" w:type="dxa"/>
          </w:tcPr>
          <w:p w14:paraId="64ACBF4F" w14:textId="77777777" w:rsidR="008A2E34" w:rsidRPr="00FB4D61" w:rsidRDefault="008A2E34" w:rsidP="00FB4D61">
            <w:pPr>
              <w:pStyle w:val="TableParagraph"/>
              <w:ind w:left="0"/>
              <w:jc w:val="both"/>
              <w:rPr>
                <w:sz w:val="24"/>
                <w:szCs w:val="24"/>
              </w:rPr>
            </w:pPr>
            <w:r w:rsidRPr="00FB4D61">
              <w:rPr>
                <w:sz w:val="24"/>
                <w:szCs w:val="24"/>
              </w:rPr>
              <w:t xml:space="preserve">З </w:t>
            </w:r>
          </w:p>
        </w:tc>
        <w:tc>
          <w:tcPr>
            <w:tcW w:w="2672" w:type="dxa"/>
          </w:tcPr>
          <w:p w14:paraId="52342944" w14:textId="77777777" w:rsidR="008A2E34" w:rsidRPr="00FB4D61" w:rsidRDefault="008A2E34" w:rsidP="00FB4D61">
            <w:pPr>
              <w:pStyle w:val="TableParagraph"/>
              <w:ind w:left="0"/>
              <w:jc w:val="both"/>
              <w:rPr>
                <w:sz w:val="24"/>
                <w:szCs w:val="24"/>
              </w:rPr>
            </w:pPr>
            <w:r w:rsidRPr="00FB4D61">
              <w:rPr>
                <w:sz w:val="24"/>
                <w:szCs w:val="24"/>
              </w:rPr>
              <w:t xml:space="preserve">Қойма </w:t>
            </w:r>
          </w:p>
        </w:tc>
        <w:tc>
          <w:tcPr>
            <w:tcW w:w="1848" w:type="dxa"/>
          </w:tcPr>
          <w:p w14:paraId="3620014D" w14:textId="77777777" w:rsidR="008A2E34" w:rsidRPr="00FB4D61" w:rsidRDefault="008A2E34" w:rsidP="00FB4D61">
            <w:pPr>
              <w:pStyle w:val="TableParagraph"/>
              <w:ind w:left="0"/>
              <w:jc w:val="center"/>
              <w:rPr>
                <w:sz w:val="24"/>
                <w:szCs w:val="24"/>
                <w:lang w:val="ru-RU"/>
              </w:rPr>
            </w:pPr>
            <w:r w:rsidRPr="00FB4D61">
              <w:rPr>
                <w:sz w:val="24"/>
                <w:szCs w:val="24"/>
                <w:lang w:val="ru-RU"/>
              </w:rPr>
              <w:t>27,4</w:t>
            </w:r>
          </w:p>
        </w:tc>
        <w:tc>
          <w:tcPr>
            <w:tcW w:w="1848" w:type="dxa"/>
          </w:tcPr>
          <w:p w14:paraId="04DEBA86" w14:textId="77777777" w:rsidR="008A2E34" w:rsidRPr="00FB4D61" w:rsidRDefault="008A2E34" w:rsidP="00FB4D61">
            <w:pPr>
              <w:pStyle w:val="TableParagraph"/>
              <w:ind w:left="0"/>
              <w:jc w:val="center"/>
              <w:rPr>
                <w:sz w:val="24"/>
                <w:szCs w:val="24"/>
                <w:lang w:val="ru-RU"/>
              </w:rPr>
            </w:pPr>
            <w:r w:rsidRPr="00FB4D61">
              <w:rPr>
                <w:sz w:val="24"/>
                <w:szCs w:val="24"/>
                <w:lang w:val="ru-RU"/>
              </w:rPr>
              <w:t>110</w:t>
            </w:r>
          </w:p>
        </w:tc>
        <w:tc>
          <w:tcPr>
            <w:tcW w:w="1848" w:type="dxa"/>
          </w:tcPr>
          <w:p w14:paraId="6FA64818" w14:textId="77777777" w:rsidR="008A2E34" w:rsidRPr="00FB4D61" w:rsidRDefault="008A2E34" w:rsidP="00FB4D61">
            <w:pPr>
              <w:jc w:val="center"/>
              <w:rPr>
                <w:sz w:val="24"/>
                <w:szCs w:val="24"/>
              </w:rPr>
            </w:pPr>
            <w:r w:rsidRPr="00FB4D61">
              <w:rPr>
                <w:sz w:val="24"/>
                <w:szCs w:val="24"/>
              </w:rPr>
              <w:t>1978</w:t>
            </w:r>
          </w:p>
        </w:tc>
      </w:tr>
      <w:tr w:rsidR="00FB4D61" w:rsidRPr="00FB4D61" w14:paraId="731222DD" w14:textId="77777777" w:rsidTr="00F30A53">
        <w:tc>
          <w:tcPr>
            <w:tcW w:w="1022" w:type="dxa"/>
          </w:tcPr>
          <w:p w14:paraId="0B8F2EB5" w14:textId="77777777" w:rsidR="008A2E34" w:rsidRPr="00FB4D61" w:rsidRDefault="008A2E34" w:rsidP="00FB4D61">
            <w:pPr>
              <w:pStyle w:val="TableParagraph"/>
              <w:ind w:left="0"/>
              <w:jc w:val="both"/>
              <w:rPr>
                <w:sz w:val="24"/>
                <w:szCs w:val="24"/>
              </w:rPr>
            </w:pPr>
            <w:r w:rsidRPr="00FB4D61">
              <w:rPr>
                <w:sz w:val="24"/>
                <w:szCs w:val="24"/>
              </w:rPr>
              <w:t xml:space="preserve">З </w:t>
            </w:r>
            <w:r w:rsidRPr="00FB4D61">
              <w:rPr>
                <w:sz w:val="24"/>
                <w:szCs w:val="24"/>
                <w:lang w:val="ru-RU"/>
              </w:rPr>
              <w:t>1</w:t>
            </w:r>
          </w:p>
        </w:tc>
        <w:tc>
          <w:tcPr>
            <w:tcW w:w="2672" w:type="dxa"/>
          </w:tcPr>
          <w:p w14:paraId="0EFF9D64" w14:textId="77777777" w:rsidR="008A2E34" w:rsidRPr="00FB4D61" w:rsidRDefault="008A2E34" w:rsidP="00FB4D61">
            <w:pPr>
              <w:pStyle w:val="TableParagraph"/>
              <w:ind w:left="0"/>
              <w:jc w:val="both"/>
              <w:rPr>
                <w:sz w:val="24"/>
                <w:szCs w:val="24"/>
              </w:rPr>
            </w:pPr>
            <w:r w:rsidRPr="00FB4D61">
              <w:rPr>
                <w:sz w:val="24"/>
                <w:szCs w:val="24"/>
              </w:rPr>
              <w:t xml:space="preserve">Қойма </w:t>
            </w:r>
          </w:p>
        </w:tc>
        <w:tc>
          <w:tcPr>
            <w:tcW w:w="1848" w:type="dxa"/>
          </w:tcPr>
          <w:p w14:paraId="7F45AB50" w14:textId="77777777" w:rsidR="008A2E34" w:rsidRPr="00FB4D61" w:rsidRDefault="008A2E34" w:rsidP="00FB4D61">
            <w:pPr>
              <w:pStyle w:val="TableParagraph"/>
              <w:ind w:left="0"/>
              <w:jc w:val="center"/>
              <w:rPr>
                <w:sz w:val="24"/>
                <w:szCs w:val="24"/>
                <w:lang w:val="ru-RU"/>
              </w:rPr>
            </w:pPr>
            <w:r w:rsidRPr="00FB4D61">
              <w:rPr>
                <w:sz w:val="24"/>
                <w:szCs w:val="24"/>
                <w:lang w:val="ru-RU"/>
              </w:rPr>
              <w:t>42,2</w:t>
            </w:r>
          </w:p>
        </w:tc>
        <w:tc>
          <w:tcPr>
            <w:tcW w:w="1848" w:type="dxa"/>
          </w:tcPr>
          <w:p w14:paraId="2ECA1FCA" w14:textId="77777777" w:rsidR="008A2E34" w:rsidRPr="00FB4D61" w:rsidRDefault="008A2E34" w:rsidP="00FB4D61">
            <w:pPr>
              <w:pStyle w:val="TableParagraph"/>
              <w:ind w:left="0"/>
              <w:jc w:val="center"/>
              <w:rPr>
                <w:sz w:val="24"/>
                <w:szCs w:val="24"/>
                <w:lang w:val="ru-RU"/>
              </w:rPr>
            </w:pPr>
            <w:r w:rsidRPr="00FB4D61">
              <w:rPr>
                <w:sz w:val="24"/>
                <w:szCs w:val="24"/>
                <w:lang w:val="ru-RU"/>
              </w:rPr>
              <w:t>169</w:t>
            </w:r>
          </w:p>
        </w:tc>
        <w:tc>
          <w:tcPr>
            <w:tcW w:w="1848" w:type="dxa"/>
          </w:tcPr>
          <w:p w14:paraId="1B324873" w14:textId="77777777" w:rsidR="008A2E34" w:rsidRPr="00FB4D61" w:rsidRDefault="008A2E34" w:rsidP="00FB4D61">
            <w:pPr>
              <w:jc w:val="center"/>
              <w:rPr>
                <w:sz w:val="24"/>
                <w:szCs w:val="24"/>
              </w:rPr>
            </w:pPr>
            <w:r w:rsidRPr="00FB4D61">
              <w:rPr>
                <w:sz w:val="24"/>
                <w:szCs w:val="24"/>
              </w:rPr>
              <w:t>1978</w:t>
            </w:r>
          </w:p>
        </w:tc>
      </w:tr>
      <w:tr w:rsidR="00FB4D61" w:rsidRPr="00FB4D61" w14:paraId="08752CDA" w14:textId="77777777" w:rsidTr="00F30A53">
        <w:tc>
          <w:tcPr>
            <w:tcW w:w="1022" w:type="dxa"/>
          </w:tcPr>
          <w:p w14:paraId="19D0763E" w14:textId="77777777" w:rsidR="008A2E34" w:rsidRPr="00FB4D61" w:rsidRDefault="008A2E34" w:rsidP="00FB4D61">
            <w:pPr>
              <w:pStyle w:val="TableParagraph"/>
              <w:ind w:left="0"/>
              <w:jc w:val="both"/>
              <w:rPr>
                <w:sz w:val="24"/>
                <w:szCs w:val="24"/>
              </w:rPr>
            </w:pPr>
            <w:r w:rsidRPr="00FB4D61">
              <w:rPr>
                <w:sz w:val="24"/>
                <w:szCs w:val="24"/>
              </w:rPr>
              <w:t xml:space="preserve">И </w:t>
            </w:r>
          </w:p>
        </w:tc>
        <w:tc>
          <w:tcPr>
            <w:tcW w:w="2672" w:type="dxa"/>
          </w:tcPr>
          <w:p w14:paraId="6D54E909" w14:textId="77777777" w:rsidR="008A2E34" w:rsidRPr="00FB4D61" w:rsidRDefault="008A2E34" w:rsidP="00FB4D61">
            <w:pPr>
              <w:pStyle w:val="TableParagraph"/>
              <w:ind w:left="0"/>
              <w:jc w:val="both"/>
              <w:rPr>
                <w:sz w:val="24"/>
                <w:szCs w:val="24"/>
              </w:rPr>
            </w:pPr>
            <w:r w:rsidRPr="00FB4D61">
              <w:rPr>
                <w:sz w:val="24"/>
                <w:szCs w:val="24"/>
              </w:rPr>
              <w:t>Көлік жай</w:t>
            </w:r>
          </w:p>
        </w:tc>
        <w:tc>
          <w:tcPr>
            <w:tcW w:w="1848" w:type="dxa"/>
          </w:tcPr>
          <w:p w14:paraId="6D7CE72B" w14:textId="77777777" w:rsidR="008A2E34" w:rsidRPr="00FB4D61" w:rsidRDefault="008A2E34" w:rsidP="00FB4D61">
            <w:pPr>
              <w:pStyle w:val="TableParagraph"/>
              <w:ind w:left="0"/>
              <w:jc w:val="center"/>
              <w:rPr>
                <w:sz w:val="24"/>
                <w:szCs w:val="24"/>
                <w:lang w:val="ru-RU"/>
              </w:rPr>
            </w:pPr>
            <w:r w:rsidRPr="00FB4D61">
              <w:rPr>
                <w:sz w:val="24"/>
                <w:szCs w:val="24"/>
                <w:lang w:val="ru-RU"/>
              </w:rPr>
              <w:t>1133,2</w:t>
            </w:r>
          </w:p>
        </w:tc>
        <w:tc>
          <w:tcPr>
            <w:tcW w:w="1848" w:type="dxa"/>
          </w:tcPr>
          <w:p w14:paraId="6BBD41D9" w14:textId="77777777" w:rsidR="008A2E34" w:rsidRPr="00FB4D61" w:rsidRDefault="008A2E34" w:rsidP="00FB4D61">
            <w:pPr>
              <w:pStyle w:val="TableParagraph"/>
              <w:ind w:left="0"/>
              <w:jc w:val="center"/>
              <w:rPr>
                <w:sz w:val="24"/>
                <w:szCs w:val="24"/>
                <w:lang w:val="ru-RU"/>
              </w:rPr>
            </w:pPr>
            <w:r w:rsidRPr="00FB4D61">
              <w:rPr>
                <w:sz w:val="24"/>
                <w:szCs w:val="24"/>
                <w:lang w:val="ru-RU"/>
              </w:rPr>
              <w:t>6459</w:t>
            </w:r>
          </w:p>
        </w:tc>
        <w:tc>
          <w:tcPr>
            <w:tcW w:w="1848" w:type="dxa"/>
          </w:tcPr>
          <w:p w14:paraId="56940AF5" w14:textId="77777777" w:rsidR="008A2E34" w:rsidRPr="00FB4D61" w:rsidRDefault="008A2E34" w:rsidP="00FB4D61">
            <w:pPr>
              <w:jc w:val="center"/>
              <w:rPr>
                <w:sz w:val="24"/>
                <w:szCs w:val="24"/>
              </w:rPr>
            </w:pPr>
            <w:r w:rsidRPr="00FB4D61">
              <w:rPr>
                <w:sz w:val="24"/>
                <w:szCs w:val="24"/>
              </w:rPr>
              <w:t>1978</w:t>
            </w:r>
          </w:p>
        </w:tc>
      </w:tr>
      <w:tr w:rsidR="00FB4D61" w:rsidRPr="00FB4D61" w14:paraId="4C5072FB" w14:textId="77777777" w:rsidTr="00F30A53">
        <w:tc>
          <w:tcPr>
            <w:tcW w:w="1022" w:type="dxa"/>
          </w:tcPr>
          <w:p w14:paraId="1246647D" w14:textId="77777777" w:rsidR="008A2E34" w:rsidRPr="00FB4D61" w:rsidRDefault="008A2E34" w:rsidP="00FB4D61">
            <w:pPr>
              <w:pStyle w:val="TableParagraph"/>
              <w:ind w:left="0"/>
              <w:jc w:val="both"/>
              <w:rPr>
                <w:sz w:val="24"/>
                <w:szCs w:val="24"/>
              </w:rPr>
            </w:pPr>
            <w:r w:rsidRPr="00FB4D61">
              <w:rPr>
                <w:sz w:val="24"/>
                <w:szCs w:val="24"/>
              </w:rPr>
              <w:t xml:space="preserve">К </w:t>
            </w:r>
          </w:p>
        </w:tc>
        <w:tc>
          <w:tcPr>
            <w:tcW w:w="2672" w:type="dxa"/>
          </w:tcPr>
          <w:p w14:paraId="3189D937" w14:textId="77777777" w:rsidR="008A2E34" w:rsidRPr="00FB4D61" w:rsidRDefault="008A2E34" w:rsidP="00FB4D61">
            <w:pPr>
              <w:pStyle w:val="TableParagraph"/>
              <w:ind w:left="0"/>
              <w:jc w:val="both"/>
              <w:rPr>
                <w:sz w:val="24"/>
                <w:szCs w:val="24"/>
              </w:rPr>
            </w:pPr>
            <w:r w:rsidRPr="00FB4D61">
              <w:rPr>
                <w:sz w:val="24"/>
                <w:szCs w:val="24"/>
              </w:rPr>
              <w:t>Күзет орны</w:t>
            </w:r>
          </w:p>
        </w:tc>
        <w:tc>
          <w:tcPr>
            <w:tcW w:w="1848" w:type="dxa"/>
          </w:tcPr>
          <w:p w14:paraId="105EE99A" w14:textId="77777777" w:rsidR="008A2E34" w:rsidRPr="00FB4D61" w:rsidRDefault="008A2E34" w:rsidP="00FB4D61">
            <w:pPr>
              <w:pStyle w:val="TableParagraph"/>
              <w:ind w:left="0"/>
              <w:jc w:val="center"/>
              <w:rPr>
                <w:sz w:val="24"/>
                <w:szCs w:val="24"/>
                <w:lang w:val="ru-RU"/>
              </w:rPr>
            </w:pPr>
            <w:r w:rsidRPr="00FB4D61">
              <w:rPr>
                <w:sz w:val="24"/>
                <w:szCs w:val="24"/>
                <w:lang w:val="ru-RU"/>
              </w:rPr>
              <w:t>7,5</w:t>
            </w:r>
          </w:p>
        </w:tc>
        <w:tc>
          <w:tcPr>
            <w:tcW w:w="1848" w:type="dxa"/>
          </w:tcPr>
          <w:p w14:paraId="24346B86" w14:textId="77777777" w:rsidR="008A2E34" w:rsidRPr="00FB4D61" w:rsidRDefault="008A2E34" w:rsidP="00FB4D61">
            <w:pPr>
              <w:pStyle w:val="TableParagraph"/>
              <w:ind w:left="0"/>
              <w:jc w:val="center"/>
              <w:rPr>
                <w:sz w:val="24"/>
                <w:szCs w:val="24"/>
                <w:lang w:val="ru-RU"/>
              </w:rPr>
            </w:pPr>
            <w:r w:rsidRPr="00FB4D61">
              <w:rPr>
                <w:sz w:val="24"/>
                <w:szCs w:val="24"/>
                <w:lang w:val="ru-RU"/>
              </w:rPr>
              <w:t>18</w:t>
            </w:r>
          </w:p>
        </w:tc>
        <w:tc>
          <w:tcPr>
            <w:tcW w:w="1848" w:type="dxa"/>
          </w:tcPr>
          <w:p w14:paraId="0A0DBE76" w14:textId="77777777" w:rsidR="008A2E34" w:rsidRPr="00FB4D61" w:rsidRDefault="008A2E34" w:rsidP="00FB4D61">
            <w:pPr>
              <w:jc w:val="center"/>
              <w:rPr>
                <w:sz w:val="24"/>
                <w:szCs w:val="24"/>
              </w:rPr>
            </w:pPr>
            <w:r w:rsidRPr="00FB4D61">
              <w:rPr>
                <w:sz w:val="24"/>
                <w:szCs w:val="24"/>
              </w:rPr>
              <w:t>1978</w:t>
            </w:r>
          </w:p>
        </w:tc>
      </w:tr>
    </w:tbl>
    <w:p w14:paraId="4557F747" w14:textId="77777777" w:rsidR="008A2E34" w:rsidRPr="00FB4D61" w:rsidRDefault="008A2E34" w:rsidP="00FB4D61">
      <w:pPr>
        <w:pStyle w:val="TableParagraph"/>
        <w:ind w:left="0"/>
        <w:jc w:val="both"/>
        <w:rPr>
          <w:sz w:val="24"/>
          <w:szCs w:val="24"/>
        </w:rPr>
      </w:pPr>
    </w:p>
    <w:p w14:paraId="5AB62E71" w14:textId="77777777" w:rsidR="00390795" w:rsidRPr="00FB4D61" w:rsidRDefault="00390795" w:rsidP="00FB4D61">
      <w:pPr>
        <w:pStyle w:val="TableParagraph"/>
        <w:ind w:left="0"/>
        <w:jc w:val="both"/>
        <w:rPr>
          <w:sz w:val="24"/>
          <w:szCs w:val="24"/>
        </w:rPr>
      </w:pPr>
      <w:r w:rsidRPr="00FB4D61">
        <w:rPr>
          <w:sz w:val="24"/>
          <w:szCs w:val="24"/>
        </w:rPr>
        <w:t xml:space="preserve">Сонымен қатар </w:t>
      </w:r>
      <w:r w:rsidR="0025409D" w:rsidRPr="00FB4D61">
        <w:rPr>
          <w:sz w:val="24"/>
          <w:szCs w:val="24"/>
          <w:lang w:val="ru-RU"/>
        </w:rPr>
        <w:t xml:space="preserve">12 </w:t>
      </w:r>
      <w:r w:rsidRPr="00FB4D61">
        <w:rPr>
          <w:sz w:val="24"/>
          <w:szCs w:val="24"/>
        </w:rPr>
        <w:t xml:space="preserve">компьютер, </w:t>
      </w:r>
      <w:r w:rsidR="0025409D" w:rsidRPr="00FB4D61">
        <w:rPr>
          <w:sz w:val="24"/>
          <w:szCs w:val="24"/>
          <w:lang w:val="ru-RU"/>
        </w:rPr>
        <w:t>8</w:t>
      </w:r>
      <w:r w:rsidRPr="00FB4D61">
        <w:rPr>
          <w:sz w:val="24"/>
          <w:szCs w:val="24"/>
        </w:rPr>
        <w:t>5 ноутбук, 1</w:t>
      </w:r>
      <w:r w:rsidR="00196B96" w:rsidRPr="00FB4D61">
        <w:rPr>
          <w:sz w:val="24"/>
          <w:szCs w:val="24"/>
          <w:lang w:val="ru-RU"/>
        </w:rPr>
        <w:t>6</w:t>
      </w:r>
      <w:r w:rsidRPr="00FB4D61">
        <w:rPr>
          <w:sz w:val="24"/>
          <w:szCs w:val="24"/>
        </w:rPr>
        <w:t xml:space="preserve"> принтер, </w:t>
      </w:r>
      <w:r w:rsidR="00EA76BA" w:rsidRPr="00FB4D61">
        <w:rPr>
          <w:sz w:val="24"/>
          <w:szCs w:val="24"/>
          <w:lang w:val="ru-RU"/>
        </w:rPr>
        <w:t>3</w:t>
      </w:r>
      <w:r w:rsidRPr="00FB4D61">
        <w:rPr>
          <w:sz w:val="24"/>
          <w:szCs w:val="24"/>
        </w:rPr>
        <w:t xml:space="preserve"> дана интерактивті жабдықтаржәне 2 информатика кабинеті қолданылады. МЖМБС талаптарына сәйкес  колледждің аудиториялық қоры 2</w:t>
      </w:r>
      <w:r w:rsidR="00EA76BA" w:rsidRPr="00FB4D61">
        <w:rPr>
          <w:sz w:val="24"/>
          <w:szCs w:val="24"/>
        </w:rPr>
        <w:t>3</w:t>
      </w:r>
      <w:r w:rsidRPr="00FB4D61">
        <w:rPr>
          <w:sz w:val="24"/>
          <w:szCs w:val="24"/>
        </w:rPr>
        <w:t xml:space="preserve"> жалпы білім беретін және арнайы пәндер кабинетін, </w:t>
      </w:r>
      <w:r w:rsidR="00EA76BA" w:rsidRPr="00FB4D61">
        <w:rPr>
          <w:sz w:val="24"/>
          <w:szCs w:val="24"/>
        </w:rPr>
        <w:t>6</w:t>
      </w:r>
      <w:r w:rsidRPr="00FB4D61">
        <w:rPr>
          <w:sz w:val="24"/>
          <w:szCs w:val="24"/>
        </w:rPr>
        <w:t xml:space="preserve"> зертхананы, </w:t>
      </w:r>
      <w:r w:rsidR="00EA76BA" w:rsidRPr="00FB4D61">
        <w:rPr>
          <w:sz w:val="24"/>
          <w:szCs w:val="24"/>
        </w:rPr>
        <w:t>7</w:t>
      </w:r>
      <w:r w:rsidRPr="00FB4D61">
        <w:rPr>
          <w:sz w:val="24"/>
          <w:szCs w:val="24"/>
        </w:rPr>
        <w:t xml:space="preserve"> оқу-өндірістік шеберхананы құрайды. Оқытушылар мен студенттердің ұтқырлығын арттыру мақсатында колледжде 7 сымсыз Wi-Fi кіру нүктесі орнатылған. Барлық компьютерлерде сымды жергілікті желіге кіру мүмкіндігі бар. Интернет желісінің  жылдамдығы </w:t>
      </w:r>
      <w:r w:rsidR="009615D6" w:rsidRPr="00FB4D61">
        <w:rPr>
          <w:sz w:val="24"/>
          <w:szCs w:val="24"/>
        </w:rPr>
        <w:t>16</w:t>
      </w:r>
      <w:r w:rsidRPr="00FB4D61">
        <w:rPr>
          <w:sz w:val="24"/>
          <w:szCs w:val="24"/>
        </w:rPr>
        <w:t xml:space="preserve"> мб/c құрайды.</w:t>
      </w:r>
    </w:p>
    <w:p w14:paraId="1A20821D" w14:textId="77777777" w:rsidR="00390795" w:rsidRPr="00FB4D61" w:rsidRDefault="00390795" w:rsidP="00FB4D61">
      <w:pPr>
        <w:spacing w:after="0"/>
        <w:ind w:firstLine="567"/>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Жалпы жұртшылықты жаһандық желіде ақпараттандыру және әлемдік қауымдастықта колледждің оң имиджін қалыптастыру мақсатында корпоративтік веб-сайт құрылды </w:t>
      </w:r>
      <w:hyperlink r:id="rId28" w:history="1">
        <w:r w:rsidR="00196B96" w:rsidRPr="00FB4D61">
          <w:rPr>
            <w:rStyle w:val="ae"/>
            <w:rFonts w:ascii="Times New Roman" w:hAnsi="Times New Roman" w:cs="Times New Roman"/>
            <w:color w:val="auto"/>
            <w:sz w:val="24"/>
            <w:szCs w:val="24"/>
            <w:lang w:val="kk-KZ"/>
          </w:rPr>
          <w:t>https://zharkentkol.kz/kz/</w:t>
        </w:r>
      </w:hyperlink>
      <w:r w:rsidRPr="00FB4D61">
        <w:rPr>
          <w:rFonts w:ascii="Times New Roman" w:hAnsi="Times New Roman" w:cs="Times New Roman"/>
          <w:sz w:val="24"/>
          <w:szCs w:val="24"/>
          <w:lang w:val="kk-KZ"/>
        </w:rPr>
        <w:t xml:space="preserve">сайт толықтай жұмыс жасайды.  Кабинеттердің, зертханалардың паспорттары, кіріспе нұсқаулы журналдары, кабинеттердің жұмыс жоспарлары бар. Колледждің кабинеттерінде, зертханаларында негізгі және қосымша әдебиеттер, нормативтік құжаттар, Көрнекі құралдар, практикалық сабақтар мен пәндер бойынша өзіндік жұмыстарды орындауға арналған тапсырмалар бар. Оқу кабинеттері мен зертханалардың жабдықталуы жалпы жабдықтардың типтік тізбесіне сәйкес келеді. Бірқатар кабинеттер, зертханалар, шеберханалар сапалы оқыту үшін қажетті заманауи техникамен және аспаптармен жабдықталған: компьютерлер, интерактивті тақталар. Кабинеттердің санитарлық жағдайы қанағаттанарлық, кабинеттер көгалдандырылған, тәртіп сақталуда, апта сайын күрделі тазалау жұмыстары жүргізіледі. Колледжде </w:t>
      </w:r>
      <w:r w:rsidR="00552D0A" w:rsidRPr="00FB4D61">
        <w:rPr>
          <w:rFonts w:ascii="Times New Roman" w:hAnsi="Times New Roman" w:cs="Times New Roman"/>
          <w:sz w:val="24"/>
          <w:szCs w:val="24"/>
          <w:lang w:val="kk-KZ"/>
        </w:rPr>
        <w:t xml:space="preserve">35 </w:t>
      </w:r>
      <w:r w:rsidRPr="00FB4D61">
        <w:rPr>
          <w:rFonts w:ascii="Times New Roman" w:hAnsi="Times New Roman" w:cs="Times New Roman"/>
          <w:sz w:val="24"/>
          <w:szCs w:val="24"/>
          <w:lang w:val="kk-KZ"/>
        </w:rPr>
        <w:lastRenderedPageBreak/>
        <w:t xml:space="preserve">отыратын орынға арналған оқу залы бар, инвентарьмен жабдықталған, Интернетке шығатын дербес компьютерлері бар кітапхана, </w:t>
      </w:r>
      <w:r w:rsidR="00552D0A" w:rsidRPr="00FB4D61">
        <w:rPr>
          <w:rFonts w:ascii="Times New Roman" w:hAnsi="Times New Roman" w:cs="Times New Roman"/>
          <w:sz w:val="24"/>
          <w:szCs w:val="24"/>
          <w:lang w:val="kk-KZ"/>
        </w:rPr>
        <w:t>150</w:t>
      </w:r>
      <w:r w:rsidRPr="00FB4D61">
        <w:rPr>
          <w:rFonts w:ascii="Times New Roman" w:hAnsi="Times New Roman" w:cs="Times New Roman"/>
          <w:sz w:val="24"/>
          <w:szCs w:val="24"/>
          <w:lang w:val="kk-KZ"/>
        </w:rPr>
        <w:t xml:space="preserve"> орындық акт залы жұмыс істейді. Оқу корпусының бірінші қабатында </w:t>
      </w:r>
      <w:r w:rsidR="00552D0A" w:rsidRPr="00FB4D61">
        <w:rPr>
          <w:rFonts w:ascii="Times New Roman" w:hAnsi="Times New Roman" w:cs="Times New Roman"/>
          <w:sz w:val="24"/>
          <w:szCs w:val="24"/>
          <w:lang w:val="kk-KZ"/>
        </w:rPr>
        <w:t>150</w:t>
      </w:r>
      <w:r w:rsidRPr="00FB4D61">
        <w:rPr>
          <w:rFonts w:ascii="Times New Roman" w:hAnsi="Times New Roman" w:cs="Times New Roman"/>
          <w:sz w:val="24"/>
          <w:szCs w:val="24"/>
          <w:lang w:val="kk-KZ"/>
        </w:rPr>
        <w:t xml:space="preserve"> орындық асхана жұмыс істейді. </w:t>
      </w:r>
      <w:r w:rsidR="00552D0A" w:rsidRPr="00FB4D61">
        <w:rPr>
          <w:rFonts w:ascii="Times New Roman" w:hAnsi="Times New Roman" w:cs="Times New Roman"/>
          <w:sz w:val="24"/>
          <w:szCs w:val="24"/>
          <w:lang w:val="kk-KZ"/>
        </w:rPr>
        <w:t>Білім алушыларға</w:t>
      </w:r>
      <w:r w:rsidRPr="00FB4D61">
        <w:rPr>
          <w:rFonts w:ascii="Times New Roman" w:hAnsi="Times New Roman" w:cs="Times New Roman"/>
          <w:sz w:val="24"/>
          <w:szCs w:val="24"/>
          <w:lang w:val="kk-KZ"/>
        </w:rPr>
        <w:t xml:space="preserve"> медициналық қызмет көрсету медбикенің штаттық бірлігімен жүзеге асырылады. Жыл сайын колледж студенттері мен қызметкерлері медициналық тексеруден өтеді. Медициналық қызметкер колледждің санитарлық жағдайына бақылау жасайды, санитарлық-гигиеналық режимді насихаттау бойынша жұмыстар жүргізеді. Асханада тамақ дайындау сапасын бақылауды емдәм бикесі жүзеге асырады.</w:t>
      </w:r>
    </w:p>
    <w:p w14:paraId="6C2C5CF0" w14:textId="77777777" w:rsidR="00390795" w:rsidRPr="00FB4D61" w:rsidRDefault="00390795" w:rsidP="00FB4D61">
      <w:pPr>
        <w:spacing w:after="0"/>
        <w:ind w:firstLine="708"/>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Колледжде жыл сайын материалдық-техникалық базаның жағдайына талдау жүргізіледі. Талдау нәтижелері бойынша оны жақсарту және жаңа ақпараттық технологияларды енгізу жөніндегі іс-шаралар кешені құрылады. </w:t>
      </w:r>
    </w:p>
    <w:p w14:paraId="7CF64B2F" w14:textId="77777777" w:rsidR="00390795" w:rsidRPr="00FB4D61" w:rsidRDefault="00390795" w:rsidP="00FB4D61">
      <w:pPr>
        <w:spacing w:after="0"/>
        <w:ind w:firstLine="708"/>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Колледж ресурстарының құрамы мен мазмұны сапалы білім беру қызметтерін ұсыну үшін қажетті жағдайларды қамтамасыз етеді. Колледжде оқу үрдісінде қолданылатын жылжымайтын мүлікті жедел басқару құқығын растайтын құжаттар, ғимараттар мен құрылыстардың техникалық паспорттары мен жоспар-схемалары бар. Оқу үй-жайлары, зертханалар, цехтар, компьютерлік сынып, оқу залы санитарлық-эпидемиологиялық нормалар мен талаптарға сәйкес келеді. «Мектепке дейінгі, бастауыш, негізгі орта, жалпы орта, техникалық және кәсіптік білім беру ұйымдарын жабдықтармен және жиһазбен жарақтандыру нормаларын бекіту туралы» Қазақстан Республикасы Білім және ғылым министрінің 2012 жылғы 7 наурыздағы № 97 бұйрығына өзгерістер енгізу туралы Қазақстан Республикасы Білім және ғылым министрінің 2016 жылғы 29 қантардағы №98 бұйрығы талаптарына сәйкес келеді.</w:t>
      </w:r>
    </w:p>
    <w:p w14:paraId="0FAF4EC7" w14:textId="77777777" w:rsidR="00393EA7" w:rsidRPr="00FB4D61" w:rsidRDefault="00390795" w:rsidP="00FB4D61">
      <w:pPr>
        <w:pStyle w:val="TableParagraph"/>
        <w:ind w:left="0" w:firstLine="601"/>
        <w:jc w:val="both"/>
        <w:rPr>
          <w:rStyle w:val="y2iqfc"/>
          <w:b/>
          <w:i/>
          <w:sz w:val="24"/>
          <w:szCs w:val="24"/>
        </w:rPr>
      </w:pPr>
      <w:r w:rsidRPr="00FB4D61">
        <w:rPr>
          <w:sz w:val="24"/>
          <w:szCs w:val="24"/>
        </w:rPr>
        <w:t xml:space="preserve">Білім беру мониторингі шеңберінде әкімшілік деректер нысандарына сәйкес контингент туралы өзекті дерекқорлары бар білім беруді басқарудың ақпараттық жүйесі жұмыс істейді, Ұлттық білім беру дерекқорына сәйкес (НОБД). </w:t>
      </w:r>
      <w:r w:rsidR="00393EA7" w:rsidRPr="00FB4D61">
        <w:rPr>
          <w:rStyle w:val="y2iqfc"/>
          <w:color w:val="FF0000"/>
          <w:sz w:val="24"/>
          <w:szCs w:val="24"/>
        </w:rPr>
        <w:t>(</w:t>
      </w:r>
      <w:r w:rsidR="00DD7EFB" w:rsidRPr="00FB4D61">
        <w:rPr>
          <w:rStyle w:val="y2iqfc"/>
          <w:b/>
          <w:i/>
          <w:color w:val="FF0000"/>
          <w:sz w:val="24"/>
          <w:szCs w:val="24"/>
        </w:rPr>
        <w:t>8</w:t>
      </w:r>
      <w:r w:rsidR="00393EA7" w:rsidRPr="00FB4D61">
        <w:rPr>
          <w:rStyle w:val="y2iqfc"/>
          <w:b/>
          <w:i/>
          <w:color w:val="FF0000"/>
          <w:sz w:val="24"/>
          <w:szCs w:val="24"/>
        </w:rPr>
        <w:t xml:space="preserve"> папка, 17 қосымша)</w:t>
      </w:r>
    </w:p>
    <w:p w14:paraId="536DCFC8" w14:textId="77777777" w:rsidR="00393EA7" w:rsidRPr="00FB4D61" w:rsidRDefault="00393EA7" w:rsidP="00FB4D61">
      <w:pPr>
        <w:pStyle w:val="TableParagraph"/>
        <w:ind w:left="0"/>
        <w:jc w:val="both"/>
        <w:rPr>
          <w:rStyle w:val="y2iqfc"/>
          <w:sz w:val="24"/>
          <w:szCs w:val="24"/>
        </w:rPr>
      </w:pPr>
    </w:p>
    <w:p w14:paraId="36C8FAEE" w14:textId="77777777" w:rsidR="0073591A" w:rsidRPr="00FB4D61" w:rsidRDefault="0073591A" w:rsidP="00FB4D61">
      <w:pPr>
        <w:pStyle w:val="TableParagraph"/>
        <w:ind w:left="0"/>
        <w:jc w:val="both"/>
        <w:rPr>
          <w:rStyle w:val="y2iqfc"/>
          <w:sz w:val="24"/>
          <w:szCs w:val="24"/>
        </w:rPr>
      </w:pPr>
    </w:p>
    <w:p w14:paraId="574F5D0B" w14:textId="77777777" w:rsidR="00DA4049" w:rsidRDefault="00393EA7" w:rsidP="00C56B37">
      <w:pPr>
        <w:pStyle w:val="TableParagraph"/>
        <w:ind w:left="0"/>
        <w:jc w:val="center"/>
        <w:rPr>
          <w:b/>
          <w:sz w:val="24"/>
          <w:szCs w:val="24"/>
          <w:shd w:val="clear" w:color="auto" w:fill="FFFFFF"/>
        </w:rPr>
      </w:pPr>
      <w:r w:rsidRPr="00FB4D61">
        <w:rPr>
          <w:b/>
          <w:sz w:val="24"/>
          <w:szCs w:val="24"/>
          <w:shd w:val="clear" w:color="auto" w:fill="FFFFFF"/>
        </w:rPr>
        <w:t>6. АҚПАРАТТЫҚ ЖӘНЕ КІТАПХАНА ҚОРЫ</w:t>
      </w:r>
    </w:p>
    <w:p w14:paraId="1AB14E02" w14:textId="77777777" w:rsidR="00C56B37" w:rsidRPr="00FB4D61" w:rsidRDefault="00C56B37" w:rsidP="00C56B37">
      <w:pPr>
        <w:pStyle w:val="TableParagraph"/>
        <w:ind w:left="0"/>
        <w:jc w:val="center"/>
        <w:rPr>
          <w:b/>
          <w:sz w:val="24"/>
          <w:szCs w:val="24"/>
          <w:shd w:val="clear" w:color="auto" w:fill="FFFFFF"/>
        </w:rPr>
      </w:pPr>
    </w:p>
    <w:p w14:paraId="1F0A627E" w14:textId="77777777" w:rsidR="00F37293" w:rsidRPr="00FB4D61" w:rsidRDefault="0024045E" w:rsidP="00FB4D61">
      <w:pPr>
        <w:spacing w:after="0"/>
        <w:ind w:firstLine="709"/>
        <w:jc w:val="both"/>
        <w:rPr>
          <w:rFonts w:ascii="Times New Roman" w:hAnsi="Times New Roman" w:cs="Times New Roman"/>
          <w:b/>
          <w:sz w:val="24"/>
          <w:szCs w:val="24"/>
          <w:lang w:val="kk-KZ"/>
        </w:rPr>
      </w:pPr>
      <w:r w:rsidRPr="00FB4D61">
        <w:rPr>
          <w:rFonts w:ascii="Times New Roman" w:hAnsi="Times New Roman" w:cs="Times New Roman"/>
          <w:sz w:val="24"/>
          <w:szCs w:val="24"/>
          <w:lang w:val="kk-KZ"/>
        </w:rPr>
        <w:t xml:space="preserve">  Қазақстан Республикасы Білім және ғылым министрлігінің 2000 жылғы 17 тамыздағы № 827 «Кәсіптік білім беру ұйымдары кітапханасы туралы типтік ережеге», Қазақстан Республикасы Білім және ғылым министрлігінің 2003 жылғы 18 шілдедегі № 508 «Білім беру жүйесінің кітапханалары үшін кітапханалық жұмыстар құжаттарын бекіту туралы» бұйрығына және оқу жылының жұмыс жоспарына сәйкес жұмыс істейді.</w:t>
      </w:r>
    </w:p>
    <w:p w14:paraId="6C71455A" w14:textId="77777777" w:rsidR="00F37293" w:rsidRPr="00FB4D61" w:rsidRDefault="00F37293"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Жаркент көпсалалы колледж  кітапханасы  студенттерді тәрбиелеу мен оқыту процесін жеңілдету, оқытушылар ұжымының біліктілігін арттыру, сондай-ақ білім тарату, рухани және интеллектуалды қарым-қатынас, мәдениет және бос уақытты дамыту орталығы болып табылатын колледждің құрылымдық бөлімшесі.</w:t>
      </w:r>
    </w:p>
    <w:p w14:paraId="507E75C5" w14:textId="77777777" w:rsidR="001A5392" w:rsidRPr="00FB4D61" w:rsidRDefault="0024045E"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   «Жаркент көпсалалы колледж» </w:t>
      </w:r>
      <w:r w:rsidR="001A5392" w:rsidRPr="00FB4D61">
        <w:rPr>
          <w:rFonts w:ascii="Times New Roman" w:hAnsi="Times New Roman" w:cs="Times New Roman"/>
          <w:sz w:val="24"/>
          <w:szCs w:val="24"/>
          <w:lang w:val="kk-KZ"/>
        </w:rPr>
        <w:t xml:space="preserve">мемлекеттік коммуналдық қазыналық кәсіпорын </w:t>
      </w:r>
      <w:r w:rsidRPr="00FB4D61">
        <w:rPr>
          <w:rFonts w:ascii="Times New Roman" w:hAnsi="Times New Roman" w:cs="Times New Roman"/>
          <w:sz w:val="24"/>
          <w:szCs w:val="24"/>
          <w:lang w:val="kk-KZ"/>
        </w:rPr>
        <w:t xml:space="preserve">кітапханасы 148 ш.м. </w:t>
      </w:r>
      <w:r w:rsidR="001A5392" w:rsidRPr="00FB4D61">
        <w:rPr>
          <w:rFonts w:ascii="Times New Roman" w:hAnsi="Times New Roman" w:cs="Times New Roman"/>
          <w:sz w:val="24"/>
          <w:szCs w:val="24"/>
          <w:lang w:val="kk-KZ"/>
        </w:rPr>
        <w:t>кітап сақтау алаңы – 73 шаршы метр,</w:t>
      </w:r>
      <w:r w:rsidRPr="00FB4D61">
        <w:rPr>
          <w:rFonts w:ascii="Times New Roman" w:hAnsi="Times New Roman" w:cs="Times New Roman"/>
          <w:sz w:val="24"/>
          <w:szCs w:val="24"/>
          <w:lang w:val="kk-KZ"/>
        </w:rPr>
        <w:t xml:space="preserve">  36 орынға арналған оқу залы</w:t>
      </w:r>
      <w:r w:rsidR="001A5392" w:rsidRPr="00FB4D61">
        <w:rPr>
          <w:rFonts w:ascii="Times New Roman" w:hAnsi="Times New Roman" w:cs="Times New Roman"/>
          <w:sz w:val="24"/>
          <w:szCs w:val="24"/>
          <w:lang w:val="kk-KZ"/>
        </w:rPr>
        <w:t xml:space="preserve"> және </w:t>
      </w:r>
      <w:r w:rsidRPr="00FB4D61">
        <w:rPr>
          <w:rFonts w:ascii="Times New Roman" w:hAnsi="Times New Roman" w:cs="Times New Roman"/>
          <w:sz w:val="24"/>
          <w:szCs w:val="24"/>
          <w:lang w:val="kk-KZ"/>
        </w:rPr>
        <w:t xml:space="preserve">оқу залында Wi-Fi интернет желісі  орнатылған.  Жұмыс уақыты сағат 8.00-ден 17.00-ге дейін. </w:t>
      </w:r>
    </w:p>
    <w:p w14:paraId="1E78EBF2" w14:textId="77777777" w:rsidR="001A5392" w:rsidRPr="00FB4D61" w:rsidRDefault="0024045E"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Штаттық кестеде кітапханашының</w:t>
      </w:r>
      <w:r w:rsidR="001A5392" w:rsidRPr="00FB4D61">
        <w:rPr>
          <w:rFonts w:ascii="Times New Roman" w:hAnsi="Times New Roman" w:cs="Times New Roman"/>
          <w:sz w:val="24"/>
          <w:szCs w:val="24"/>
          <w:lang w:val="kk-KZ"/>
        </w:rPr>
        <w:t xml:space="preserve"> лауазымдық</w:t>
      </w:r>
      <w:r w:rsidRPr="00FB4D61">
        <w:rPr>
          <w:rFonts w:ascii="Times New Roman" w:hAnsi="Times New Roman" w:cs="Times New Roman"/>
          <w:sz w:val="24"/>
          <w:szCs w:val="24"/>
          <w:lang w:val="kk-KZ"/>
        </w:rPr>
        <w:t xml:space="preserve"> қызметі қарастырылған. Колледжде арнайы  жоғары білімі бар кітапханашы жұмыс істейді.</w:t>
      </w:r>
      <w:r w:rsidR="001A5392" w:rsidRPr="00FB4D61">
        <w:rPr>
          <w:rFonts w:ascii="Times New Roman" w:hAnsi="Times New Roman" w:cs="Times New Roman"/>
          <w:sz w:val="24"/>
          <w:szCs w:val="24"/>
          <w:lang w:val="kk-KZ"/>
        </w:rPr>
        <w:t xml:space="preserve"> Кітапхананың маңызды міндеті -  қоғамға пайдалы қызмет істеп, студенттерді білімге, еңбекке деген сүйіспеншілік пен махаббатқа, таңдаған мамандығына мақтанышпен, құрметпен  қарауға тәрбиелеу.</w:t>
      </w:r>
    </w:p>
    <w:p w14:paraId="2000738A" w14:textId="77777777" w:rsidR="001A5392" w:rsidRPr="00FB4D61" w:rsidRDefault="001A5392"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Кәсіби колледждің бірыңғай кітапханалық қоры оқу, оқу-әдістемелік , техникалық, көркем әдебиет және әмбебап әдебиеттерден тұрады.</w:t>
      </w:r>
      <w:r w:rsidRPr="00FB4D61">
        <w:rPr>
          <w:rFonts w:ascii="Times New Roman" w:hAnsi="Times New Roman" w:cs="Times New Roman"/>
          <w:sz w:val="24"/>
          <w:szCs w:val="24"/>
          <w:lang w:val="kk-KZ"/>
        </w:rPr>
        <w:tab/>
      </w:r>
    </w:p>
    <w:p w14:paraId="4C5D39B1" w14:textId="77777777" w:rsidR="0024045E" w:rsidRPr="00FB4D61" w:rsidRDefault="001A5392"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b/>
          <w:sz w:val="24"/>
          <w:szCs w:val="24"/>
          <w:lang w:val="kk-KZ"/>
        </w:rPr>
        <w:t>Жалпы кітапхананың  кітап қоры</w:t>
      </w:r>
      <w:r w:rsidRPr="00FB4D61">
        <w:rPr>
          <w:rFonts w:ascii="Times New Roman" w:hAnsi="Times New Roman" w:cs="Times New Roman"/>
          <w:sz w:val="24"/>
          <w:szCs w:val="24"/>
          <w:lang w:val="kk-KZ"/>
        </w:rPr>
        <w:t xml:space="preserve"> 01.01.2023ж. - 18592 данадан  тұрады оның ішінде  мемлекеттік тілде – 13043  дана, ал орыс тіліндегі– 5081 дана, басқа тілдерде - 468 дана. </w:t>
      </w:r>
    </w:p>
    <w:p w14:paraId="2F7B1CDC" w14:textId="77777777" w:rsidR="00F37293" w:rsidRPr="00FB4D61" w:rsidRDefault="00F37293"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lastRenderedPageBreak/>
        <w:t xml:space="preserve">Жалпы пәндер оқулықтар саны – 3552 дана , оқу әдістемелік  - 1056 дана,  жалпы арнайы пән оқулықтар – </w:t>
      </w:r>
      <w:r w:rsidRPr="00FB4D61">
        <w:rPr>
          <w:rFonts w:ascii="Times New Roman" w:hAnsi="Times New Roman" w:cs="Times New Roman"/>
          <w:b/>
          <w:i/>
          <w:sz w:val="24"/>
          <w:szCs w:val="24"/>
          <w:lang w:val="kk-KZ"/>
        </w:rPr>
        <w:t xml:space="preserve">10033 дана, </w:t>
      </w:r>
      <w:r w:rsidRPr="00FB4D61">
        <w:rPr>
          <w:rFonts w:ascii="Times New Roman" w:hAnsi="Times New Roman" w:cs="Times New Roman"/>
          <w:sz w:val="24"/>
          <w:szCs w:val="24"/>
          <w:lang w:val="kk-KZ"/>
        </w:rPr>
        <w:t xml:space="preserve">көркем әдебиет – 3596 дана, «Кәсіпқор холдинг» жалпы арнайы пән электрондық окулықтар – 206 дана , энциклопедиялар – </w:t>
      </w:r>
      <w:r w:rsidRPr="00FB4D61">
        <w:rPr>
          <w:rFonts w:ascii="Times New Roman" w:hAnsi="Times New Roman" w:cs="Times New Roman"/>
          <w:b/>
          <w:sz w:val="24"/>
          <w:szCs w:val="24"/>
          <w:lang w:val="kk-KZ"/>
        </w:rPr>
        <w:t>15.</w:t>
      </w:r>
    </w:p>
    <w:p w14:paraId="210EEA6E" w14:textId="77777777" w:rsidR="00F37293" w:rsidRPr="00FB4D61" w:rsidRDefault="00F37293"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b/>
          <w:sz w:val="24"/>
          <w:szCs w:val="24"/>
          <w:lang w:val="kk-KZ"/>
        </w:rPr>
        <w:t>Бір білім алушыға  40 дана оқу әдебиеті.</w:t>
      </w:r>
    </w:p>
    <w:p w14:paraId="544454E0" w14:textId="77777777" w:rsidR="00F37293" w:rsidRPr="00FB4D61" w:rsidRDefault="00F37293"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 xml:space="preserve">Оқырмандарға  қызмет көрсету жогары денгейде  негізделген. Бірыңғай кітапхана билеті бойынша оқырмандар саны - 250 адам, оның ішінде 200 студент, 50  оқытушылар. </w:t>
      </w:r>
    </w:p>
    <w:p w14:paraId="5C790A30" w14:textId="77777777" w:rsidR="00F37293" w:rsidRPr="00FB4D61" w:rsidRDefault="00F37293"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Кітап қоры кітапхана - библиографиялық жіктеуге сәйкес жіктелген (ББК).Кітапты  сатып алу мұғалімдердің өтініштері мен мемлекеттік бюджеттен бөлінген қаражат есебінен және өз қаражаты есебінен стандартты және оқу жоспарлары мамандықтарының пәндеріне сәйкес жүзеге асырылады.</w:t>
      </w:r>
    </w:p>
    <w:p w14:paraId="2A88B419" w14:textId="77777777" w:rsidR="00F37293" w:rsidRPr="00FB4D61" w:rsidRDefault="00F37293"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Кітапхана қорын  толықтыру көздері  «Фолиант» баспасы, «Кәсіпқор холдинг »  Астана қаласы,  сонымен қатар   « Мектеп», «Альманах» , «Отан»  кітап баспаларының    прайс – парақтарын қарап, жаңадан   шыққан оқулықтармен әдебиеттерге  тапсырыс беріп қордың  санын толықтыру жұмыстары жүргізілуде.</w:t>
      </w:r>
    </w:p>
    <w:p w14:paraId="5971E2B2" w14:textId="77777777" w:rsidR="00F37293" w:rsidRPr="00FB4D61" w:rsidRDefault="00F37293" w:rsidP="00FB4D61">
      <w:pPr>
        <w:spacing w:after="0"/>
        <w:ind w:firstLine="709"/>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Кітапхана оқу әдебиеттер қорын құру барысында ҚР Білім және ғылым министрінің 2016 жылғы 19 қаңтардағы № 44 «Қазақстан Республикасының мемлекеттік білім беру ұйымдары кітапханаларының қорын қалыптастыру, пайдалану және сақтау ережесін бекіту туралы» бұйрығын басшылыққа алады.</w:t>
      </w:r>
    </w:p>
    <w:p w14:paraId="0112A8AD" w14:textId="77777777" w:rsidR="00F37293" w:rsidRPr="00FB4D61" w:rsidRDefault="00F37293" w:rsidP="00FB4D61">
      <w:pPr>
        <w:spacing w:after="0"/>
        <w:jc w:val="center"/>
        <w:rPr>
          <w:rFonts w:ascii="Times New Roman" w:hAnsi="Times New Roman" w:cs="Times New Roman"/>
          <w:b/>
          <w:sz w:val="24"/>
          <w:szCs w:val="24"/>
          <w:lang w:val="kk-KZ"/>
        </w:rPr>
      </w:pPr>
    </w:p>
    <w:p w14:paraId="43DD9870" w14:textId="77777777" w:rsidR="00F37293" w:rsidRPr="00FB4D61" w:rsidRDefault="00F37293" w:rsidP="00FB4D61">
      <w:pPr>
        <w:spacing w:after="0"/>
        <w:jc w:val="center"/>
        <w:rPr>
          <w:rFonts w:ascii="Times New Roman" w:hAnsi="Times New Roman" w:cs="Times New Roman"/>
          <w:b/>
          <w:sz w:val="24"/>
          <w:szCs w:val="24"/>
          <w:lang w:val="kk-KZ"/>
        </w:rPr>
      </w:pPr>
      <w:r w:rsidRPr="00FB4D61">
        <w:rPr>
          <w:rFonts w:ascii="Times New Roman" w:hAnsi="Times New Roman" w:cs="Times New Roman"/>
          <w:b/>
          <w:sz w:val="24"/>
          <w:szCs w:val="24"/>
          <w:lang w:val="kk-KZ"/>
        </w:rPr>
        <w:t>Жалпы кітап қорының, бірліктерінің көлемі</w:t>
      </w:r>
    </w:p>
    <w:tbl>
      <w:tblPr>
        <w:tblStyle w:val="a3"/>
        <w:tblpPr w:leftFromText="180" w:rightFromText="180" w:vertAnchor="text" w:horzAnchor="margin" w:tblpX="-493" w:tblpY="222"/>
        <w:tblW w:w="10173" w:type="dxa"/>
        <w:tblLook w:val="04A0" w:firstRow="1" w:lastRow="0" w:firstColumn="1" w:lastColumn="0" w:noHBand="0" w:noVBand="1"/>
      </w:tblPr>
      <w:tblGrid>
        <w:gridCol w:w="3794"/>
        <w:gridCol w:w="1984"/>
        <w:gridCol w:w="2410"/>
        <w:gridCol w:w="1985"/>
      </w:tblGrid>
      <w:tr w:rsidR="00FB4D61" w:rsidRPr="00FB4D61" w14:paraId="3BF0BE73" w14:textId="77777777" w:rsidTr="009F0B17">
        <w:tc>
          <w:tcPr>
            <w:tcW w:w="3794" w:type="dxa"/>
            <w:vMerge w:val="restart"/>
          </w:tcPr>
          <w:p w14:paraId="272DE53F" w14:textId="77777777" w:rsidR="00F37293" w:rsidRPr="00FB4D61" w:rsidRDefault="00F37293" w:rsidP="00FB4D61">
            <w:pPr>
              <w:jc w:val="both"/>
              <w:rPr>
                <w:b/>
                <w:sz w:val="24"/>
                <w:szCs w:val="24"/>
                <w:lang w:val="kk-KZ"/>
              </w:rPr>
            </w:pPr>
            <w:r w:rsidRPr="00FB4D61">
              <w:rPr>
                <w:b/>
                <w:sz w:val="24"/>
                <w:szCs w:val="24"/>
                <w:lang w:val="kk-KZ"/>
              </w:rPr>
              <w:t>Көрсеткіш</w:t>
            </w:r>
          </w:p>
        </w:tc>
        <w:tc>
          <w:tcPr>
            <w:tcW w:w="6379" w:type="dxa"/>
            <w:gridSpan w:val="3"/>
          </w:tcPr>
          <w:p w14:paraId="26C057B0" w14:textId="77777777" w:rsidR="00F37293" w:rsidRPr="00FB4D61" w:rsidRDefault="00F37293" w:rsidP="00FB4D61">
            <w:pPr>
              <w:jc w:val="center"/>
              <w:rPr>
                <w:b/>
                <w:sz w:val="24"/>
                <w:szCs w:val="24"/>
                <w:lang w:val="kk-KZ"/>
              </w:rPr>
            </w:pPr>
            <w:r w:rsidRPr="00FB4D61">
              <w:rPr>
                <w:b/>
                <w:sz w:val="24"/>
                <w:szCs w:val="24"/>
                <w:lang w:val="kk-KZ"/>
              </w:rPr>
              <w:t>Оқу жылы</w:t>
            </w:r>
          </w:p>
        </w:tc>
      </w:tr>
      <w:tr w:rsidR="00FB4D61" w:rsidRPr="00FB4D61" w14:paraId="6901A56E" w14:textId="77777777" w:rsidTr="009F0B17">
        <w:trPr>
          <w:trHeight w:val="523"/>
        </w:trPr>
        <w:tc>
          <w:tcPr>
            <w:tcW w:w="3794" w:type="dxa"/>
            <w:vMerge/>
          </w:tcPr>
          <w:p w14:paraId="1DC70E82" w14:textId="77777777" w:rsidR="00F37293" w:rsidRPr="00FB4D61" w:rsidRDefault="00F37293" w:rsidP="00FB4D61">
            <w:pPr>
              <w:jc w:val="both"/>
              <w:rPr>
                <w:b/>
                <w:sz w:val="24"/>
                <w:szCs w:val="24"/>
                <w:lang w:val="kk-KZ"/>
              </w:rPr>
            </w:pPr>
          </w:p>
        </w:tc>
        <w:tc>
          <w:tcPr>
            <w:tcW w:w="1984" w:type="dxa"/>
          </w:tcPr>
          <w:p w14:paraId="788444B3" w14:textId="77777777" w:rsidR="00F37293" w:rsidRPr="00FB4D61" w:rsidRDefault="00F37293" w:rsidP="00FB4D61">
            <w:pPr>
              <w:jc w:val="center"/>
              <w:rPr>
                <w:b/>
                <w:sz w:val="24"/>
                <w:szCs w:val="24"/>
                <w:lang w:val="kk-KZ"/>
              </w:rPr>
            </w:pPr>
            <w:r w:rsidRPr="00FB4D61">
              <w:rPr>
                <w:b/>
                <w:sz w:val="24"/>
                <w:szCs w:val="24"/>
                <w:lang w:val="kk-KZ"/>
              </w:rPr>
              <w:t>2020-2021</w:t>
            </w:r>
          </w:p>
          <w:p w14:paraId="054C7F11" w14:textId="77777777" w:rsidR="00F37293" w:rsidRPr="00FB4D61" w:rsidRDefault="00F37293" w:rsidP="00FB4D61">
            <w:pPr>
              <w:jc w:val="center"/>
              <w:rPr>
                <w:b/>
                <w:sz w:val="24"/>
                <w:szCs w:val="24"/>
                <w:lang w:val="kk-KZ"/>
              </w:rPr>
            </w:pPr>
          </w:p>
        </w:tc>
        <w:tc>
          <w:tcPr>
            <w:tcW w:w="2410" w:type="dxa"/>
          </w:tcPr>
          <w:p w14:paraId="62B3625A" w14:textId="77777777" w:rsidR="00F37293" w:rsidRPr="00FB4D61" w:rsidRDefault="00F37293" w:rsidP="00FB4D61">
            <w:pPr>
              <w:jc w:val="center"/>
              <w:rPr>
                <w:b/>
                <w:sz w:val="24"/>
                <w:szCs w:val="24"/>
                <w:lang w:val="kk-KZ"/>
              </w:rPr>
            </w:pPr>
            <w:r w:rsidRPr="00FB4D61">
              <w:rPr>
                <w:b/>
                <w:sz w:val="24"/>
                <w:szCs w:val="24"/>
                <w:lang w:val="kk-KZ"/>
              </w:rPr>
              <w:t>2021-2022</w:t>
            </w:r>
          </w:p>
        </w:tc>
        <w:tc>
          <w:tcPr>
            <w:tcW w:w="1985" w:type="dxa"/>
          </w:tcPr>
          <w:p w14:paraId="16D0F2DC" w14:textId="77777777" w:rsidR="00F37293" w:rsidRPr="00FB4D61" w:rsidRDefault="00F37293" w:rsidP="00FB4D61">
            <w:pPr>
              <w:jc w:val="center"/>
              <w:rPr>
                <w:b/>
                <w:sz w:val="24"/>
                <w:szCs w:val="24"/>
                <w:lang w:val="kk-KZ"/>
              </w:rPr>
            </w:pPr>
            <w:r w:rsidRPr="00FB4D61">
              <w:rPr>
                <w:b/>
                <w:sz w:val="24"/>
                <w:szCs w:val="24"/>
                <w:lang w:val="kk-KZ"/>
              </w:rPr>
              <w:t>2022-2023</w:t>
            </w:r>
          </w:p>
        </w:tc>
      </w:tr>
      <w:tr w:rsidR="00FB4D61" w:rsidRPr="00FB4D61" w14:paraId="22A0844E" w14:textId="77777777" w:rsidTr="009F0B17">
        <w:tc>
          <w:tcPr>
            <w:tcW w:w="3794" w:type="dxa"/>
          </w:tcPr>
          <w:p w14:paraId="7F34600C" w14:textId="77777777" w:rsidR="00F37293" w:rsidRPr="00FB4D61" w:rsidRDefault="00F37293" w:rsidP="00FB4D61">
            <w:pPr>
              <w:jc w:val="both"/>
              <w:rPr>
                <w:sz w:val="24"/>
                <w:szCs w:val="24"/>
                <w:lang w:val="kk-KZ"/>
              </w:rPr>
            </w:pPr>
            <w:r w:rsidRPr="00FB4D61">
              <w:rPr>
                <w:sz w:val="24"/>
                <w:szCs w:val="24"/>
                <w:lang w:val="kk-KZ"/>
              </w:rPr>
              <w:t>Кітап қорының жалпы көлемі</w:t>
            </w:r>
          </w:p>
        </w:tc>
        <w:tc>
          <w:tcPr>
            <w:tcW w:w="1984" w:type="dxa"/>
          </w:tcPr>
          <w:p w14:paraId="1755AC91" w14:textId="77777777" w:rsidR="00F37293" w:rsidRPr="00FB4D61" w:rsidRDefault="00F37293" w:rsidP="00FB4D61">
            <w:pPr>
              <w:jc w:val="center"/>
              <w:rPr>
                <w:sz w:val="24"/>
                <w:szCs w:val="24"/>
                <w:lang w:val="kk-KZ"/>
              </w:rPr>
            </w:pPr>
            <w:r w:rsidRPr="00FB4D61">
              <w:rPr>
                <w:sz w:val="24"/>
                <w:szCs w:val="24"/>
                <w:lang w:val="kk-KZ"/>
              </w:rPr>
              <w:t>16524</w:t>
            </w:r>
          </w:p>
        </w:tc>
        <w:tc>
          <w:tcPr>
            <w:tcW w:w="2410" w:type="dxa"/>
          </w:tcPr>
          <w:p w14:paraId="4CC9E20F" w14:textId="77777777" w:rsidR="00F37293" w:rsidRPr="00FB4D61" w:rsidRDefault="00F37293" w:rsidP="00FB4D61">
            <w:pPr>
              <w:jc w:val="center"/>
              <w:rPr>
                <w:sz w:val="24"/>
                <w:szCs w:val="24"/>
                <w:lang w:val="kk-KZ"/>
              </w:rPr>
            </w:pPr>
            <w:r w:rsidRPr="00FB4D61">
              <w:rPr>
                <w:sz w:val="24"/>
                <w:szCs w:val="24"/>
                <w:lang w:val="kk-KZ"/>
              </w:rPr>
              <w:t>18457</w:t>
            </w:r>
          </w:p>
        </w:tc>
        <w:tc>
          <w:tcPr>
            <w:tcW w:w="1985" w:type="dxa"/>
          </w:tcPr>
          <w:p w14:paraId="77F239CE" w14:textId="77777777" w:rsidR="00F37293" w:rsidRPr="00FB4D61" w:rsidRDefault="00F37293" w:rsidP="00FB4D61">
            <w:pPr>
              <w:jc w:val="center"/>
              <w:rPr>
                <w:sz w:val="24"/>
                <w:szCs w:val="24"/>
                <w:lang w:val="kk-KZ"/>
              </w:rPr>
            </w:pPr>
            <w:r w:rsidRPr="00FB4D61">
              <w:rPr>
                <w:sz w:val="24"/>
                <w:szCs w:val="24"/>
                <w:lang w:val="kk-KZ"/>
              </w:rPr>
              <w:t>18592</w:t>
            </w:r>
          </w:p>
        </w:tc>
      </w:tr>
      <w:tr w:rsidR="00FB4D61" w:rsidRPr="00FB4D61" w14:paraId="27B8C794" w14:textId="77777777" w:rsidTr="009F0B17">
        <w:tc>
          <w:tcPr>
            <w:tcW w:w="3794" w:type="dxa"/>
          </w:tcPr>
          <w:p w14:paraId="0300708B" w14:textId="77777777" w:rsidR="00F37293" w:rsidRPr="00FB4D61" w:rsidRDefault="00F37293" w:rsidP="00FB4D61">
            <w:pPr>
              <w:jc w:val="both"/>
              <w:rPr>
                <w:sz w:val="24"/>
                <w:szCs w:val="24"/>
                <w:lang w:val="kk-KZ"/>
              </w:rPr>
            </w:pPr>
            <w:r w:rsidRPr="00FB4D61">
              <w:rPr>
                <w:sz w:val="24"/>
                <w:szCs w:val="24"/>
                <w:lang w:val="kk-KZ"/>
              </w:rPr>
              <w:t>Соның ішінде қазақ тілінде</w:t>
            </w:r>
          </w:p>
        </w:tc>
        <w:tc>
          <w:tcPr>
            <w:tcW w:w="1984" w:type="dxa"/>
          </w:tcPr>
          <w:p w14:paraId="42EA2D8F" w14:textId="77777777" w:rsidR="00F37293" w:rsidRPr="00FB4D61" w:rsidRDefault="00F37293" w:rsidP="00FB4D61">
            <w:pPr>
              <w:jc w:val="center"/>
              <w:rPr>
                <w:sz w:val="24"/>
                <w:szCs w:val="24"/>
                <w:lang w:val="kk-KZ"/>
              </w:rPr>
            </w:pPr>
            <w:r w:rsidRPr="00FB4D61">
              <w:rPr>
                <w:sz w:val="24"/>
                <w:szCs w:val="24"/>
                <w:lang w:val="kk-KZ"/>
              </w:rPr>
              <w:t>11499</w:t>
            </w:r>
          </w:p>
        </w:tc>
        <w:tc>
          <w:tcPr>
            <w:tcW w:w="2410" w:type="dxa"/>
          </w:tcPr>
          <w:p w14:paraId="2CE28F1C" w14:textId="77777777" w:rsidR="00F37293" w:rsidRPr="00FB4D61" w:rsidRDefault="00F37293" w:rsidP="00FB4D61">
            <w:pPr>
              <w:jc w:val="center"/>
              <w:rPr>
                <w:sz w:val="24"/>
                <w:szCs w:val="24"/>
                <w:lang w:val="kk-KZ"/>
              </w:rPr>
            </w:pPr>
            <w:r w:rsidRPr="00FB4D61">
              <w:rPr>
                <w:sz w:val="24"/>
                <w:szCs w:val="24"/>
                <w:lang w:val="kk-KZ"/>
              </w:rPr>
              <w:t>12933</w:t>
            </w:r>
          </w:p>
        </w:tc>
        <w:tc>
          <w:tcPr>
            <w:tcW w:w="1985" w:type="dxa"/>
          </w:tcPr>
          <w:p w14:paraId="0A98EC95" w14:textId="77777777" w:rsidR="00F37293" w:rsidRPr="00FB4D61" w:rsidRDefault="00F37293" w:rsidP="00FB4D61">
            <w:pPr>
              <w:jc w:val="center"/>
              <w:rPr>
                <w:sz w:val="24"/>
                <w:szCs w:val="24"/>
                <w:lang w:val="kk-KZ"/>
              </w:rPr>
            </w:pPr>
            <w:r w:rsidRPr="00FB4D61">
              <w:rPr>
                <w:sz w:val="24"/>
                <w:szCs w:val="24"/>
                <w:lang w:val="kk-KZ"/>
              </w:rPr>
              <w:t>13043</w:t>
            </w:r>
          </w:p>
        </w:tc>
      </w:tr>
    </w:tbl>
    <w:p w14:paraId="76CD3C20" w14:textId="77777777" w:rsidR="00F37293" w:rsidRPr="00FB4D61" w:rsidRDefault="00F37293" w:rsidP="00FB4D61">
      <w:pPr>
        <w:spacing w:after="0"/>
        <w:jc w:val="both"/>
        <w:rPr>
          <w:rFonts w:ascii="Times New Roman" w:hAnsi="Times New Roman" w:cs="Times New Roman"/>
          <w:sz w:val="24"/>
          <w:szCs w:val="24"/>
          <w:lang w:val="kk-KZ"/>
        </w:rPr>
      </w:pPr>
    </w:p>
    <w:p w14:paraId="3A887CC7" w14:textId="77777777" w:rsidR="00F37293" w:rsidRPr="00FB4D61" w:rsidRDefault="00F37293" w:rsidP="00FB4D61">
      <w:pPr>
        <w:spacing w:after="0"/>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Жыл сайын мерзімді басылымдарға жазылу жұмыстары жүргізіліп отырады.</w:t>
      </w:r>
    </w:p>
    <w:p w14:paraId="2127C087" w14:textId="77777777" w:rsidR="00F37293" w:rsidRPr="00FB4D61" w:rsidRDefault="00F37293" w:rsidP="00FB4D61">
      <w:pPr>
        <w:spacing w:after="0"/>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t>2023 жылға  мерзімді басылымдарының атауы</w:t>
      </w:r>
    </w:p>
    <w:p w14:paraId="0D11B38B" w14:textId="77777777" w:rsidR="00F37293" w:rsidRPr="00FB4D61" w:rsidRDefault="00F37293" w:rsidP="00FB4D61">
      <w:pPr>
        <w:spacing w:after="0"/>
        <w:jc w:val="both"/>
        <w:rPr>
          <w:rFonts w:ascii="Times New Roman" w:hAnsi="Times New Roman" w:cs="Times New Roman"/>
          <w:sz w:val="24"/>
          <w:szCs w:val="24"/>
          <w:lang w:val="kk-KZ"/>
        </w:rPr>
      </w:pPr>
    </w:p>
    <w:tbl>
      <w:tblPr>
        <w:tblStyle w:val="a3"/>
        <w:tblW w:w="0" w:type="auto"/>
        <w:tblInd w:w="1271" w:type="dxa"/>
        <w:tblLook w:val="04A0" w:firstRow="1" w:lastRow="0" w:firstColumn="1" w:lastColumn="0" w:noHBand="0" w:noVBand="1"/>
      </w:tblPr>
      <w:tblGrid>
        <w:gridCol w:w="851"/>
        <w:gridCol w:w="2835"/>
        <w:gridCol w:w="2551"/>
      </w:tblGrid>
      <w:tr w:rsidR="00FB4D61" w:rsidRPr="00FB4D61" w14:paraId="3033AA01" w14:textId="77777777" w:rsidTr="009F0B17">
        <w:tc>
          <w:tcPr>
            <w:tcW w:w="851" w:type="dxa"/>
          </w:tcPr>
          <w:p w14:paraId="7B218D52" w14:textId="77777777" w:rsidR="00F37293" w:rsidRPr="00FB4D61" w:rsidRDefault="00F37293" w:rsidP="00FB4D61">
            <w:pPr>
              <w:jc w:val="both"/>
              <w:rPr>
                <w:b/>
                <w:sz w:val="24"/>
                <w:szCs w:val="24"/>
                <w:lang w:val="kk-KZ"/>
              </w:rPr>
            </w:pPr>
            <w:r w:rsidRPr="00FB4D61">
              <w:rPr>
                <w:b/>
                <w:sz w:val="24"/>
                <w:szCs w:val="24"/>
                <w:lang w:val="kk-KZ"/>
              </w:rPr>
              <w:t>№</w:t>
            </w:r>
          </w:p>
        </w:tc>
        <w:tc>
          <w:tcPr>
            <w:tcW w:w="2835" w:type="dxa"/>
          </w:tcPr>
          <w:p w14:paraId="51377AF9" w14:textId="77777777" w:rsidR="00F37293" w:rsidRPr="00FB4D61" w:rsidRDefault="00F37293" w:rsidP="00FB4D61">
            <w:pPr>
              <w:jc w:val="both"/>
              <w:rPr>
                <w:b/>
                <w:sz w:val="24"/>
                <w:szCs w:val="24"/>
                <w:lang w:val="kk-KZ"/>
              </w:rPr>
            </w:pPr>
            <w:r w:rsidRPr="00FB4D61">
              <w:rPr>
                <w:b/>
                <w:sz w:val="24"/>
                <w:szCs w:val="24"/>
                <w:lang w:val="kk-KZ"/>
              </w:rPr>
              <w:t>Газеттер</w:t>
            </w:r>
          </w:p>
        </w:tc>
        <w:tc>
          <w:tcPr>
            <w:tcW w:w="2551" w:type="dxa"/>
          </w:tcPr>
          <w:p w14:paraId="587589C8" w14:textId="77777777" w:rsidR="00F37293" w:rsidRPr="00FB4D61" w:rsidRDefault="00F37293" w:rsidP="00FB4D61">
            <w:pPr>
              <w:jc w:val="both"/>
              <w:rPr>
                <w:b/>
                <w:sz w:val="24"/>
                <w:szCs w:val="24"/>
                <w:lang w:val="kk-KZ"/>
              </w:rPr>
            </w:pPr>
            <w:r w:rsidRPr="00FB4D61">
              <w:rPr>
                <w:b/>
                <w:sz w:val="24"/>
                <w:szCs w:val="24"/>
                <w:lang w:val="kk-KZ"/>
              </w:rPr>
              <w:t>Журналдар</w:t>
            </w:r>
          </w:p>
        </w:tc>
      </w:tr>
      <w:tr w:rsidR="00FB4D61" w:rsidRPr="00FB4D61" w14:paraId="38F6E286" w14:textId="77777777" w:rsidTr="009F0B17">
        <w:tc>
          <w:tcPr>
            <w:tcW w:w="851" w:type="dxa"/>
          </w:tcPr>
          <w:p w14:paraId="490DB4DD" w14:textId="77777777" w:rsidR="00F37293" w:rsidRPr="00FB4D61" w:rsidRDefault="00F37293" w:rsidP="00FB4D61">
            <w:pPr>
              <w:jc w:val="both"/>
              <w:rPr>
                <w:sz w:val="24"/>
                <w:szCs w:val="24"/>
                <w:lang w:val="kk-KZ"/>
              </w:rPr>
            </w:pPr>
            <w:r w:rsidRPr="00FB4D61">
              <w:rPr>
                <w:sz w:val="24"/>
                <w:szCs w:val="24"/>
                <w:lang w:val="kk-KZ"/>
              </w:rPr>
              <w:t>1</w:t>
            </w:r>
          </w:p>
        </w:tc>
        <w:tc>
          <w:tcPr>
            <w:tcW w:w="2835" w:type="dxa"/>
            <w:vAlign w:val="bottom"/>
          </w:tcPr>
          <w:p w14:paraId="2DE06D95" w14:textId="77777777" w:rsidR="00F37293" w:rsidRPr="00FB4D61" w:rsidRDefault="00F37293" w:rsidP="00FB4D61">
            <w:pPr>
              <w:jc w:val="both"/>
              <w:rPr>
                <w:sz w:val="24"/>
                <w:szCs w:val="24"/>
                <w:lang w:val="kk-KZ"/>
              </w:rPr>
            </w:pPr>
            <w:r w:rsidRPr="00FB4D61">
              <w:rPr>
                <w:sz w:val="24"/>
                <w:szCs w:val="24"/>
                <w:lang w:val="kk-KZ"/>
              </w:rPr>
              <w:t>Білімді ел</w:t>
            </w:r>
          </w:p>
        </w:tc>
        <w:tc>
          <w:tcPr>
            <w:tcW w:w="2551" w:type="dxa"/>
            <w:vAlign w:val="bottom"/>
          </w:tcPr>
          <w:p w14:paraId="15D8CB2B" w14:textId="77777777" w:rsidR="00F37293" w:rsidRPr="00FB4D61" w:rsidRDefault="00F37293" w:rsidP="00FB4D61">
            <w:pPr>
              <w:jc w:val="both"/>
              <w:rPr>
                <w:sz w:val="24"/>
                <w:szCs w:val="24"/>
                <w:lang w:val="kk-KZ"/>
              </w:rPr>
            </w:pPr>
            <w:r w:rsidRPr="00FB4D61">
              <w:rPr>
                <w:sz w:val="24"/>
                <w:szCs w:val="24"/>
                <w:lang w:val="kk-KZ"/>
              </w:rPr>
              <w:t>Кәсіпкер</w:t>
            </w:r>
          </w:p>
        </w:tc>
      </w:tr>
      <w:tr w:rsidR="00FB4D61" w:rsidRPr="00FB4D61" w14:paraId="5418EB6F" w14:textId="77777777" w:rsidTr="009F0B17">
        <w:tc>
          <w:tcPr>
            <w:tcW w:w="851" w:type="dxa"/>
          </w:tcPr>
          <w:p w14:paraId="725D0778" w14:textId="77777777" w:rsidR="00F37293" w:rsidRPr="00FB4D61" w:rsidRDefault="00F37293" w:rsidP="00FB4D61">
            <w:pPr>
              <w:jc w:val="both"/>
              <w:rPr>
                <w:sz w:val="24"/>
                <w:szCs w:val="24"/>
                <w:lang w:val="kk-KZ"/>
              </w:rPr>
            </w:pPr>
            <w:r w:rsidRPr="00FB4D61">
              <w:rPr>
                <w:sz w:val="24"/>
                <w:szCs w:val="24"/>
                <w:lang w:val="kk-KZ"/>
              </w:rPr>
              <w:t>2</w:t>
            </w:r>
          </w:p>
        </w:tc>
        <w:tc>
          <w:tcPr>
            <w:tcW w:w="2835" w:type="dxa"/>
            <w:vAlign w:val="bottom"/>
          </w:tcPr>
          <w:p w14:paraId="75F469CC" w14:textId="77777777" w:rsidR="00F37293" w:rsidRPr="00FB4D61" w:rsidRDefault="00F37293" w:rsidP="00FB4D61">
            <w:pPr>
              <w:jc w:val="both"/>
              <w:rPr>
                <w:sz w:val="24"/>
                <w:szCs w:val="24"/>
                <w:lang w:val="kk-KZ"/>
              </w:rPr>
            </w:pPr>
            <w:r w:rsidRPr="00FB4D61">
              <w:rPr>
                <w:sz w:val="24"/>
                <w:szCs w:val="24"/>
                <w:lang w:val="kk-KZ"/>
              </w:rPr>
              <w:t>ЕгеменҚазақстан</w:t>
            </w:r>
          </w:p>
        </w:tc>
        <w:tc>
          <w:tcPr>
            <w:tcW w:w="2551" w:type="dxa"/>
            <w:vAlign w:val="bottom"/>
          </w:tcPr>
          <w:p w14:paraId="3C8BA3D5" w14:textId="77777777" w:rsidR="00F37293" w:rsidRPr="00FB4D61" w:rsidRDefault="00F37293" w:rsidP="00FB4D61">
            <w:pPr>
              <w:jc w:val="both"/>
              <w:rPr>
                <w:sz w:val="24"/>
                <w:szCs w:val="24"/>
                <w:lang w:val="kk-KZ"/>
              </w:rPr>
            </w:pPr>
            <w:r w:rsidRPr="00FB4D61">
              <w:rPr>
                <w:sz w:val="24"/>
                <w:szCs w:val="24"/>
                <w:lang w:val="kk-KZ"/>
              </w:rPr>
              <w:t>Кәсіптік білім</w:t>
            </w:r>
          </w:p>
        </w:tc>
      </w:tr>
      <w:tr w:rsidR="00FB4D61" w:rsidRPr="00FB4D61" w14:paraId="6C784DC2" w14:textId="77777777" w:rsidTr="009F0B17">
        <w:tc>
          <w:tcPr>
            <w:tcW w:w="851" w:type="dxa"/>
          </w:tcPr>
          <w:p w14:paraId="5B0CDEFC" w14:textId="77777777" w:rsidR="00F37293" w:rsidRPr="00FB4D61" w:rsidRDefault="00F37293" w:rsidP="00FB4D61">
            <w:pPr>
              <w:jc w:val="both"/>
              <w:rPr>
                <w:sz w:val="24"/>
                <w:szCs w:val="24"/>
              </w:rPr>
            </w:pPr>
            <w:r w:rsidRPr="00FB4D61">
              <w:rPr>
                <w:sz w:val="24"/>
                <w:szCs w:val="24"/>
              </w:rPr>
              <w:t>3</w:t>
            </w:r>
          </w:p>
        </w:tc>
        <w:tc>
          <w:tcPr>
            <w:tcW w:w="2835" w:type="dxa"/>
            <w:vAlign w:val="bottom"/>
          </w:tcPr>
          <w:p w14:paraId="17D34556" w14:textId="77777777" w:rsidR="00F37293" w:rsidRPr="00FB4D61" w:rsidRDefault="00F37293" w:rsidP="00FB4D61">
            <w:pPr>
              <w:jc w:val="both"/>
              <w:rPr>
                <w:sz w:val="24"/>
                <w:szCs w:val="24"/>
                <w:lang w:val="kk-KZ"/>
              </w:rPr>
            </w:pPr>
            <w:r w:rsidRPr="00FB4D61">
              <w:rPr>
                <w:sz w:val="24"/>
                <w:szCs w:val="24"/>
                <w:lang w:val="kk-KZ"/>
              </w:rPr>
              <w:t>Жетісу</w:t>
            </w:r>
          </w:p>
        </w:tc>
        <w:tc>
          <w:tcPr>
            <w:tcW w:w="2551" w:type="dxa"/>
            <w:vAlign w:val="bottom"/>
          </w:tcPr>
          <w:p w14:paraId="1F17BB47" w14:textId="77777777" w:rsidR="00F37293" w:rsidRPr="00FB4D61" w:rsidRDefault="00F37293" w:rsidP="00FB4D61">
            <w:pPr>
              <w:jc w:val="both"/>
              <w:rPr>
                <w:sz w:val="24"/>
                <w:szCs w:val="24"/>
                <w:lang w:val="kk-KZ"/>
              </w:rPr>
            </w:pPr>
          </w:p>
        </w:tc>
      </w:tr>
      <w:tr w:rsidR="00FB4D61" w:rsidRPr="00FB4D61" w14:paraId="694C64B5" w14:textId="77777777" w:rsidTr="009F0B17">
        <w:tc>
          <w:tcPr>
            <w:tcW w:w="851" w:type="dxa"/>
          </w:tcPr>
          <w:p w14:paraId="5E4C09CE" w14:textId="77777777" w:rsidR="00F37293" w:rsidRPr="00FB4D61" w:rsidRDefault="00F37293" w:rsidP="00FB4D61">
            <w:pPr>
              <w:jc w:val="both"/>
              <w:rPr>
                <w:sz w:val="24"/>
                <w:szCs w:val="24"/>
              </w:rPr>
            </w:pPr>
            <w:r w:rsidRPr="00FB4D61">
              <w:rPr>
                <w:sz w:val="24"/>
                <w:szCs w:val="24"/>
              </w:rPr>
              <w:t>4</w:t>
            </w:r>
          </w:p>
        </w:tc>
        <w:tc>
          <w:tcPr>
            <w:tcW w:w="2835" w:type="dxa"/>
            <w:vAlign w:val="bottom"/>
          </w:tcPr>
          <w:p w14:paraId="26210745" w14:textId="77777777" w:rsidR="00F37293" w:rsidRPr="00FB4D61" w:rsidRDefault="00F37293" w:rsidP="00FB4D61">
            <w:pPr>
              <w:jc w:val="both"/>
              <w:rPr>
                <w:sz w:val="24"/>
                <w:szCs w:val="24"/>
                <w:lang w:val="kk-KZ"/>
              </w:rPr>
            </w:pPr>
            <w:r w:rsidRPr="00FB4D61">
              <w:rPr>
                <w:sz w:val="24"/>
                <w:szCs w:val="24"/>
                <w:lang w:val="kk-KZ"/>
              </w:rPr>
              <w:t>Жаркент өңірі</w:t>
            </w:r>
          </w:p>
        </w:tc>
        <w:tc>
          <w:tcPr>
            <w:tcW w:w="2551" w:type="dxa"/>
            <w:vAlign w:val="bottom"/>
          </w:tcPr>
          <w:p w14:paraId="5C2096F7" w14:textId="77777777" w:rsidR="00F37293" w:rsidRPr="00FB4D61" w:rsidRDefault="00F37293" w:rsidP="00FB4D61">
            <w:pPr>
              <w:jc w:val="both"/>
              <w:rPr>
                <w:sz w:val="24"/>
                <w:szCs w:val="24"/>
                <w:lang w:val="kk-KZ"/>
              </w:rPr>
            </w:pPr>
          </w:p>
        </w:tc>
      </w:tr>
      <w:tr w:rsidR="00FB4D61" w:rsidRPr="00FB4D61" w14:paraId="646971E9" w14:textId="77777777" w:rsidTr="009F0B17">
        <w:tc>
          <w:tcPr>
            <w:tcW w:w="851" w:type="dxa"/>
          </w:tcPr>
          <w:p w14:paraId="32C071EF" w14:textId="77777777" w:rsidR="00F37293" w:rsidRPr="00FB4D61" w:rsidRDefault="00F37293" w:rsidP="00FB4D61">
            <w:pPr>
              <w:jc w:val="both"/>
              <w:rPr>
                <w:sz w:val="24"/>
                <w:szCs w:val="24"/>
              </w:rPr>
            </w:pPr>
            <w:r w:rsidRPr="00FB4D61">
              <w:rPr>
                <w:sz w:val="24"/>
                <w:szCs w:val="24"/>
              </w:rPr>
              <w:t>5</w:t>
            </w:r>
          </w:p>
        </w:tc>
        <w:tc>
          <w:tcPr>
            <w:tcW w:w="2835" w:type="dxa"/>
            <w:vAlign w:val="bottom"/>
          </w:tcPr>
          <w:p w14:paraId="1BDFB32C" w14:textId="77777777" w:rsidR="00F37293" w:rsidRPr="00FB4D61" w:rsidRDefault="00F37293" w:rsidP="00FB4D61">
            <w:pPr>
              <w:jc w:val="both"/>
              <w:rPr>
                <w:sz w:val="24"/>
                <w:szCs w:val="24"/>
                <w:lang w:val="kk-KZ"/>
              </w:rPr>
            </w:pPr>
            <w:r w:rsidRPr="00FB4D61">
              <w:rPr>
                <w:sz w:val="24"/>
                <w:szCs w:val="24"/>
                <w:lang w:val="kk-KZ"/>
              </w:rPr>
              <w:t xml:space="preserve">Казахстанская </w:t>
            </w:r>
            <w:r w:rsidRPr="00FB4D61">
              <w:rPr>
                <w:sz w:val="24"/>
                <w:szCs w:val="24"/>
              </w:rPr>
              <w:t>правда</w:t>
            </w:r>
          </w:p>
        </w:tc>
        <w:tc>
          <w:tcPr>
            <w:tcW w:w="2551" w:type="dxa"/>
            <w:vAlign w:val="bottom"/>
          </w:tcPr>
          <w:p w14:paraId="6FE94E30" w14:textId="77777777" w:rsidR="00F37293" w:rsidRPr="00FB4D61" w:rsidRDefault="00F37293" w:rsidP="00FB4D61">
            <w:pPr>
              <w:jc w:val="both"/>
              <w:rPr>
                <w:sz w:val="24"/>
                <w:szCs w:val="24"/>
                <w:lang w:val="kk-KZ"/>
              </w:rPr>
            </w:pPr>
          </w:p>
        </w:tc>
      </w:tr>
      <w:tr w:rsidR="00FB4D61" w:rsidRPr="00FB4D61" w14:paraId="37A75EC9" w14:textId="77777777" w:rsidTr="009F0B17">
        <w:tc>
          <w:tcPr>
            <w:tcW w:w="851" w:type="dxa"/>
          </w:tcPr>
          <w:p w14:paraId="3C43D5D4" w14:textId="77777777" w:rsidR="00F37293" w:rsidRPr="00FB4D61" w:rsidRDefault="00F37293" w:rsidP="00FB4D61">
            <w:pPr>
              <w:jc w:val="both"/>
              <w:rPr>
                <w:sz w:val="24"/>
                <w:szCs w:val="24"/>
              </w:rPr>
            </w:pPr>
            <w:r w:rsidRPr="00FB4D61">
              <w:rPr>
                <w:sz w:val="24"/>
                <w:szCs w:val="24"/>
              </w:rPr>
              <w:t>6</w:t>
            </w:r>
          </w:p>
        </w:tc>
        <w:tc>
          <w:tcPr>
            <w:tcW w:w="2835" w:type="dxa"/>
            <w:vAlign w:val="bottom"/>
          </w:tcPr>
          <w:p w14:paraId="116F0C39" w14:textId="77777777" w:rsidR="00F37293" w:rsidRPr="00FB4D61" w:rsidRDefault="00F37293" w:rsidP="00FB4D61">
            <w:pPr>
              <w:jc w:val="both"/>
              <w:rPr>
                <w:sz w:val="24"/>
                <w:szCs w:val="24"/>
                <w:lang w:val="kk-KZ"/>
              </w:rPr>
            </w:pPr>
            <w:r w:rsidRPr="00FB4D61">
              <w:rPr>
                <w:sz w:val="24"/>
                <w:szCs w:val="24"/>
                <w:lang w:val="kk-KZ"/>
              </w:rPr>
              <w:t>Огни Алатау</w:t>
            </w:r>
          </w:p>
        </w:tc>
        <w:tc>
          <w:tcPr>
            <w:tcW w:w="2551" w:type="dxa"/>
            <w:vAlign w:val="bottom"/>
          </w:tcPr>
          <w:p w14:paraId="6C3490E4" w14:textId="77777777" w:rsidR="00F37293" w:rsidRPr="00FB4D61" w:rsidRDefault="00F37293" w:rsidP="00FB4D61">
            <w:pPr>
              <w:jc w:val="both"/>
              <w:rPr>
                <w:sz w:val="24"/>
                <w:szCs w:val="24"/>
                <w:lang w:val="kk-KZ"/>
              </w:rPr>
            </w:pPr>
          </w:p>
        </w:tc>
      </w:tr>
    </w:tbl>
    <w:p w14:paraId="2AEC047C" w14:textId="77777777" w:rsidR="00F37293" w:rsidRPr="00FB4D61" w:rsidRDefault="00F37293" w:rsidP="00FB4D61">
      <w:pPr>
        <w:spacing w:after="0"/>
        <w:jc w:val="both"/>
        <w:rPr>
          <w:rFonts w:ascii="Times New Roman" w:hAnsi="Times New Roman" w:cs="Times New Roman"/>
          <w:sz w:val="24"/>
          <w:szCs w:val="24"/>
          <w:lang w:val="kk-KZ"/>
        </w:rPr>
      </w:pPr>
    </w:p>
    <w:p w14:paraId="3B74DD1E" w14:textId="77777777" w:rsidR="00DA4049" w:rsidRPr="00FB4D61" w:rsidRDefault="00F37293" w:rsidP="00FB4D61">
      <w:pPr>
        <w:spacing w:after="0"/>
        <w:ind w:firstLine="709"/>
        <w:jc w:val="both"/>
        <w:rPr>
          <w:rFonts w:ascii="Times New Roman" w:hAnsi="Times New Roman" w:cs="Times New Roman"/>
          <w:color w:val="00B050"/>
          <w:sz w:val="24"/>
          <w:szCs w:val="24"/>
          <w:lang w:val="kk-KZ"/>
        </w:rPr>
      </w:pPr>
      <w:r w:rsidRPr="00FB4D61">
        <w:rPr>
          <w:rFonts w:ascii="Times New Roman" w:hAnsi="Times New Roman" w:cs="Times New Roman"/>
          <w:sz w:val="24"/>
          <w:szCs w:val="24"/>
          <w:lang w:val="kk-KZ"/>
        </w:rPr>
        <w:t>Колледж кітапханасының жоспары  бойынша атаулы кундер даталарына   кітап көрмелері, конференциялар, көптеген көпшілік жұмыстар мен мәдени іс- шаралар ұйымдастырылып, жүргізіледі</w:t>
      </w:r>
      <w:r w:rsidRPr="00FB4D61">
        <w:rPr>
          <w:rFonts w:ascii="Times New Roman" w:hAnsi="Times New Roman" w:cs="Times New Roman"/>
          <w:color w:val="00B050"/>
          <w:sz w:val="24"/>
          <w:szCs w:val="24"/>
          <w:lang w:val="kk-KZ"/>
        </w:rPr>
        <w:t>.</w:t>
      </w:r>
      <w:r w:rsidR="00DA4049" w:rsidRPr="00FB4D61">
        <w:rPr>
          <w:rFonts w:ascii="Times New Roman" w:hAnsi="Times New Roman" w:cs="Times New Roman"/>
          <w:b/>
          <w:i/>
          <w:color w:val="FF0000"/>
          <w:sz w:val="24"/>
          <w:szCs w:val="24"/>
          <w:lang w:val="kk-KZ"/>
        </w:rPr>
        <w:t>(</w:t>
      </w:r>
      <w:r w:rsidR="00DD7EFB" w:rsidRPr="00FB4D61">
        <w:rPr>
          <w:rFonts w:ascii="Times New Roman" w:hAnsi="Times New Roman" w:cs="Times New Roman"/>
          <w:b/>
          <w:i/>
          <w:color w:val="FF0000"/>
          <w:sz w:val="24"/>
          <w:szCs w:val="24"/>
          <w:lang w:val="kk-KZ"/>
        </w:rPr>
        <w:t xml:space="preserve">9 папка, </w:t>
      </w:r>
      <w:r w:rsidR="00DA4049" w:rsidRPr="00FB4D61">
        <w:rPr>
          <w:rFonts w:ascii="Times New Roman" w:hAnsi="Times New Roman" w:cs="Times New Roman"/>
          <w:b/>
          <w:i/>
          <w:color w:val="FF0000"/>
          <w:sz w:val="24"/>
          <w:szCs w:val="24"/>
          <w:lang w:val="kk-KZ"/>
        </w:rPr>
        <w:t xml:space="preserve">Қосымша </w:t>
      </w:r>
      <w:r w:rsidR="00393EA7" w:rsidRPr="00FB4D61">
        <w:rPr>
          <w:rFonts w:ascii="Times New Roman" w:hAnsi="Times New Roman" w:cs="Times New Roman"/>
          <w:b/>
          <w:i/>
          <w:color w:val="FF0000"/>
          <w:sz w:val="24"/>
          <w:szCs w:val="24"/>
          <w:lang w:val="kk-KZ"/>
        </w:rPr>
        <w:t>18</w:t>
      </w:r>
      <w:r w:rsidR="00DA4049" w:rsidRPr="00FB4D61">
        <w:rPr>
          <w:rFonts w:ascii="Times New Roman" w:hAnsi="Times New Roman" w:cs="Times New Roman"/>
          <w:b/>
          <w:i/>
          <w:color w:val="FF0000"/>
          <w:sz w:val="24"/>
          <w:szCs w:val="24"/>
          <w:lang w:val="kk-KZ"/>
        </w:rPr>
        <w:t xml:space="preserve"> )</w:t>
      </w:r>
    </w:p>
    <w:p w14:paraId="0D539A19" w14:textId="77777777" w:rsidR="00DA4049" w:rsidRPr="00FB4D61" w:rsidRDefault="00DA4049" w:rsidP="00FB4D61">
      <w:pPr>
        <w:pStyle w:val="TableParagraph"/>
        <w:ind w:left="0"/>
        <w:jc w:val="both"/>
        <w:rPr>
          <w:sz w:val="24"/>
          <w:szCs w:val="24"/>
        </w:rPr>
      </w:pPr>
    </w:p>
    <w:p w14:paraId="5B4B6E86" w14:textId="77777777" w:rsidR="00917566" w:rsidRDefault="00917566" w:rsidP="00C56B37">
      <w:pPr>
        <w:pStyle w:val="TableParagraph"/>
        <w:ind w:left="0"/>
        <w:jc w:val="center"/>
        <w:rPr>
          <w:b/>
          <w:sz w:val="24"/>
          <w:szCs w:val="24"/>
          <w:shd w:val="clear" w:color="auto" w:fill="FFFFFF"/>
        </w:rPr>
      </w:pPr>
      <w:r w:rsidRPr="00FB4D61">
        <w:rPr>
          <w:b/>
          <w:sz w:val="24"/>
          <w:szCs w:val="24"/>
          <w:shd w:val="clear" w:color="auto" w:fill="FFFFFF"/>
        </w:rPr>
        <w:t>7. БІЛІМ АЛУШЫЛАРДЫҢ БІЛІМІН БАҒАЛАУ</w:t>
      </w:r>
    </w:p>
    <w:p w14:paraId="77DBE26B" w14:textId="77777777" w:rsidR="00C56B37" w:rsidRPr="00FB4D61" w:rsidRDefault="00C56B37" w:rsidP="00C56B37">
      <w:pPr>
        <w:pStyle w:val="TableParagraph"/>
        <w:ind w:left="0"/>
        <w:jc w:val="center"/>
        <w:rPr>
          <w:b/>
          <w:sz w:val="24"/>
          <w:szCs w:val="24"/>
          <w:shd w:val="clear" w:color="auto" w:fill="FFFFFF"/>
        </w:rPr>
      </w:pPr>
    </w:p>
    <w:p w14:paraId="498A179C" w14:textId="77777777" w:rsidR="00917566" w:rsidRPr="00FB4D61" w:rsidRDefault="00917566" w:rsidP="00FB4D61">
      <w:pPr>
        <w:pStyle w:val="a6"/>
        <w:ind w:firstLine="708"/>
        <w:jc w:val="both"/>
        <w:rPr>
          <w:rFonts w:ascii="Times New Roman" w:hAnsi="Times New Roman" w:cs="Times New Roman"/>
          <w:sz w:val="24"/>
          <w:szCs w:val="24"/>
          <w:lang w:val="kk-KZ"/>
        </w:rPr>
      </w:pPr>
      <w:r w:rsidRPr="00FB4D61">
        <w:rPr>
          <w:rFonts w:ascii="Times New Roman" w:eastAsia="Times New Roman" w:hAnsi="Times New Roman" w:cs="Times New Roman"/>
          <w:sz w:val="24"/>
          <w:szCs w:val="24"/>
          <w:lang w:val="kk-KZ" w:eastAsia="ru-RU"/>
        </w:rPr>
        <w:t xml:space="preserve">Қазақстан  Республикасы Білім және ғылым министрінің 2008 жылғы 18 наурыздағы № 125 бұйрығына  2-қосымша техникалық және кәсіптік, орта білімнен кейінгі білім беру ұйымдарындағы білім алушылардың үлгеріміне ағымдағы бақылауды, аралық және қорытынды аттестаттауды өткізудің үлгі қағидалары негізінде </w:t>
      </w:r>
      <w:r w:rsidRPr="00FB4D61">
        <w:rPr>
          <w:rFonts w:ascii="Times New Roman" w:hAnsi="Times New Roman" w:cs="Times New Roman"/>
          <w:sz w:val="24"/>
          <w:szCs w:val="24"/>
          <w:lang w:val="kk-KZ"/>
        </w:rPr>
        <w:t xml:space="preserve">студенттердің білімін бағалау бойынша ішкі нормативтік құжаттар </w:t>
      </w:r>
      <w:r w:rsidRPr="00FB4D61">
        <w:rPr>
          <w:rFonts w:ascii="Times New Roman" w:hAnsi="Times New Roman" w:cs="Times New Roman"/>
          <w:i/>
          <w:sz w:val="24"/>
          <w:szCs w:val="24"/>
          <w:lang w:val="kk-KZ"/>
        </w:rPr>
        <w:t>«Platonus»</w:t>
      </w:r>
      <w:r w:rsidRPr="00FB4D61">
        <w:rPr>
          <w:rFonts w:ascii="Times New Roman" w:hAnsi="Times New Roman" w:cs="Times New Roman"/>
          <w:sz w:val="24"/>
          <w:szCs w:val="24"/>
          <w:lang w:val="kk-KZ"/>
        </w:rPr>
        <w:t xml:space="preserve">  платформасында электронды  журнал емтихан ведомостары, топтар бойынша үлгерімнің жиынтық ведомостары болып табылады. Студенттердің үлгерімі мен білім сапасы педагогикалық кеңестерде, ӘБ отырыстарында қадағаланады.</w:t>
      </w:r>
    </w:p>
    <w:p w14:paraId="51B89583" w14:textId="77777777" w:rsidR="00093ED0" w:rsidRPr="00FB4D61" w:rsidRDefault="00093ED0" w:rsidP="00FB4D61">
      <w:pPr>
        <w:pStyle w:val="a6"/>
        <w:jc w:val="both"/>
        <w:rPr>
          <w:rFonts w:ascii="Times New Roman" w:hAnsi="Times New Roman" w:cs="Times New Roman"/>
          <w:sz w:val="24"/>
          <w:szCs w:val="24"/>
          <w:lang w:val="kk-KZ"/>
        </w:rPr>
      </w:pPr>
      <w:r w:rsidRPr="00FB4D61">
        <w:rPr>
          <w:rFonts w:ascii="Times New Roman" w:hAnsi="Times New Roman" w:cs="Times New Roman"/>
          <w:sz w:val="24"/>
          <w:szCs w:val="24"/>
          <w:lang w:val="kk-KZ"/>
        </w:rPr>
        <w:lastRenderedPageBreak/>
        <w:t xml:space="preserve">     Емтихан материалдарын пәнді жүргізетін оқытушылар әзірлейді, ӘБ отырыстарында қаралады және директордың ОІЖ, ОӨЖ жөніндегі орынбасарларымен келісіліп, колледж директоры бекітеді. Емтихан сессиясы кезеңінде колледж директоры бекітетін емтихандар мен консультациялар кестесі жасалады.</w:t>
      </w:r>
    </w:p>
    <w:p w14:paraId="314C9443" w14:textId="77777777" w:rsidR="009153D5" w:rsidRPr="00FB4D61" w:rsidRDefault="009153D5" w:rsidP="00FB4D61">
      <w:pPr>
        <w:pStyle w:val="a6"/>
        <w:ind w:firstLine="708"/>
        <w:jc w:val="both"/>
        <w:rPr>
          <w:rFonts w:ascii="Times New Roman" w:eastAsia="Times New Roman" w:hAnsi="Times New Roman" w:cs="Times New Roman"/>
          <w:spacing w:val="1"/>
          <w:sz w:val="24"/>
          <w:szCs w:val="24"/>
          <w:lang w:val="kk-KZ" w:eastAsia="ru-RU"/>
        </w:rPr>
      </w:pPr>
      <w:r w:rsidRPr="00FB4D61">
        <w:rPr>
          <w:rFonts w:ascii="Times New Roman" w:hAnsi="Times New Roman" w:cs="Times New Roman"/>
          <w:sz w:val="24"/>
          <w:szCs w:val="24"/>
          <w:lang w:val="kk-KZ"/>
        </w:rPr>
        <w:t xml:space="preserve">Консультациялар әр оқу курсына 100 сағаттан жоспарланады және оқушылардың жеке қабілеттері мен сұраныстарын қамтамасыз етуге бағытталған, аралық және қорытынды аттестаттауға шығарылатын пәндер бойынша өткізіледі. </w:t>
      </w:r>
    </w:p>
    <w:p w14:paraId="61E0A7BA" w14:textId="77777777" w:rsidR="009153D5" w:rsidRPr="00FB4D61" w:rsidRDefault="009153D5" w:rsidP="00FB4D61">
      <w:pPr>
        <w:pStyle w:val="a6"/>
        <w:jc w:val="both"/>
        <w:rPr>
          <w:rFonts w:ascii="Times New Roman" w:eastAsia="Times New Roman" w:hAnsi="Times New Roman" w:cs="Times New Roman"/>
          <w:spacing w:val="1"/>
          <w:sz w:val="24"/>
          <w:szCs w:val="24"/>
          <w:lang w:val="kk-KZ" w:eastAsia="ru-RU"/>
        </w:rPr>
      </w:pPr>
      <w:r w:rsidRPr="00FB4D61">
        <w:rPr>
          <w:rFonts w:ascii="Times New Roman" w:eastAsia="Times New Roman" w:hAnsi="Times New Roman" w:cs="Times New Roman"/>
          <w:spacing w:val="1"/>
          <w:sz w:val="24"/>
          <w:szCs w:val="24"/>
          <w:lang w:val="kk-KZ" w:eastAsia="ru-RU"/>
        </w:rPr>
        <w:t>Оқыту нәтижелерінің жетістіктерін бағалау әр түрлі бақылау түрлерімен жүргізіледі: үлгерімді ағымдағы бақылау, аралық және қорытынды аттестаттау.</w:t>
      </w:r>
    </w:p>
    <w:p w14:paraId="028F7F2A" w14:textId="77777777" w:rsidR="009153D5" w:rsidRPr="00FB4D61" w:rsidRDefault="009153D5" w:rsidP="00FB4D61">
      <w:pPr>
        <w:pStyle w:val="a6"/>
        <w:jc w:val="both"/>
        <w:rPr>
          <w:rFonts w:ascii="Times New Roman" w:eastAsia="Times New Roman" w:hAnsi="Times New Roman" w:cs="Times New Roman"/>
          <w:spacing w:val="1"/>
          <w:sz w:val="24"/>
          <w:szCs w:val="24"/>
          <w:lang w:val="kk-KZ" w:eastAsia="ru-RU"/>
        </w:rPr>
      </w:pPr>
      <w:r w:rsidRPr="00FB4D61">
        <w:rPr>
          <w:rFonts w:ascii="Times New Roman" w:eastAsia="Times New Roman" w:hAnsi="Times New Roman" w:cs="Times New Roman"/>
          <w:spacing w:val="1"/>
          <w:sz w:val="24"/>
          <w:szCs w:val="24"/>
          <w:lang w:val="kk-KZ" w:eastAsia="ru-RU"/>
        </w:rPr>
        <w:t>      Бақылау жұмыстары, сынақтар соның ішінде модульге біріктірілген пәнді оқуға бөлінген оқу уақыты есебінен, емтихандар – аралық немесе қорытынды аттестаттауға бөлінген мерзімде өткізіледі.</w:t>
      </w:r>
    </w:p>
    <w:p w14:paraId="560E13A5" w14:textId="77777777" w:rsidR="009153D5" w:rsidRPr="00FB4D61" w:rsidRDefault="009153D5" w:rsidP="00FB4D61">
      <w:pPr>
        <w:pStyle w:val="a6"/>
        <w:jc w:val="both"/>
        <w:rPr>
          <w:rFonts w:ascii="Times New Roman" w:eastAsia="Times New Roman" w:hAnsi="Times New Roman" w:cs="Times New Roman"/>
          <w:spacing w:val="1"/>
          <w:sz w:val="24"/>
          <w:szCs w:val="24"/>
          <w:lang w:val="kk-KZ" w:eastAsia="ru-RU"/>
        </w:rPr>
      </w:pPr>
      <w:r w:rsidRPr="00FB4D61">
        <w:rPr>
          <w:rFonts w:ascii="Times New Roman" w:eastAsia="Times New Roman" w:hAnsi="Times New Roman" w:cs="Times New Roman"/>
          <w:spacing w:val="1"/>
          <w:sz w:val="24"/>
          <w:szCs w:val="24"/>
          <w:lang w:val="kk-KZ" w:eastAsia="ru-RU"/>
        </w:rPr>
        <w:t xml:space="preserve">      Жалпы білім беретін пәндер бойынша аралық аттестаттау: қазақ тілінде оқытатын топтар үшін қазақ тілі, орыс тілі және әдебиеті; Қазақстан тарихы, математика, физика, химия  пән бойынша емтихандар өткізіледі. </w:t>
      </w:r>
    </w:p>
    <w:p w14:paraId="75149348" w14:textId="77777777" w:rsidR="00093ED0" w:rsidRPr="00FB4D61" w:rsidRDefault="00093ED0" w:rsidP="00FB4D61">
      <w:pPr>
        <w:pStyle w:val="TableParagraph"/>
        <w:ind w:left="0"/>
        <w:jc w:val="both"/>
        <w:rPr>
          <w:rStyle w:val="y2iqfc"/>
          <w:b/>
          <w:i/>
          <w:sz w:val="24"/>
          <w:szCs w:val="24"/>
        </w:rPr>
      </w:pPr>
      <w:r w:rsidRPr="00FB4D61">
        <w:rPr>
          <w:spacing w:val="1"/>
          <w:sz w:val="24"/>
          <w:szCs w:val="24"/>
          <w:lang w:eastAsia="ru-RU"/>
        </w:rPr>
        <w:t>           Біліктілік емтихандары әрбір біліктілік бойынша практикалық жұмыс ТжКБ ұйымының оқу-өндірістік шеберханаларында, зертханаларында және оқу орталықтарында өткізіледі</w:t>
      </w:r>
      <w:r w:rsidRPr="00FB4D61">
        <w:rPr>
          <w:b/>
          <w:i/>
          <w:spacing w:val="1"/>
          <w:sz w:val="24"/>
          <w:szCs w:val="24"/>
          <w:lang w:eastAsia="ru-RU"/>
        </w:rPr>
        <w:t>.</w:t>
      </w:r>
      <w:r w:rsidRPr="00FB4D61">
        <w:rPr>
          <w:rStyle w:val="y2iqfc"/>
          <w:color w:val="FF0000"/>
          <w:sz w:val="24"/>
          <w:szCs w:val="24"/>
        </w:rPr>
        <w:t>(</w:t>
      </w:r>
      <w:r w:rsidRPr="00FB4D61">
        <w:rPr>
          <w:rStyle w:val="y2iqfc"/>
          <w:b/>
          <w:i/>
          <w:color w:val="FF0000"/>
          <w:sz w:val="24"/>
          <w:szCs w:val="24"/>
        </w:rPr>
        <w:t>10 папка,  қосымшалар)</w:t>
      </w:r>
    </w:p>
    <w:p w14:paraId="3163290B" w14:textId="77777777" w:rsidR="00093ED0" w:rsidRPr="00FB4D61" w:rsidRDefault="00093ED0" w:rsidP="00FB4D61">
      <w:pPr>
        <w:pStyle w:val="TableParagraph"/>
        <w:ind w:left="0"/>
        <w:jc w:val="both"/>
        <w:rPr>
          <w:rStyle w:val="y2iqfc"/>
          <w:sz w:val="24"/>
          <w:szCs w:val="24"/>
        </w:rPr>
      </w:pPr>
    </w:p>
    <w:p w14:paraId="442A5673" w14:textId="77777777" w:rsidR="00093ED0" w:rsidRPr="00FB4D61" w:rsidRDefault="00093ED0" w:rsidP="00FB4D61">
      <w:pPr>
        <w:pStyle w:val="a6"/>
        <w:jc w:val="both"/>
        <w:rPr>
          <w:rFonts w:ascii="Times New Roman" w:hAnsi="Times New Roman" w:cs="Times New Roman"/>
          <w:b/>
          <w:i/>
          <w:sz w:val="24"/>
          <w:szCs w:val="24"/>
          <w:lang w:val="kk-KZ"/>
        </w:rPr>
      </w:pPr>
    </w:p>
    <w:p w14:paraId="2743503F" w14:textId="77777777" w:rsidR="00DA4049" w:rsidRPr="00FB4D61" w:rsidRDefault="00DA4049" w:rsidP="00FB4D61">
      <w:pPr>
        <w:pStyle w:val="TableParagraph"/>
        <w:ind w:left="0"/>
        <w:rPr>
          <w:b/>
          <w:sz w:val="24"/>
          <w:szCs w:val="24"/>
          <w:shd w:val="clear" w:color="auto" w:fill="FFFFFF"/>
        </w:rPr>
      </w:pPr>
    </w:p>
    <w:p w14:paraId="5C6A4BE3" w14:textId="77777777" w:rsidR="00DA4049" w:rsidRPr="00FB4D61" w:rsidRDefault="00DA4049" w:rsidP="00FB4D61">
      <w:pPr>
        <w:pStyle w:val="TableParagraph"/>
        <w:ind w:left="0"/>
        <w:rPr>
          <w:b/>
          <w:sz w:val="24"/>
          <w:szCs w:val="24"/>
          <w:shd w:val="clear" w:color="auto" w:fill="FFFFFF"/>
        </w:rPr>
      </w:pPr>
    </w:p>
    <w:p w14:paraId="74EE3CD9" w14:textId="77777777" w:rsidR="00390795" w:rsidRPr="00FB4D61" w:rsidRDefault="00390795" w:rsidP="00FB4D61">
      <w:pPr>
        <w:spacing w:after="0"/>
        <w:rPr>
          <w:rFonts w:ascii="Times New Roman" w:hAnsi="Times New Roman" w:cs="Times New Roman"/>
          <w:sz w:val="24"/>
          <w:szCs w:val="24"/>
          <w:lang w:val="kk-KZ"/>
        </w:rPr>
      </w:pPr>
    </w:p>
    <w:sectPr w:rsidR="00390795" w:rsidRPr="00FB4D61" w:rsidSect="0073591A">
      <w:footerReference w:type="default" r:id="rId29"/>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13A82" w14:textId="77777777" w:rsidR="00D667F9" w:rsidRDefault="00D667F9" w:rsidP="00154A90">
      <w:pPr>
        <w:spacing w:after="0"/>
      </w:pPr>
      <w:r>
        <w:separator/>
      </w:r>
    </w:p>
  </w:endnote>
  <w:endnote w:type="continuationSeparator" w:id="0">
    <w:p w14:paraId="67BE8693" w14:textId="77777777" w:rsidR="00D667F9" w:rsidRDefault="00D667F9" w:rsidP="00154A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589797"/>
    </w:sdtPr>
    <w:sdtEndPr/>
    <w:sdtContent>
      <w:p w14:paraId="13B79229" w14:textId="77777777" w:rsidR="00C54A85" w:rsidRDefault="00590A81">
        <w:pPr>
          <w:pStyle w:val="aa"/>
          <w:jc w:val="center"/>
        </w:pPr>
        <w:r>
          <w:fldChar w:fldCharType="begin"/>
        </w:r>
        <w:r>
          <w:instrText xml:space="preserve"> PAGE   \* MERGEFORMAT </w:instrText>
        </w:r>
        <w:r>
          <w:fldChar w:fldCharType="separate"/>
        </w:r>
        <w:r>
          <w:rPr>
            <w:noProof/>
          </w:rPr>
          <w:t>16</w:t>
        </w:r>
        <w:r>
          <w:rPr>
            <w:noProof/>
          </w:rPr>
          <w:fldChar w:fldCharType="end"/>
        </w:r>
      </w:p>
    </w:sdtContent>
  </w:sdt>
  <w:p w14:paraId="046EE2C0" w14:textId="77777777" w:rsidR="00C54A85" w:rsidRDefault="00C54A8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68BFC" w14:textId="77777777" w:rsidR="00D667F9" w:rsidRDefault="00D667F9" w:rsidP="00154A90">
      <w:pPr>
        <w:spacing w:after="0"/>
      </w:pPr>
      <w:r>
        <w:separator/>
      </w:r>
    </w:p>
  </w:footnote>
  <w:footnote w:type="continuationSeparator" w:id="0">
    <w:p w14:paraId="61877F8D" w14:textId="77777777" w:rsidR="00D667F9" w:rsidRDefault="00D667F9" w:rsidP="00154A9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86354"/>
    <w:multiLevelType w:val="multilevel"/>
    <w:tmpl w:val="986282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D821A9"/>
    <w:multiLevelType w:val="hybridMultilevel"/>
    <w:tmpl w:val="4C7C8BAA"/>
    <w:lvl w:ilvl="0" w:tplc="A4141B50">
      <w:numFmt w:val="bullet"/>
      <w:lvlText w:val=""/>
      <w:lvlJc w:val="left"/>
      <w:pPr>
        <w:ind w:left="1377" w:hanging="81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123B24BB"/>
    <w:multiLevelType w:val="hybridMultilevel"/>
    <w:tmpl w:val="B25E6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807628"/>
    <w:multiLevelType w:val="hybridMultilevel"/>
    <w:tmpl w:val="72E8ADFC"/>
    <w:lvl w:ilvl="0" w:tplc="0419000D">
      <w:start w:val="1"/>
      <w:numFmt w:val="bullet"/>
      <w:lvlText w:val=""/>
      <w:lvlJc w:val="left"/>
      <w:pPr>
        <w:ind w:left="829" w:hanging="360"/>
      </w:pPr>
      <w:rPr>
        <w:rFonts w:ascii="Wingdings" w:hAnsi="Wingdings"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 w15:restartNumberingAfterBreak="0">
    <w:nsid w:val="22CF27F7"/>
    <w:multiLevelType w:val="hybridMultilevel"/>
    <w:tmpl w:val="E05A6ECC"/>
    <w:lvl w:ilvl="0" w:tplc="B4FCD438">
      <w:start w:val="3"/>
      <w:numFmt w:val="bullet"/>
      <w:lvlText w:val="-"/>
      <w:lvlJc w:val="left"/>
      <w:pPr>
        <w:ind w:left="585" w:hanging="360"/>
      </w:pPr>
      <w:rPr>
        <w:rFonts w:ascii="Times New Roman" w:eastAsiaTheme="minorEastAsia"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5" w15:restartNumberingAfterBreak="0">
    <w:nsid w:val="274651F1"/>
    <w:multiLevelType w:val="hybridMultilevel"/>
    <w:tmpl w:val="83B4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C76822"/>
    <w:multiLevelType w:val="hybridMultilevel"/>
    <w:tmpl w:val="440A9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0AB25E7"/>
    <w:multiLevelType w:val="multilevel"/>
    <w:tmpl w:val="986282A6"/>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85B085B"/>
    <w:multiLevelType w:val="hybridMultilevel"/>
    <w:tmpl w:val="8C6CAA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F81355E"/>
    <w:multiLevelType w:val="hybridMultilevel"/>
    <w:tmpl w:val="180873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7C4A9A"/>
    <w:multiLevelType w:val="hybridMultilevel"/>
    <w:tmpl w:val="EF12334E"/>
    <w:lvl w:ilvl="0" w:tplc="ED127E9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7248DE"/>
    <w:multiLevelType w:val="hybridMultilevel"/>
    <w:tmpl w:val="5D90F604"/>
    <w:lvl w:ilvl="0" w:tplc="0419000D">
      <w:start w:val="1"/>
      <w:numFmt w:val="bullet"/>
      <w:lvlText w:val=""/>
      <w:lvlJc w:val="left"/>
      <w:pPr>
        <w:ind w:left="720" w:hanging="360"/>
      </w:pPr>
      <w:rPr>
        <w:rFonts w:ascii="Wingdings" w:hAnsi="Wingdings" w:hint="default"/>
      </w:rPr>
    </w:lvl>
    <w:lvl w:ilvl="1" w:tplc="73F039B2">
      <w:numFmt w:val="bullet"/>
      <w:lvlText w:val=""/>
      <w:lvlJc w:val="left"/>
      <w:pPr>
        <w:ind w:left="1440" w:hanging="360"/>
      </w:pPr>
      <w:rPr>
        <w:rFonts w:ascii="Wingdings" w:eastAsiaTheme="minorHAnsi" w:hAnsi="Wingdings" w:cs="Times New Roman" w:hint="default"/>
      </w:rPr>
    </w:lvl>
    <w:lvl w:ilvl="2" w:tplc="C0E0050C">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6A224E4"/>
    <w:multiLevelType w:val="hybridMultilevel"/>
    <w:tmpl w:val="E22A0A0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4A81A8D"/>
    <w:multiLevelType w:val="hybridMultilevel"/>
    <w:tmpl w:val="94725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787A67"/>
    <w:multiLevelType w:val="multilevel"/>
    <w:tmpl w:val="50A434B2"/>
    <w:lvl w:ilvl="0">
      <w:start w:val="150"/>
      <w:numFmt w:val="decimal"/>
      <w:lvlText w:val="%1.......麘"/>
      <w:lvlJc w:val="left"/>
      <w:pPr>
        <w:ind w:left="1800" w:hanging="1800"/>
      </w:pPr>
      <w:rPr>
        <w:rFonts w:hint="default"/>
        <w:color w:val="244061" w:themeColor="accent1" w:themeShade="8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976" w:hanging="1440"/>
      </w:pPr>
      <w:rPr>
        <w:rFonts w:hint="default"/>
        <w:color w:val="244061" w:themeColor="accent1" w:themeShade="80"/>
        <w:sz w:val="20"/>
      </w:rPr>
    </w:lvl>
  </w:abstractNum>
  <w:abstractNum w:abstractNumId="15" w15:restartNumberingAfterBreak="0">
    <w:nsid w:val="7844291B"/>
    <w:multiLevelType w:val="hybridMultilevel"/>
    <w:tmpl w:val="3B8CF124"/>
    <w:lvl w:ilvl="0" w:tplc="9738A3B6">
      <w:numFmt w:val="bullet"/>
      <w:lvlText w:val="-"/>
      <w:lvlJc w:val="left"/>
      <w:pPr>
        <w:ind w:left="1773" w:hanging="360"/>
      </w:pPr>
      <w:rPr>
        <w:rFonts w:ascii="Times New Roman" w:eastAsia="Calibri" w:hAnsi="Times New Roman" w:cs="Times New Roman" w:hint="default"/>
      </w:rPr>
    </w:lvl>
    <w:lvl w:ilvl="1" w:tplc="04190003" w:tentative="1">
      <w:start w:val="1"/>
      <w:numFmt w:val="bullet"/>
      <w:lvlText w:val="o"/>
      <w:lvlJc w:val="left"/>
      <w:pPr>
        <w:ind w:left="2493" w:hanging="360"/>
      </w:pPr>
      <w:rPr>
        <w:rFonts w:ascii="Courier New" w:hAnsi="Courier New" w:cs="Courier New" w:hint="default"/>
      </w:rPr>
    </w:lvl>
    <w:lvl w:ilvl="2" w:tplc="04190005" w:tentative="1">
      <w:start w:val="1"/>
      <w:numFmt w:val="bullet"/>
      <w:lvlText w:val=""/>
      <w:lvlJc w:val="left"/>
      <w:pPr>
        <w:ind w:left="3213" w:hanging="360"/>
      </w:pPr>
      <w:rPr>
        <w:rFonts w:ascii="Wingdings" w:hAnsi="Wingdings" w:hint="default"/>
      </w:rPr>
    </w:lvl>
    <w:lvl w:ilvl="3" w:tplc="04190001" w:tentative="1">
      <w:start w:val="1"/>
      <w:numFmt w:val="bullet"/>
      <w:lvlText w:val=""/>
      <w:lvlJc w:val="left"/>
      <w:pPr>
        <w:ind w:left="3933" w:hanging="360"/>
      </w:pPr>
      <w:rPr>
        <w:rFonts w:ascii="Symbol" w:hAnsi="Symbol" w:hint="default"/>
      </w:rPr>
    </w:lvl>
    <w:lvl w:ilvl="4" w:tplc="04190003" w:tentative="1">
      <w:start w:val="1"/>
      <w:numFmt w:val="bullet"/>
      <w:lvlText w:val="o"/>
      <w:lvlJc w:val="left"/>
      <w:pPr>
        <w:ind w:left="4653" w:hanging="360"/>
      </w:pPr>
      <w:rPr>
        <w:rFonts w:ascii="Courier New" w:hAnsi="Courier New" w:cs="Courier New" w:hint="default"/>
      </w:rPr>
    </w:lvl>
    <w:lvl w:ilvl="5" w:tplc="04190005" w:tentative="1">
      <w:start w:val="1"/>
      <w:numFmt w:val="bullet"/>
      <w:lvlText w:val=""/>
      <w:lvlJc w:val="left"/>
      <w:pPr>
        <w:ind w:left="5373" w:hanging="360"/>
      </w:pPr>
      <w:rPr>
        <w:rFonts w:ascii="Wingdings" w:hAnsi="Wingdings" w:hint="default"/>
      </w:rPr>
    </w:lvl>
    <w:lvl w:ilvl="6" w:tplc="04190001" w:tentative="1">
      <w:start w:val="1"/>
      <w:numFmt w:val="bullet"/>
      <w:lvlText w:val=""/>
      <w:lvlJc w:val="left"/>
      <w:pPr>
        <w:ind w:left="6093" w:hanging="360"/>
      </w:pPr>
      <w:rPr>
        <w:rFonts w:ascii="Symbol" w:hAnsi="Symbol" w:hint="default"/>
      </w:rPr>
    </w:lvl>
    <w:lvl w:ilvl="7" w:tplc="04190003" w:tentative="1">
      <w:start w:val="1"/>
      <w:numFmt w:val="bullet"/>
      <w:lvlText w:val="o"/>
      <w:lvlJc w:val="left"/>
      <w:pPr>
        <w:ind w:left="6813" w:hanging="360"/>
      </w:pPr>
      <w:rPr>
        <w:rFonts w:ascii="Courier New" w:hAnsi="Courier New" w:cs="Courier New" w:hint="default"/>
      </w:rPr>
    </w:lvl>
    <w:lvl w:ilvl="8" w:tplc="04190005" w:tentative="1">
      <w:start w:val="1"/>
      <w:numFmt w:val="bullet"/>
      <w:lvlText w:val=""/>
      <w:lvlJc w:val="left"/>
      <w:pPr>
        <w:ind w:left="7533" w:hanging="360"/>
      </w:pPr>
      <w:rPr>
        <w:rFonts w:ascii="Wingdings" w:hAnsi="Wingdings" w:hint="default"/>
      </w:rPr>
    </w:lvl>
  </w:abstractNum>
  <w:num w:numId="1">
    <w:abstractNumId w:val="13"/>
  </w:num>
  <w:num w:numId="2">
    <w:abstractNumId w:val="8"/>
  </w:num>
  <w:num w:numId="3">
    <w:abstractNumId w:val="6"/>
  </w:num>
  <w:num w:numId="4">
    <w:abstractNumId w:val="11"/>
  </w:num>
  <w:num w:numId="5">
    <w:abstractNumId w:val="4"/>
  </w:num>
  <w:num w:numId="6">
    <w:abstractNumId w:val="5"/>
  </w:num>
  <w:num w:numId="7">
    <w:abstractNumId w:val="15"/>
  </w:num>
  <w:num w:numId="8">
    <w:abstractNumId w:val="1"/>
  </w:num>
  <w:num w:numId="9">
    <w:abstractNumId w:val="12"/>
  </w:num>
  <w:num w:numId="10">
    <w:abstractNumId w:val="14"/>
  </w:num>
  <w:num w:numId="11">
    <w:abstractNumId w:val="10"/>
  </w:num>
  <w:num w:numId="12">
    <w:abstractNumId w:val="2"/>
  </w:num>
  <w:num w:numId="13">
    <w:abstractNumId w:val="9"/>
  </w:num>
  <w:num w:numId="14">
    <w:abstractNumId w:val="3"/>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F5"/>
    <w:rsid w:val="000007EF"/>
    <w:rsid w:val="0000117D"/>
    <w:rsid w:val="00001357"/>
    <w:rsid w:val="00001E49"/>
    <w:rsid w:val="00002294"/>
    <w:rsid w:val="000034AA"/>
    <w:rsid w:val="0000626C"/>
    <w:rsid w:val="00006EFF"/>
    <w:rsid w:val="00012274"/>
    <w:rsid w:val="00015AC1"/>
    <w:rsid w:val="00016E42"/>
    <w:rsid w:val="00020F84"/>
    <w:rsid w:val="00023256"/>
    <w:rsid w:val="00023690"/>
    <w:rsid w:val="000252D7"/>
    <w:rsid w:val="00025B12"/>
    <w:rsid w:val="00025FA7"/>
    <w:rsid w:val="00026E9B"/>
    <w:rsid w:val="000320F6"/>
    <w:rsid w:val="0003357E"/>
    <w:rsid w:val="000346E5"/>
    <w:rsid w:val="00037646"/>
    <w:rsid w:val="000436DC"/>
    <w:rsid w:val="00044A1C"/>
    <w:rsid w:val="00053032"/>
    <w:rsid w:val="00061D07"/>
    <w:rsid w:val="00062A08"/>
    <w:rsid w:val="00062A40"/>
    <w:rsid w:val="000654FC"/>
    <w:rsid w:val="00070221"/>
    <w:rsid w:val="00070825"/>
    <w:rsid w:val="00072D6C"/>
    <w:rsid w:val="00073B71"/>
    <w:rsid w:val="00074089"/>
    <w:rsid w:val="0007788F"/>
    <w:rsid w:val="0008139F"/>
    <w:rsid w:val="00081995"/>
    <w:rsid w:val="00081F21"/>
    <w:rsid w:val="00082602"/>
    <w:rsid w:val="0008551E"/>
    <w:rsid w:val="0008582E"/>
    <w:rsid w:val="00086BCA"/>
    <w:rsid w:val="00086D33"/>
    <w:rsid w:val="00087AF5"/>
    <w:rsid w:val="00087BD8"/>
    <w:rsid w:val="00090DE3"/>
    <w:rsid w:val="00092363"/>
    <w:rsid w:val="00093ED0"/>
    <w:rsid w:val="00096053"/>
    <w:rsid w:val="000A4AA9"/>
    <w:rsid w:val="000A6E40"/>
    <w:rsid w:val="000A6FAF"/>
    <w:rsid w:val="000B0504"/>
    <w:rsid w:val="000B2A3D"/>
    <w:rsid w:val="000B364F"/>
    <w:rsid w:val="000B6EC2"/>
    <w:rsid w:val="000B7A54"/>
    <w:rsid w:val="000C2243"/>
    <w:rsid w:val="000C3490"/>
    <w:rsid w:val="000C39B7"/>
    <w:rsid w:val="000D3604"/>
    <w:rsid w:val="000D40C9"/>
    <w:rsid w:val="000D7DD6"/>
    <w:rsid w:val="000E063C"/>
    <w:rsid w:val="000E0BB7"/>
    <w:rsid w:val="000E2907"/>
    <w:rsid w:val="000E31DD"/>
    <w:rsid w:val="000E5759"/>
    <w:rsid w:val="000E5CB5"/>
    <w:rsid w:val="000E7A08"/>
    <w:rsid w:val="000F137B"/>
    <w:rsid w:val="000F2CFE"/>
    <w:rsid w:val="000F3A11"/>
    <w:rsid w:val="001053BA"/>
    <w:rsid w:val="0010585E"/>
    <w:rsid w:val="001159A4"/>
    <w:rsid w:val="0011642F"/>
    <w:rsid w:val="00120E6E"/>
    <w:rsid w:val="001229D1"/>
    <w:rsid w:val="0012332E"/>
    <w:rsid w:val="0012334B"/>
    <w:rsid w:val="0012616F"/>
    <w:rsid w:val="001261BC"/>
    <w:rsid w:val="001276FE"/>
    <w:rsid w:val="001302AF"/>
    <w:rsid w:val="001327B1"/>
    <w:rsid w:val="00133152"/>
    <w:rsid w:val="0013549F"/>
    <w:rsid w:val="00136FC1"/>
    <w:rsid w:val="001403C3"/>
    <w:rsid w:val="0014548B"/>
    <w:rsid w:val="001472D4"/>
    <w:rsid w:val="00154359"/>
    <w:rsid w:val="00154678"/>
    <w:rsid w:val="00154A90"/>
    <w:rsid w:val="00154C61"/>
    <w:rsid w:val="001560E6"/>
    <w:rsid w:val="0016060A"/>
    <w:rsid w:val="00160AF5"/>
    <w:rsid w:val="00163CF2"/>
    <w:rsid w:val="00163E9E"/>
    <w:rsid w:val="00164C30"/>
    <w:rsid w:val="00165271"/>
    <w:rsid w:val="00171E13"/>
    <w:rsid w:val="00173B8C"/>
    <w:rsid w:val="00186436"/>
    <w:rsid w:val="00196B96"/>
    <w:rsid w:val="001A107A"/>
    <w:rsid w:val="001A521B"/>
    <w:rsid w:val="001A5392"/>
    <w:rsid w:val="001B12DB"/>
    <w:rsid w:val="001B422E"/>
    <w:rsid w:val="001B4847"/>
    <w:rsid w:val="001B5E2E"/>
    <w:rsid w:val="001B7197"/>
    <w:rsid w:val="001B75B3"/>
    <w:rsid w:val="001C1932"/>
    <w:rsid w:val="001C7778"/>
    <w:rsid w:val="001D139A"/>
    <w:rsid w:val="001D2DE2"/>
    <w:rsid w:val="001D34DB"/>
    <w:rsid w:val="001D3BB3"/>
    <w:rsid w:val="001E09AB"/>
    <w:rsid w:val="001E44AE"/>
    <w:rsid w:val="001E4DF5"/>
    <w:rsid w:val="001F4B53"/>
    <w:rsid w:val="00201B89"/>
    <w:rsid w:val="00202D8D"/>
    <w:rsid w:val="002042C4"/>
    <w:rsid w:val="00207C69"/>
    <w:rsid w:val="00214508"/>
    <w:rsid w:val="00217D4A"/>
    <w:rsid w:val="00220F4A"/>
    <w:rsid w:val="00221300"/>
    <w:rsid w:val="002274BB"/>
    <w:rsid w:val="002304C3"/>
    <w:rsid w:val="00232F03"/>
    <w:rsid w:val="00233656"/>
    <w:rsid w:val="0023393A"/>
    <w:rsid w:val="00235403"/>
    <w:rsid w:val="00237BDE"/>
    <w:rsid w:val="0024045E"/>
    <w:rsid w:val="00240B35"/>
    <w:rsid w:val="00243D25"/>
    <w:rsid w:val="0025209C"/>
    <w:rsid w:val="00253FEC"/>
    <w:rsid w:val="0025409D"/>
    <w:rsid w:val="00256CFA"/>
    <w:rsid w:val="0026412C"/>
    <w:rsid w:val="002641A6"/>
    <w:rsid w:val="002643AB"/>
    <w:rsid w:val="00264D15"/>
    <w:rsid w:val="002651F5"/>
    <w:rsid w:val="00265213"/>
    <w:rsid w:val="00267AE8"/>
    <w:rsid w:val="00274421"/>
    <w:rsid w:val="0027444C"/>
    <w:rsid w:val="002751A8"/>
    <w:rsid w:val="002832BD"/>
    <w:rsid w:val="00286B65"/>
    <w:rsid w:val="00287EA7"/>
    <w:rsid w:val="00294947"/>
    <w:rsid w:val="002959DB"/>
    <w:rsid w:val="002976EB"/>
    <w:rsid w:val="002A20B5"/>
    <w:rsid w:val="002A7FFD"/>
    <w:rsid w:val="002B0976"/>
    <w:rsid w:val="002B2F61"/>
    <w:rsid w:val="002B3F68"/>
    <w:rsid w:val="002B7366"/>
    <w:rsid w:val="002C4EF1"/>
    <w:rsid w:val="002C5CB6"/>
    <w:rsid w:val="002C6B41"/>
    <w:rsid w:val="002D1961"/>
    <w:rsid w:val="002D4066"/>
    <w:rsid w:val="002D46FC"/>
    <w:rsid w:val="002D512B"/>
    <w:rsid w:val="002D54F3"/>
    <w:rsid w:val="002D773D"/>
    <w:rsid w:val="002E44A3"/>
    <w:rsid w:val="002E4846"/>
    <w:rsid w:val="002E6E17"/>
    <w:rsid w:val="002F149D"/>
    <w:rsid w:val="002F24E1"/>
    <w:rsid w:val="002F51FC"/>
    <w:rsid w:val="002F5DA7"/>
    <w:rsid w:val="003006C5"/>
    <w:rsid w:val="00306410"/>
    <w:rsid w:val="0031295D"/>
    <w:rsid w:val="00313424"/>
    <w:rsid w:val="00313455"/>
    <w:rsid w:val="003145B2"/>
    <w:rsid w:val="0031596E"/>
    <w:rsid w:val="003220AA"/>
    <w:rsid w:val="00327CC9"/>
    <w:rsid w:val="0033643E"/>
    <w:rsid w:val="00341A93"/>
    <w:rsid w:val="00350CCF"/>
    <w:rsid w:val="00352A96"/>
    <w:rsid w:val="00356819"/>
    <w:rsid w:val="0036500D"/>
    <w:rsid w:val="003651C0"/>
    <w:rsid w:val="003740B7"/>
    <w:rsid w:val="00376393"/>
    <w:rsid w:val="00377372"/>
    <w:rsid w:val="003823E1"/>
    <w:rsid w:val="00390795"/>
    <w:rsid w:val="00393EA7"/>
    <w:rsid w:val="0039465D"/>
    <w:rsid w:val="003A6209"/>
    <w:rsid w:val="003A7362"/>
    <w:rsid w:val="003B1399"/>
    <w:rsid w:val="003B1563"/>
    <w:rsid w:val="003B2753"/>
    <w:rsid w:val="003B3CA5"/>
    <w:rsid w:val="003B6198"/>
    <w:rsid w:val="003B68CC"/>
    <w:rsid w:val="003C13A6"/>
    <w:rsid w:val="003C67FE"/>
    <w:rsid w:val="003C6DC0"/>
    <w:rsid w:val="003C7326"/>
    <w:rsid w:val="003C7A73"/>
    <w:rsid w:val="003D1CB1"/>
    <w:rsid w:val="003D6960"/>
    <w:rsid w:val="003E0B15"/>
    <w:rsid w:val="003E48BC"/>
    <w:rsid w:val="003E5145"/>
    <w:rsid w:val="003E7387"/>
    <w:rsid w:val="003F2DA1"/>
    <w:rsid w:val="003F4291"/>
    <w:rsid w:val="003F4619"/>
    <w:rsid w:val="003F707B"/>
    <w:rsid w:val="0040005C"/>
    <w:rsid w:val="00400732"/>
    <w:rsid w:val="00403807"/>
    <w:rsid w:val="004039C4"/>
    <w:rsid w:val="00403D33"/>
    <w:rsid w:val="004075C6"/>
    <w:rsid w:val="00412C4B"/>
    <w:rsid w:val="00415F8C"/>
    <w:rsid w:val="00416C52"/>
    <w:rsid w:val="004176B9"/>
    <w:rsid w:val="004242A3"/>
    <w:rsid w:val="00426DDE"/>
    <w:rsid w:val="00427AD7"/>
    <w:rsid w:val="00430364"/>
    <w:rsid w:val="00440756"/>
    <w:rsid w:val="00452501"/>
    <w:rsid w:val="00452E29"/>
    <w:rsid w:val="00452FAD"/>
    <w:rsid w:val="004565EA"/>
    <w:rsid w:val="00457622"/>
    <w:rsid w:val="00464F7A"/>
    <w:rsid w:val="004655C5"/>
    <w:rsid w:val="004709FF"/>
    <w:rsid w:val="00470B4E"/>
    <w:rsid w:val="00472E3D"/>
    <w:rsid w:val="004745F3"/>
    <w:rsid w:val="004826B4"/>
    <w:rsid w:val="004846CC"/>
    <w:rsid w:val="00485612"/>
    <w:rsid w:val="00487474"/>
    <w:rsid w:val="00490BA9"/>
    <w:rsid w:val="00495AF1"/>
    <w:rsid w:val="00495E2B"/>
    <w:rsid w:val="00496EEA"/>
    <w:rsid w:val="00497C32"/>
    <w:rsid w:val="004A1FD5"/>
    <w:rsid w:val="004A65FF"/>
    <w:rsid w:val="004B516F"/>
    <w:rsid w:val="004C0D5A"/>
    <w:rsid w:val="004C1CC2"/>
    <w:rsid w:val="004C3487"/>
    <w:rsid w:val="004C5BF5"/>
    <w:rsid w:val="004C7711"/>
    <w:rsid w:val="004D0FB0"/>
    <w:rsid w:val="004D1DA1"/>
    <w:rsid w:val="004D5AC7"/>
    <w:rsid w:val="004D5F6B"/>
    <w:rsid w:val="004E2FB2"/>
    <w:rsid w:val="004E3567"/>
    <w:rsid w:val="004F15B2"/>
    <w:rsid w:val="004F3597"/>
    <w:rsid w:val="004F5472"/>
    <w:rsid w:val="004F5F3A"/>
    <w:rsid w:val="004F754C"/>
    <w:rsid w:val="00500681"/>
    <w:rsid w:val="00501725"/>
    <w:rsid w:val="005018DF"/>
    <w:rsid w:val="0050281B"/>
    <w:rsid w:val="00504FB8"/>
    <w:rsid w:val="005079B2"/>
    <w:rsid w:val="00512FB4"/>
    <w:rsid w:val="00515AF9"/>
    <w:rsid w:val="00515D78"/>
    <w:rsid w:val="00517B5B"/>
    <w:rsid w:val="00521287"/>
    <w:rsid w:val="00521FA3"/>
    <w:rsid w:val="00525E2A"/>
    <w:rsid w:val="00530D00"/>
    <w:rsid w:val="00530FAF"/>
    <w:rsid w:val="00531457"/>
    <w:rsid w:val="005341E8"/>
    <w:rsid w:val="0053563D"/>
    <w:rsid w:val="00535F47"/>
    <w:rsid w:val="005365AD"/>
    <w:rsid w:val="00537C37"/>
    <w:rsid w:val="00540CF3"/>
    <w:rsid w:val="00545232"/>
    <w:rsid w:val="00546DC2"/>
    <w:rsid w:val="00552B40"/>
    <w:rsid w:val="00552D0A"/>
    <w:rsid w:val="00555ADB"/>
    <w:rsid w:val="005634C4"/>
    <w:rsid w:val="00563791"/>
    <w:rsid w:val="005671BD"/>
    <w:rsid w:val="005718EE"/>
    <w:rsid w:val="00572DF0"/>
    <w:rsid w:val="005767A8"/>
    <w:rsid w:val="00576DDD"/>
    <w:rsid w:val="00590A81"/>
    <w:rsid w:val="005928A2"/>
    <w:rsid w:val="005A13FB"/>
    <w:rsid w:val="005A19D8"/>
    <w:rsid w:val="005A60A8"/>
    <w:rsid w:val="005A6290"/>
    <w:rsid w:val="005A7EBC"/>
    <w:rsid w:val="005B049A"/>
    <w:rsid w:val="005B1B48"/>
    <w:rsid w:val="005B3F4D"/>
    <w:rsid w:val="005B3F75"/>
    <w:rsid w:val="005B648A"/>
    <w:rsid w:val="005B75AD"/>
    <w:rsid w:val="005B782F"/>
    <w:rsid w:val="005C57DC"/>
    <w:rsid w:val="005D0B5E"/>
    <w:rsid w:val="005D1EE5"/>
    <w:rsid w:val="005D20FA"/>
    <w:rsid w:val="005D43C9"/>
    <w:rsid w:val="005D54E0"/>
    <w:rsid w:val="005E27F1"/>
    <w:rsid w:val="005E2C11"/>
    <w:rsid w:val="005E3837"/>
    <w:rsid w:val="005E5CB6"/>
    <w:rsid w:val="005F323F"/>
    <w:rsid w:val="005F383C"/>
    <w:rsid w:val="005F4250"/>
    <w:rsid w:val="005F766A"/>
    <w:rsid w:val="00603365"/>
    <w:rsid w:val="00605C2D"/>
    <w:rsid w:val="00605C3D"/>
    <w:rsid w:val="00607ECD"/>
    <w:rsid w:val="00611127"/>
    <w:rsid w:val="00615B88"/>
    <w:rsid w:val="00620008"/>
    <w:rsid w:val="00624370"/>
    <w:rsid w:val="00625603"/>
    <w:rsid w:val="00627F07"/>
    <w:rsid w:val="006378FC"/>
    <w:rsid w:val="00637B6F"/>
    <w:rsid w:val="0064171C"/>
    <w:rsid w:val="006441BB"/>
    <w:rsid w:val="00652C7B"/>
    <w:rsid w:val="0065453A"/>
    <w:rsid w:val="0066314D"/>
    <w:rsid w:val="00667AFC"/>
    <w:rsid w:val="0069206C"/>
    <w:rsid w:val="00692406"/>
    <w:rsid w:val="006A36F4"/>
    <w:rsid w:val="006A4E81"/>
    <w:rsid w:val="006A56DF"/>
    <w:rsid w:val="006A6984"/>
    <w:rsid w:val="006C0A58"/>
    <w:rsid w:val="006C1686"/>
    <w:rsid w:val="006C2497"/>
    <w:rsid w:val="006C2C17"/>
    <w:rsid w:val="006C3465"/>
    <w:rsid w:val="006D111F"/>
    <w:rsid w:val="006D11B4"/>
    <w:rsid w:val="006D54BF"/>
    <w:rsid w:val="006E1B93"/>
    <w:rsid w:val="006F02CA"/>
    <w:rsid w:val="006F162B"/>
    <w:rsid w:val="006F1982"/>
    <w:rsid w:val="006F1D7C"/>
    <w:rsid w:val="006F4D68"/>
    <w:rsid w:val="006F579B"/>
    <w:rsid w:val="006F6EE1"/>
    <w:rsid w:val="00702ABE"/>
    <w:rsid w:val="00703D5A"/>
    <w:rsid w:val="00705234"/>
    <w:rsid w:val="00710069"/>
    <w:rsid w:val="00711CA3"/>
    <w:rsid w:val="00712236"/>
    <w:rsid w:val="00713E8D"/>
    <w:rsid w:val="007200D3"/>
    <w:rsid w:val="00721583"/>
    <w:rsid w:val="00722BA0"/>
    <w:rsid w:val="00723A28"/>
    <w:rsid w:val="00723CBD"/>
    <w:rsid w:val="00726C0E"/>
    <w:rsid w:val="007304F6"/>
    <w:rsid w:val="00733281"/>
    <w:rsid w:val="0073591A"/>
    <w:rsid w:val="00737E1B"/>
    <w:rsid w:val="007454B9"/>
    <w:rsid w:val="007522C9"/>
    <w:rsid w:val="00753CD1"/>
    <w:rsid w:val="00754B47"/>
    <w:rsid w:val="00756960"/>
    <w:rsid w:val="00761455"/>
    <w:rsid w:val="00762AE9"/>
    <w:rsid w:val="00763495"/>
    <w:rsid w:val="007646A6"/>
    <w:rsid w:val="00766AE7"/>
    <w:rsid w:val="00770EAB"/>
    <w:rsid w:val="007712B8"/>
    <w:rsid w:val="00771FCB"/>
    <w:rsid w:val="007737E2"/>
    <w:rsid w:val="00773CA0"/>
    <w:rsid w:val="007753D7"/>
    <w:rsid w:val="00776139"/>
    <w:rsid w:val="00776316"/>
    <w:rsid w:val="0077739F"/>
    <w:rsid w:val="00780B0E"/>
    <w:rsid w:val="0078100A"/>
    <w:rsid w:val="00785AAD"/>
    <w:rsid w:val="007931DC"/>
    <w:rsid w:val="00795E27"/>
    <w:rsid w:val="0079726F"/>
    <w:rsid w:val="007A0633"/>
    <w:rsid w:val="007A2ADE"/>
    <w:rsid w:val="007A7306"/>
    <w:rsid w:val="007A796C"/>
    <w:rsid w:val="007B16DD"/>
    <w:rsid w:val="007B28C9"/>
    <w:rsid w:val="007C0C15"/>
    <w:rsid w:val="007C24CB"/>
    <w:rsid w:val="007C70EA"/>
    <w:rsid w:val="007D1A0F"/>
    <w:rsid w:val="007D266A"/>
    <w:rsid w:val="007D4052"/>
    <w:rsid w:val="007E1C45"/>
    <w:rsid w:val="007E59E5"/>
    <w:rsid w:val="007E6A68"/>
    <w:rsid w:val="007E7BDC"/>
    <w:rsid w:val="007F0487"/>
    <w:rsid w:val="007F6D51"/>
    <w:rsid w:val="0080587B"/>
    <w:rsid w:val="008111BD"/>
    <w:rsid w:val="00812C69"/>
    <w:rsid w:val="0081615D"/>
    <w:rsid w:val="0081747D"/>
    <w:rsid w:val="00817BC8"/>
    <w:rsid w:val="0082041D"/>
    <w:rsid w:val="008320C1"/>
    <w:rsid w:val="0083303C"/>
    <w:rsid w:val="00833EB8"/>
    <w:rsid w:val="00834C5B"/>
    <w:rsid w:val="0084593B"/>
    <w:rsid w:val="00846034"/>
    <w:rsid w:val="00853AC1"/>
    <w:rsid w:val="00854A9F"/>
    <w:rsid w:val="008555F8"/>
    <w:rsid w:val="00856945"/>
    <w:rsid w:val="00865766"/>
    <w:rsid w:val="00871C53"/>
    <w:rsid w:val="00875468"/>
    <w:rsid w:val="00876033"/>
    <w:rsid w:val="008770FC"/>
    <w:rsid w:val="0087785F"/>
    <w:rsid w:val="00884857"/>
    <w:rsid w:val="00884F24"/>
    <w:rsid w:val="00887A41"/>
    <w:rsid w:val="00890651"/>
    <w:rsid w:val="008A02B2"/>
    <w:rsid w:val="008A1686"/>
    <w:rsid w:val="008A1D37"/>
    <w:rsid w:val="008A2E34"/>
    <w:rsid w:val="008A3444"/>
    <w:rsid w:val="008A4224"/>
    <w:rsid w:val="008A5D01"/>
    <w:rsid w:val="008A715F"/>
    <w:rsid w:val="008A7F5E"/>
    <w:rsid w:val="008B0A85"/>
    <w:rsid w:val="008B1627"/>
    <w:rsid w:val="008C12D4"/>
    <w:rsid w:val="008C1A34"/>
    <w:rsid w:val="008D2092"/>
    <w:rsid w:val="008D31D5"/>
    <w:rsid w:val="008D64EB"/>
    <w:rsid w:val="008E297D"/>
    <w:rsid w:val="008E4137"/>
    <w:rsid w:val="008E712B"/>
    <w:rsid w:val="008F0255"/>
    <w:rsid w:val="008F51C9"/>
    <w:rsid w:val="008F5316"/>
    <w:rsid w:val="008F7E09"/>
    <w:rsid w:val="00900A74"/>
    <w:rsid w:val="00904B18"/>
    <w:rsid w:val="009054DB"/>
    <w:rsid w:val="009057A7"/>
    <w:rsid w:val="009109BA"/>
    <w:rsid w:val="009153D5"/>
    <w:rsid w:val="00917566"/>
    <w:rsid w:val="00921333"/>
    <w:rsid w:val="009233A4"/>
    <w:rsid w:val="00924407"/>
    <w:rsid w:val="009308D6"/>
    <w:rsid w:val="009308E4"/>
    <w:rsid w:val="009430F9"/>
    <w:rsid w:val="009472F5"/>
    <w:rsid w:val="00950CC8"/>
    <w:rsid w:val="009566BF"/>
    <w:rsid w:val="00956F2C"/>
    <w:rsid w:val="009615D6"/>
    <w:rsid w:val="0096477C"/>
    <w:rsid w:val="00973A4D"/>
    <w:rsid w:val="00974E6A"/>
    <w:rsid w:val="009763B9"/>
    <w:rsid w:val="00987A85"/>
    <w:rsid w:val="00992175"/>
    <w:rsid w:val="009931FF"/>
    <w:rsid w:val="00996457"/>
    <w:rsid w:val="009968B6"/>
    <w:rsid w:val="009979C1"/>
    <w:rsid w:val="00997B85"/>
    <w:rsid w:val="009A013B"/>
    <w:rsid w:val="009A263A"/>
    <w:rsid w:val="009A26B1"/>
    <w:rsid w:val="009A3FC8"/>
    <w:rsid w:val="009B5F76"/>
    <w:rsid w:val="009B60BE"/>
    <w:rsid w:val="009B6FCA"/>
    <w:rsid w:val="009B70A9"/>
    <w:rsid w:val="009C1064"/>
    <w:rsid w:val="009C1DD8"/>
    <w:rsid w:val="009C2E94"/>
    <w:rsid w:val="009C3995"/>
    <w:rsid w:val="009C611A"/>
    <w:rsid w:val="009D01C5"/>
    <w:rsid w:val="009D1BAF"/>
    <w:rsid w:val="009D223B"/>
    <w:rsid w:val="009D3039"/>
    <w:rsid w:val="009D52E0"/>
    <w:rsid w:val="009D5C5B"/>
    <w:rsid w:val="009E0A44"/>
    <w:rsid w:val="009E384E"/>
    <w:rsid w:val="009E403B"/>
    <w:rsid w:val="009E498C"/>
    <w:rsid w:val="009F0B17"/>
    <w:rsid w:val="009F315A"/>
    <w:rsid w:val="009F59C1"/>
    <w:rsid w:val="00A00092"/>
    <w:rsid w:val="00A02E23"/>
    <w:rsid w:val="00A03EEE"/>
    <w:rsid w:val="00A049D7"/>
    <w:rsid w:val="00A04A6D"/>
    <w:rsid w:val="00A07A33"/>
    <w:rsid w:val="00A1169F"/>
    <w:rsid w:val="00A13536"/>
    <w:rsid w:val="00A14F82"/>
    <w:rsid w:val="00A20453"/>
    <w:rsid w:val="00A260FA"/>
    <w:rsid w:val="00A31AA2"/>
    <w:rsid w:val="00A33F69"/>
    <w:rsid w:val="00A35998"/>
    <w:rsid w:val="00A35CA6"/>
    <w:rsid w:val="00A40F84"/>
    <w:rsid w:val="00A42C79"/>
    <w:rsid w:val="00A5003C"/>
    <w:rsid w:val="00A5079D"/>
    <w:rsid w:val="00A53E9B"/>
    <w:rsid w:val="00A56D19"/>
    <w:rsid w:val="00A62DA4"/>
    <w:rsid w:val="00A62F5D"/>
    <w:rsid w:val="00A6422E"/>
    <w:rsid w:val="00A6543C"/>
    <w:rsid w:val="00A65E2A"/>
    <w:rsid w:val="00A665B7"/>
    <w:rsid w:val="00A67108"/>
    <w:rsid w:val="00A719D3"/>
    <w:rsid w:val="00A7210D"/>
    <w:rsid w:val="00A72F89"/>
    <w:rsid w:val="00A8279D"/>
    <w:rsid w:val="00A82D62"/>
    <w:rsid w:val="00A91585"/>
    <w:rsid w:val="00A92C88"/>
    <w:rsid w:val="00A94CC8"/>
    <w:rsid w:val="00A95C1F"/>
    <w:rsid w:val="00A96B34"/>
    <w:rsid w:val="00AA0D19"/>
    <w:rsid w:val="00AA3F84"/>
    <w:rsid w:val="00AA59E7"/>
    <w:rsid w:val="00AA59E9"/>
    <w:rsid w:val="00AA5C8F"/>
    <w:rsid w:val="00AA6139"/>
    <w:rsid w:val="00AB2634"/>
    <w:rsid w:val="00AC46C1"/>
    <w:rsid w:val="00AD0DCD"/>
    <w:rsid w:val="00AD1858"/>
    <w:rsid w:val="00AD2FE9"/>
    <w:rsid w:val="00AD67C5"/>
    <w:rsid w:val="00AE0C51"/>
    <w:rsid w:val="00AE368A"/>
    <w:rsid w:val="00AE49A5"/>
    <w:rsid w:val="00AF41AE"/>
    <w:rsid w:val="00B01381"/>
    <w:rsid w:val="00B0152E"/>
    <w:rsid w:val="00B043DE"/>
    <w:rsid w:val="00B074B1"/>
    <w:rsid w:val="00B13385"/>
    <w:rsid w:val="00B24F78"/>
    <w:rsid w:val="00B33000"/>
    <w:rsid w:val="00B34D8D"/>
    <w:rsid w:val="00B34FF9"/>
    <w:rsid w:val="00B3615B"/>
    <w:rsid w:val="00B37E24"/>
    <w:rsid w:val="00B4140B"/>
    <w:rsid w:val="00B451DC"/>
    <w:rsid w:val="00B460FD"/>
    <w:rsid w:val="00B46629"/>
    <w:rsid w:val="00B4760E"/>
    <w:rsid w:val="00B47C06"/>
    <w:rsid w:val="00B52757"/>
    <w:rsid w:val="00B60BEF"/>
    <w:rsid w:val="00B6374A"/>
    <w:rsid w:val="00B660AD"/>
    <w:rsid w:val="00B66EE8"/>
    <w:rsid w:val="00B677C4"/>
    <w:rsid w:val="00B71BA2"/>
    <w:rsid w:val="00B7677A"/>
    <w:rsid w:val="00B76A20"/>
    <w:rsid w:val="00B77736"/>
    <w:rsid w:val="00B8119E"/>
    <w:rsid w:val="00B82543"/>
    <w:rsid w:val="00B82BA2"/>
    <w:rsid w:val="00B8474F"/>
    <w:rsid w:val="00BA1347"/>
    <w:rsid w:val="00BA2C72"/>
    <w:rsid w:val="00BA697B"/>
    <w:rsid w:val="00BB318B"/>
    <w:rsid w:val="00BB72FF"/>
    <w:rsid w:val="00BC0D99"/>
    <w:rsid w:val="00BC4C7B"/>
    <w:rsid w:val="00BD553D"/>
    <w:rsid w:val="00BD7466"/>
    <w:rsid w:val="00BE50D1"/>
    <w:rsid w:val="00BF7C14"/>
    <w:rsid w:val="00C03711"/>
    <w:rsid w:val="00C10630"/>
    <w:rsid w:val="00C10B5B"/>
    <w:rsid w:val="00C113F8"/>
    <w:rsid w:val="00C13F86"/>
    <w:rsid w:val="00C20394"/>
    <w:rsid w:val="00C21C2D"/>
    <w:rsid w:val="00C22018"/>
    <w:rsid w:val="00C2230E"/>
    <w:rsid w:val="00C3054E"/>
    <w:rsid w:val="00C305E1"/>
    <w:rsid w:val="00C30FD4"/>
    <w:rsid w:val="00C3786C"/>
    <w:rsid w:val="00C379C2"/>
    <w:rsid w:val="00C42B30"/>
    <w:rsid w:val="00C44F99"/>
    <w:rsid w:val="00C46899"/>
    <w:rsid w:val="00C50E5B"/>
    <w:rsid w:val="00C514F6"/>
    <w:rsid w:val="00C51897"/>
    <w:rsid w:val="00C51FC5"/>
    <w:rsid w:val="00C54A85"/>
    <w:rsid w:val="00C56B37"/>
    <w:rsid w:val="00C57CFB"/>
    <w:rsid w:val="00C624A5"/>
    <w:rsid w:val="00C63950"/>
    <w:rsid w:val="00C673A0"/>
    <w:rsid w:val="00C67749"/>
    <w:rsid w:val="00C67DD1"/>
    <w:rsid w:val="00C70199"/>
    <w:rsid w:val="00C7321A"/>
    <w:rsid w:val="00C76FC1"/>
    <w:rsid w:val="00C813C1"/>
    <w:rsid w:val="00C81F65"/>
    <w:rsid w:val="00C824FF"/>
    <w:rsid w:val="00C842F9"/>
    <w:rsid w:val="00C84CD0"/>
    <w:rsid w:val="00C858E2"/>
    <w:rsid w:val="00C86D69"/>
    <w:rsid w:val="00C94A60"/>
    <w:rsid w:val="00C961F0"/>
    <w:rsid w:val="00CA0CF6"/>
    <w:rsid w:val="00CA258A"/>
    <w:rsid w:val="00CA3163"/>
    <w:rsid w:val="00CA4296"/>
    <w:rsid w:val="00CA4815"/>
    <w:rsid w:val="00CB12C1"/>
    <w:rsid w:val="00CB1ECC"/>
    <w:rsid w:val="00CB215D"/>
    <w:rsid w:val="00CB4437"/>
    <w:rsid w:val="00CB4F9D"/>
    <w:rsid w:val="00CB6F85"/>
    <w:rsid w:val="00CB7FDA"/>
    <w:rsid w:val="00CC33AA"/>
    <w:rsid w:val="00CC3FBF"/>
    <w:rsid w:val="00CC4DD2"/>
    <w:rsid w:val="00CC643A"/>
    <w:rsid w:val="00CC64A5"/>
    <w:rsid w:val="00CC7CCF"/>
    <w:rsid w:val="00CD2094"/>
    <w:rsid w:val="00CD52BB"/>
    <w:rsid w:val="00CD7178"/>
    <w:rsid w:val="00CE084A"/>
    <w:rsid w:val="00CE7283"/>
    <w:rsid w:val="00CF367D"/>
    <w:rsid w:val="00CF3FF6"/>
    <w:rsid w:val="00CF65B8"/>
    <w:rsid w:val="00D01F0A"/>
    <w:rsid w:val="00D142C7"/>
    <w:rsid w:val="00D14BBF"/>
    <w:rsid w:val="00D154FB"/>
    <w:rsid w:val="00D17D3D"/>
    <w:rsid w:val="00D2164B"/>
    <w:rsid w:val="00D25046"/>
    <w:rsid w:val="00D3025B"/>
    <w:rsid w:val="00D32678"/>
    <w:rsid w:val="00D32E00"/>
    <w:rsid w:val="00D3469D"/>
    <w:rsid w:val="00D34880"/>
    <w:rsid w:val="00D417F6"/>
    <w:rsid w:val="00D43A40"/>
    <w:rsid w:val="00D43C7D"/>
    <w:rsid w:val="00D43D1E"/>
    <w:rsid w:val="00D442F0"/>
    <w:rsid w:val="00D45B06"/>
    <w:rsid w:val="00D45BC8"/>
    <w:rsid w:val="00D46FAD"/>
    <w:rsid w:val="00D47500"/>
    <w:rsid w:val="00D50C5D"/>
    <w:rsid w:val="00D57C82"/>
    <w:rsid w:val="00D60F26"/>
    <w:rsid w:val="00D6291D"/>
    <w:rsid w:val="00D667F9"/>
    <w:rsid w:val="00D70DF1"/>
    <w:rsid w:val="00D760A0"/>
    <w:rsid w:val="00D81213"/>
    <w:rsid w:val="00D81F46"/>
    <w:rsid w:val="00D82C61"/>
    <w:rsid w:val="00D87673"/>
    <w:rsid w:val="00D91900"/>
    <w:rsid w:val="00D95F2D"/>
    <w:rsid w:val="00DA4049"/>
    <w:rsid w:val="00DA67CC"/>
    <w:rsid w:val="00DB03BB"/>
    <w:rsid w:val="00DB2C9F"/>
    <w:rsid w:val="00DB4D4B"/>
    <w:rsid w:val="00DB4F76"/>
    <w:rsid w:val="00DB66B8"/>
    <w:rsid w:val="00DC41C4"/>
    <w:rsid w:val="00DC446E"/>
    <w:rsid w:val="00DC6A40"/>
    <w:rsid w:val="00DC7390"/>
    <w:rsid w:val="00DD159D"/>
    <w:rsid w:val="00DD22A6"/>
    <w:rsid w:val="00DD5593"/>
    <w:rsid w:val="00DD599D"/>
    <w:rsid w:val="00DD65CF"/>
    <w:rsid w:val="00DD7EFB"/>
    <w:rsid w:val="00DE02CE"/>
    <w:rsid w:val="00DE0416"/>
    <w:rsid w:val="00DE0DA6"/>
    <w:rsid w:val="00DE1395"/>
    <w:rsid w:val="00DE2A10"/>
    <w:rsid w:val="00DE46D3"/>
    <w:rsid w:val="00DE570A"/>
    <w:rsid w:val="00DE6EAA"/>
    <w:rsid w:val="00DF75CD"/>
    <w:rsid w:val="00E00653"/>
    <w:rsid w:val="00E04568"/>
    <w:rsid w:val="00E10005"/>
    <w:rsid w:val="00E1179E"/>
    <w:rsid w:val="00E12786"/>
    <w:rsid w:val="00E1419D"/>
    <w:rsid w:val="00E21D11"/>
    <w:rsid w:val="00E25CF7"/>
    <w:rsid w:val="00E268F6"/>
    <w:rsid w:val="00E27DD8"/>
    <w:rsid w:val="00E32CA1"/>
    <w:rsid w:val="00E35C92"/>
    <w:rsid w:val="00E35C9E"/>
    <w:rsid w:val="00E40F59"/>
    <w:rsid w:val="00E434DA"/>
    <w:rsid w:val="00E43748"/>
    <w:rsid w:val="00E4557C"/>
    <w:rsid w:val="00E51CB5"/>
    <w:rsid w:val="00E60FF5"/>
    <w:rsid w:val="00E61EB5"/>
    <w:rsid w:val="00E649AD"/>
    <w:rsid w:val="00E65848"/>
    <w:rsid w:val="00E714C8"/>
    <w:rsid w:val="00E71E10"/>
    <w:rsid w:val="00E74D00"/>
    <w:rsid w:val="00E774EB"/>
    <w:rsid w:val="00E80301"/>
    <w:rsid w:val="00E837D2"/>
    <w:rsid w:val="00E848E4"/>
    <w:rsid w:val="00E84E9B"/>
    <w:rsid w:val="00E85890"/>
    <w:rsid w:val="00E85AB7"/>
    <w:rsid w:val="00E85B7C"/>
    <w:rsid w:val="00E86080"/>
    <w:rsid w:val="00E8641E"/>
    <w:rsid w:val="00E86B67"/>
    <w:rsid w:val="00E91C84"/>
    <w:rsid w:val="00E9388F"/>
    <w:rsid w:val="00E94A93"/>
    <w:rsid w:val="00E95C5E"/>
    <w:rsid w:val="00E96696"/>
    <w:rsid w:val="00E97904"/>
    <w:rsid w:val="00EA0AA8"/>
    <w:rsid w:val="00EA19C8"/>
    <w:rsid w:val="00EA63F8"/>
    <w:rsid w:val="00EA6A93"/>
    <w:rsid w:val="00EA763C"/>
    <w:rsid w:val="00EA76BA"/>
    <w:rsid w:val="00EB0D4C"/>
    <w:rsid w:val="00EB2D38"/>
    <w:rsid w:val="00EB7C1C"/>
    <w:rsid w:val="00EC5622"/>
    <w:rsid w:val="00ED19BF"/>
    <w:rsid w:val="00ED2AD8"/>
    <w:rsid w:val="00ED4E21"/>
    <w:rsid w:val="00ED6E0E"/>
    <w:rsid w:val="00EE2FAB"/>
    <w:rsid w:val="00EE4E7B"/>
    <w:rsid w:val="00EE7C8F"/>
    <w:rsid w:val="00EF4C10"/>
    <w:rsid w:val="00EF5EA5"/>
    <w:rsid w:val="00F030FB"/>
    <w:rsid w:val="00F03E2C"/>
    <w:rsid w:val="00F03ED3"/>
    <w:rsid w:val="00F04885"/>
    <w:rsid w:val="00F04D5A"/>
    <w:rsid w:val="00F078EC"/>
    <w:rsid w:val="00F10C73"/>
    <w:rsid w:val="00F110D1"/>
    <w:rsid w:val="00F11AD7"/>
    <w:rsid w:val="00F122FE"/>
    <w:rsid w:val="00F12F64"/>
    <w:rsid w:val="00F1455A"/>
    <w:rsid w:val="00F2227B"/>
    <w:rsid w:val="00F30A53"/>
    <w:rsid w:val="00F31655"/>
    <w:rsid w:val="00F3448E"/>
    <w:rsid w:val="00F3557B"/>
    <w:rsid w:val="00F37293"/>
    <w:rsid w:val="00F42D7F"/>
    <w:rsid w:val="00F42E61"/>
    <w:rsid w:val="00F43252"/>
    <w:rsid w:val="00F439B7"/>
    <w:rsid w:val="00F4425A"/>
    <w:rsid w:val="00F452BE"/>
    <w:rsid w:val="00F45A57"/>
    <w:rsid w:val="00F53693"/>
    <w:rsid w:val="00F53912"/>
    <w:rsid w:val="00F53DBB"/>
    <w:rsid w:val="00F63451"/>
    <w:rsid w:val="00F63B27"/>
    <w:rsid w:val="00F6586A"/>
    <w:rsid w:val="00F707BF"/>
    <w:rsid w:val="00F72EBF"/>
    <w:rsid w:val="00F77953"/>
    <w:rsid w:val="00F81DC8"/>
    <w:rsid w:val="00F828E3"/>
    <w:rsid w:val="00F861FB"/>
    <w:rsid w:val="00F93C1C"/>
    <w:rsid w:val="00F9467A"/>
    <w:rsid w:val="00FA21F2"/>
    <w:rsid w:val="00FA26B5"/>
    <w:rsid w:val="00FA2B74"/>
    <w:rsid w:val="00FA51BF"/>
    <w:rsid w:val="00FB0AF4"/>
    <w:rsid w:val="00FB15E3"/>
    <w:rsid w:val="00FB163B"/>
    <w:rsid w:val="00FB317E"/>
    <w:rsid w:val="00FB4D61"/>
    <w:rsid w:val="00FB7D9C"/>
    <w:rsid w:val="00FB7F16"/>
    <w:rsid w:val="00FC0EA6"/>
    <w:rsid w:val="00FC52E5"/>
    <w:rsid w:val="00FD047E"/>
    <w:rsid w:val="00FD06D3"/>
    <w:rsid w:val="00FD2115"/>
    <w:rsid w:val="00FD68BC"/>
    <w:rsid w:val="00FD6E80"/>
    <w:rsid w:val="00FD6F9A"/>
    <w:rsid w:val="00FD6FE7"/>
    <w:rsid w:val="00FE1C3E"/>
    <w:rsid w:val="00FE36C4"/>
    <w:rsid w:val="00FE436C"/>
    <w:rsid w:val="00FE5FA1"/>
    <w:rsid w:val="00FE6AD2"/>
    <w:rsid w:val="00FF13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A216B"/>
  <w15:docId w15:val="{D41BD230-4369-4309-AF56-B21ADA09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2F5"/>
  </w:style>
  <w:style w:type="paragraph" w:styleId="1">
    <w:name w:val="heading 1"/>
    <w:basedOn w:val="a"/>
    <w:link w:val="10"/>
    <w:qFormat/>
    <w:rsid w:val="009472F5"/>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9472F5"/>
    <w:pPr>
      <w:keepNext/>
      <w:spacing w:after="0"/>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9472F5"/>
    <w:pPr>
      <w:keepNext/>
      <w:spacing w:after="0"/>
      <w:jc w:val="center"/>
      <w:outlineLvl w:val="2"/>
    </w:pPr>
    <w:rPr>
      <w:rFonts w:ascii="Times New Roman" w:eastAsia="Times New Roman" w:hAnsi="Times New Roman" w:cs="Times New Roman"/>
      <w:sz w:val="28"/>
      <w:szCs w:val="28"/>
      <w:u w:val="single"/>
      <w:lang w:eastAsia="ru-RU"/>
    </w:rPr>
  </w:style>
  <w:style w:type="paragraph" w:styleId="4">
    <w:name w:val="heading 4"/>
    <w:basedOn w:val="a"/>
    <w:next w:val="a"/>
    <w:link w:val="40"/>
    <w:qFormat/>
    <w:rsid w:val="009472F5"/>
    <w:pPr>
      <w:keepNext/>
      <w:spacing w:after="0"/>
      <w:ind w:left="-180"/>
      <w:jc w:val="right"/>
      <w:outlineLvl w:val="3"/>
    </w:pPr>
    <w:rPr>
      <w:rFonts w:ascii="Times New Roman" w:eastAsia="Times New Roman" w:hAnsi="Times New Roman" w:cs="Times New Roman"/>
      <w:b/>
      <w:sz w:val="28"/>
      <w:szCs w:val="28"/>
      <w:lang w:eastAsia="ru-RU"/>
    </w:rPr>
  </w:style>
  <w:style w:type="paragraph" w:styleId="5">
    <w:name w:val="heading 5"/>
    <w:basedOn w:val="a"/>
    <w:next w:val="a"/>
    <w:link w:val="50"/>
    <w:qFormat/>
    <w:rsid w:val="009472F5"/>
    <w:pPr>
      <w:keepNext/>
      <w:spacing w:after="0"/>
      <w:jc w:val="center"/>
      <w:outlineLvl w:val="4"/>
    </w:pPr>
    <w:rPr>
      <w:rFonts w:ascii="Times New Roman" w:eastAsia="Times New Roman" w:hAnsi="Times New Roman" w:cs="Times New Roman"/>
      <w:sz w:val="24"/>
      <w:szCs w:val="24"/>
      <w:u w:val="single"/>
      <w:lang w:eastAsia="ru-RU"/>
    </w:rPr>
  </w:style>
  <w:style w:type="paragraph" w:styleId="6">
    <w:name w:val="heading 6"/>
    <w:basedOn w:val="a"/>
    <w:next w:val="a"/>
    <w:link w:val="60"/>
    <w:qFormat/>
    <w:rsid w:val="009472F5"/>
    <w:pPr>
      <w:keepNext/>
      <w:spacing w:after="0"/>
      <w:ind w:left="-180"/>
      <w:jc w:val="center"/>
      <w:outlineLvl w:val="5"/>
    </w:pPr>
    <w:rPr>
      <w:rFonts w:ascii="Times New Roman" w:eastAsia="Times New Roman" w:hAnsi="Times New Roman" w:cs="Times New Roman"/>
      <w:b/>
      <w:sz w:val="24"/>
      <w:lang w:eastAsia="ru-RU"/>
    </w:rPr>
  </w:style>
  <w:style w:type="paragraph" w:styleId="7">
    <w:name w:val="heading 7"/>
    <w:basedOn w:val="a"/>
    <w:next w:val="a"/>
    <w:link w:val="70"/>
    <w:qFormat/>
    <w:rsid w:val="009472F5"/>
    <w:pPr>
      <w:keepNext/>
      <w:spacing w:after="0"/>
      <w:outlineLvl w:val="6"/>
    </w:pPr>
    <w:rPr>
      <w:rFonts w:ascii="Times New Roman" w:eastAsia="Times New Roman" w:hAnsi="Times New Roman" w:cs="Times New Roman"/>
      <w:b/>
      <w:bCs/>
      <w:sz w:val="24"/>
      <w:szCs w:val="28"/>
      <w:u w:val="single"/>
      <w:lang w:eastAsia="ru-RU"/>
    </w:rPr>
  </w:style>
  <w:style w:type="paragraph" w:styleId="8">
    <w:name w:val="heading 8"/>
    <w:basedOn w:val="a"/>
    <w:next w:val="a"/>
    <w:link w:val="80"/>
    <w:qFormat/>
    <w:rsid w:val="009472F5"/>
    <w:pPr>
      <w:keepNext/>
      <w:spacing w:after="0"/>
      <w:jc w:val="center"/>
      <w:outlineLvl w:val="7"/>
    </w:pPr>
    <w:rPr>
      <w:rFonts w:ascii="Times New Roman" w:eastAsia="Times New Roman" w:hAnsi="Times New Roman" w:cs="Times New Roman"/>
      <w:b/>
      <w:bCs/>
      <w:sz w:val="28"/>
      <w:szCs w:val="28"/>
      <w:lang w:eastAsia="ru-RU"/>
    </w:rPr>
  </w:style>
  <w:style w:type="paragraph" w:styleId="9">
    <w:name w:val="heading 9"/>
    <w:basedOn w:val="a"/>
    <w:next w:val="a"/>
    <w:link w:val="90"/>
    <w:qFormat/>
    <w:rsid w:val="009472F5"/>
    <w:pPr>
      <w:keepNext/>
      <w:spacing w:after="0"/>
      <w:jc w:val="right"/>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72F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9472F5"/>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9472F5"/>
    <w:rPr>
      <w:rFonts w:ascii="Times New Roman" w:eastAsia="Times New Roman" w:hAnsi="Times New Roman" w:cs="Times New Roman"/>
      <w:sz w:val="28"/>
      <w:szCs w:val="28"/>
      <w:u w:val="single"/>
      <w:lang w:eastAsia="ru-RU"/>
    </w:rPr>
  </w:style>
  <w:style w:type="character" w:customStyle="1" w:styleId="40">
    <w:name w:val="Заголовок 4 Знак"/>
    <w:basedOn w:val="a0"/>
    <w:link w:val="4"/>
    <w:rsid w:val="009472F5"/>
    <w:rPr>
      <w:rFonts w:ascii="Times New Roman" w:eastAsia="Times New Roman" w:hAnsi="Times New Roman" w:cs="Times New Roman"/>
      <w:b/>
      <w:sz w:val="28"/>
      <w:szCs w:val="28"/>
      <w:lang w:eastAsia="ru-RU"/>
    </w:rPr>
  </w:style>
  <w:style w:type="character" w:customStyle="1" w:styleId="50">
    <w:name w:val="Заголовок 5 Знак"/>
    <w:basedOn w:val="a0"/>
    <w:link w:val="5"/>
    <w:rsid w:val="009472F5"/>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rsid w:val="009472F5"/>
    <w:rPr>
      <w:rFonts w:ascii="Times New Roman" w:eastAsia="Times New Roman" w:hAnsi="Times New Roman" w:cs="Times New Roman"/>
      <w:b/>
      <w:sz w:val="24"/>
      <w:lang w:eastAsia="ru-RU"/>
    </w:rPr>
  </w:style>
  <w:style w:type="character" w:customStyle="1" w:styleId="70">
    <w:name w:val="Заголовок 7 Знак"/>
    <w:basedOn w:val="a0"/>
    <w:link w:val="7"/>
    <w:rsid w:val="009472F5"/>
    <w:rPr>
      <w:rFonts w:ascii="Times New Roman" w:eastAsia="Times New Roman" w:hAnsi="Times New Roman" w:cs="Times New Roman"/>
      <w:b/>
      <w:bCs/>
      <w:sz w:val="24"/>
      <w:szCs w:val="28"/>
      <w:u w:val="single"/>
      <w:lang w:eastAsia="ru-RU"/>
    </w:rPr>
  </w:style>
  <w:style w:type="character" w:customStyle="1" w:styleId="80">
    <w:name w:val="Заголовок 8 Знак"/>
    <w:basedOn w:val="a0"/>
    <w:link w:val="8"/>
    <w:rsid w:val="009472F5"/>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9472F5"/>
    <w:rPr>
      <w:rFonts w:ascii="Times New Roman" w:eastAsia="Times New Roman" w:hAnsi="Times New Roman" w:cs="Times New Roman"/>
      <w:b/>
      <w:bCs/>
      <w:sz w:val="28"/>
      <w:szCs w:val="28"/>
      <w:lang w:eastAsia="ru-RU"/>
    </w:rPr>
  </w:style>
  <w:style w:type="paragraph" w:styleId="HTML">
    <w:name w:val="HTML Preformatted"/>
    <w:basedOn w:val="a"/>
    <w:link w:val="HTML0"/>
    <w:uiPriority w:val="99"/>
    <w:unhideWhenUsed/>
    <w:rsid w:val="00947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472F5"/>
    <w:rPr>
      <w:rFonts w:ascii="Courier New" w:eastAsia="Times New Roman" w:hAnsi="Courier New" w:cs="Courier New"/>
      <w:sz w:val="20"/>
      <w:szCs w:val="20"/>
      <w:lang w:eastAsia="ru-RU"/>
    </w:rPr>
  </w:style>
  <w:style w:type="table" w:styleId="a3">
    <w:name w:val="Table Grid"/>
    <w:basedOn w:val="a1"/>
    <w:rsid w:val="009472F5"/>
    <w:pPr>
      <w:spacing w:after="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472F5"/>
    <w:pPr>
      <w:spacing w:after="0"/>
    </w:pPr>
    <w:rPr>
      <w:rFonts w:ascii="Tahoma" w:hAnsi="Tahoma" w:cs="Tahoma"/>
      <w:sz w:val="16"/>
      <w:szCs w:val="16"/>
    </w:rPr>
  </w:style>
  <w:style w:type="character" w:customStyle="1" w:styleId="a5">
    <w:name w:val="Текст выноски Знак"/>
    <w:basedOn w:val="a0"/>
    <w:link w:val="a4"/>
    <w:uiPriority w:val="99"/>
    <w:semiHidden/>
    <w:rsid w:val="009472F5"/>
    <w:rPr>
      <w:rFonts w:ascii="Tahoma" w:hAnsi="Tahoma" w:cs="Tahoma"/>
      <w:sz w:val="16"/>
      <w:szCs w:val="16"/>
    </w:rPr>
  </w:style>
  <w:style w:type="paragraph" w:styleId="a6">
    <w:name w:val="No Spacing"/>
    <w:aliases w:val="Обя,мелкий,мой рабочий,No Spacing,норма,Айгерим,СНОСКИ,ТекстОтчета,Алия,Таймс14,Без интервала1,Без интервала3,Без интервала11,Нумерация,ARSH_N,свой,No Spacing1,14 TNR,Без интеБез интервала,No Spacing11,Без интервала2,МОЙ СТИЛЬ"/>
    <w:link w:val="a7"/>
    <w:uiPriority w:val="1"/>
    <w:qFormat/>
    <w:rsid w:val="009472F5"/>
    <w:pPr>
      <w:spacing w:after="0"/>
    </w:pPr>
  </w:style>
  <w:style w:type="character" w:customStyle="1" w:styleId="a7">
    <w:name w:val="Без интервала Знак"/>
    <w:aliases w:val="Обя Знак,мелкий Знак,мой рабочий Знак,No Spacing Знак,норма Знак,Айгерим Знак,СНОСКИ Знак,ТекстОтчета Знак,Алия Знак,Таймс14 Знак,Без интервала1 Знак,Без интервала3 Знак,Без интервала11 Знак,Нумерация Знак,ARSH_N Знак,свой Знак"/>
    <w:basedOn w:val="a0"/>
    <w:link w:val="a6"/>
    <w:uiPriority w:val="1"/>
    <w:qFormat/>
    <w:rsid w:val="009472F5"/>
  </w:style>
  <w:style w:type="paragraph" w:styleId="a8">
    <w:name w:val="header"/>
    <w:basedOn w:val="a"/>
    <w:link w:val="a9"/>
    <w:uiPriority w:val="99"/>
    <w:unhideWhenUsed/>
    <w:rsid w:val="009472F5"/>
    <w:pPr>
      <w:tabs>
        <w:tab w:val="center" w:pos="4677"/>
        <w:tab w:val="right" w:pos="9355"/>
      </w:tabs>
      <w:spacing w:after="0"/>
    </w:pPr>
  </w:style>
  <w:style w:type="character" w:customStyle="1" w:styleId="a9">
    <w:name w:val="Верхний колонтитул Знак"/>
    <w:basedOn w:val="a0"/>
    <w:link w:val="a8"/>
    <w:uiPriority w:val="99"/>
    <w:rsid w:val="009472F5"/>
  </w:style>
  <w:style w:type="paragraph" w:styleId="aa">
    <w:name w:val="footer"/>
    <w:basedOn w:val="a"/>
    <w:link w:val="ab"/>
    <w:uiPriority w:val="99"/>
    <w:unhideWhenUsed/>
    <w:rsid w:val="009472F5"/>
    <w:pPr>
      <w:tabs>
        <w:tab w:val="center" w:pos="4677"/>
        <w:tab w:val="right" w:pos="9355"/>
      </w:tabs>
      <w:spacing w:after="0"/>
    </w:pPr>
  </w:style>
  <w:style w:type="character" w:customStyle="1" w:styleId="ab">
    <w:name w:val="Нижний колонтитул Знак"/>
    <w:basedOn w:val="a0"/>
    <w:link w:val="aa"/>
    <w:uiPriority w:val="99"/>
    <w:rsid w:val="009472F5"/>
  </w:style>
  <w:style w:type="paragraph" w:styleId="ac">
    <w:name w:val="List Paragraph"/>
    <w:aliases w:val="маркированный,Heading1"/>
    <w:basedOn w:val="a"/>
    <w:link w:val="ad"/>
    <w:uiPriority w:val="1"/>
    <w:qFormat/>
    <w:rsid w:val="009472F5"/>
    <w:pPr>
      <w:ind w:left="720"/>
      <w:contextualSpacing/>
    </w:pPr>
  </w:style>
  <w:style w:type="character" w:styleId="ae">
    <w:name w:val="Hyperlink"/>
    <w:uiPriority w:val="99"/>
    <w:unhideWhenUsed/>
    <w:rsid w:val="009472F5"/>
    <w:rPr>
      <w:color w:val="0000FF"/>
      <w:u w:val="single"/>
    </w:rPr>
  </w:style>
  <w:style w:type="paragraph" w:styleId="af">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 Знак4"/>
    <w:basedOn w:val="a"/>
    <w:link w:val="af0"/>
    <w:uiPriority w:val="99"/>
    <w:qFormat/>
    <w:rsid w:val="009472F5"/>
    <w:pPr>
      <w:suppressAutoHyphens/>
      <w:spacing w:before="280" w:after="280"/>
      <w:ind w:firstLine="709"/>
      <w:jc w:val="both"/>
    </w:pPr>
    <w:rPr>
      <w:rFonts w:ascii="Times New Roman" w:eastAsia="Times New Roman" w:hAnsi="Times New Roman" w:cs="Times New Roman"/>
      <w:sz w:val="24"/>
      <w:szCs w:val="24"/>
      <w:lang w:eastAsia="zh-CN"/>
    </w:rPr>
  </w:style>
  <w:style w:type="character" w:customStyle="1" w:styleId="af0">
    <w:name w:val="Обычный (Интернет)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4 Знак"/>
    <w:link w:val="af"/>
    <w:uiPriority w:val="99"/>
    <w:rsid w:val="009472F5"/>
    <w:rPr>
      <w:rFonts w:ascii="Times New Roman" w:eastAsia="Times New Roman" w:hAnsi="Times New Roman" w:cs="Times New Roman"/>
      <w:sz w:val="24"/>
      <w:szCs w:val="24"/>
      <w:lang w:eastAsia="zh-CN"/>
    </w:rPr>
  </w:style>
  <w:style w:type="character" w:customStyle="1" w:styleId="ad">
    <w:name w:val="Абзац списка Знак"/>
    <w:aliases w:val="маркированный Знак,Heading1 Знак"/>
    <w:link w:val="ac"/>
    <w:uiPriority w:val="34"/>
    <w:locked/>
    <w:rsid w:val="009472F5"/>
  </w:style>
  <w:style w:type="paragraph" w:styleId="af1">
    <w:name w:val="Body Text"/>
    <w:basedOn w:val="a"/>
    <w:link w:val="af2"/>
    <w:unhideWhenUsed/>
    <w:rsid w:val="009472F5"/>
    <w:pPr>
      <w:spacing w:after="120"/>
      <w:ind w:firstLine="709"/>
      <w:jc w:val="both"/>
    </w:pPr>
    <w:rPr>
      <w:rFonts w:ascii="Calibri" w:eastAsia="Calibri" w:hAnsi="Calibri" w:cs="Times New Roman"/>
    </w:rPr>
  </w:style>
  <w:style w:type="character" w:customStyle="1" w:styleId="af2">
    <w:name w:val="Основной текст Знак"/>
    <w:basedOn w:val="a0"/>
    <w:link w:val="af1"/>
    <w:rsid w:val="009472F5"/>
    <w:rPr>
      <w:rFonts w:ascii="Calibri" w:eastAsia="Calibri" w:hAnsi="Calibri" w:cs="Times New Roman"/>
    </w:rPr>
  </w:style>
  <w:style w:type="character" w:customStyle="1" w:styleId="21">
    <w:name w:val="Основной текст (2)"/>
    <w:rsid w:val="009472F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kk-KZ" w:eastAsia="kk-KZ" w:bidi="kk-KZ"/>
    </w:rPr>
  </w:style>
  <w:style w:type="character" w:customStyle="1" w:styleId="71">
    <w:name w:val="Основной текст (7)_"/>
    <w:basedOn w:val="a0"/>
    <w:link w:val="72"/>
    <w:rsid w:val="009472F5"/>
    <w:rPr>
      <w:sz w:val="19"/>
      <w:szCs w:val="19"/>
      <w:shd w:val="clear" w:color="auto" w:fill="FFFFFF"/>
    </w:rPr>
  </w:style>
  <w:style w:type="paragraph" w:customStyle="1" w:styleId="72">
    <w:name w:val="Основной текст (7)"/>
    <w:basedOn w:val="a"/>
    <w:link w:val="71"/>
    <w:rsid w:val="009472F5"/>
    <w:pPr>
      <w:widowControl w:val="0"/>
      <w:shd w:val="clear" w:color="auto" w:fill="FFFFFF"/>
      <w:spacing w:after="0" w:line="243" w:lineRule="exact"/>
      <w:ind w:hanging="460"/>
      <w:jc w:val="both"/>
    </w:pPr>
    <w:rPr>
      <w:sz w:val="19"/>
      <w:szCs w:val="19"/>
    </w:rPr>
  </w:style>
  <w:style w:type="character" w:customStyle="1" w:styleId="af3">
    <w:name w:val="Подпись к таблице_"/>
    <w:basedOn w:val="a0"/>
    <w:link w:val="af4"/>
    <w:rsid w:val="009472F5"/>
    <w:rPr>
      <w:sz w:val="19"/>
      <w:szCs w:val="19"/>
      <w:shd w:val="clear" w:color="auto" w:fill="FFFFFF"/>
    </w:rPr>
  </w:style>
  <w:style w:type="paragraph" w:customStyle="1" w:styleId="af4">
    <w:name w:val="Подпись к таблице"/>
    <w:basedOn w:val="a"/>
    <w:link w:val="af3"/>
    <w:rsid w:val="009472F5"/>
    <w:pPr>
      <w:widowControl w:val="0"/>
      <w:shd w:val="clear" w:color="auto" w:fill="FFFFFF"/>
      <w:spacing w:after="0" w:line="233" w:lineRule="exact"/>
      <w:ind w:firstLine="300"/>
    </w:pPr>
    <w:rPr>
      <w:sz w:val="19"/>
      <w:szCs w:val="19"/>
    </w:rPr>
  </w:style>
  <w:style w:type="character" w:customStyle="1" w:styleId="FontStyle43">
    <w:name w:val="Font Style43"/>
    <w:rsid w:val="009472F5"/>
    <w:rPr>
      <w:rFonts w:ascii="Times New Roman" w:hAnsi="Times New Roman" w:cs="Times New Roman"/>
      <w:sz w:val="20"/>
      <w:szCs w:val="20"/>
    </w:rPr>
  </w:style>
  <w:style w:type="character" w:customStyle="1" w:styleId="31">
    <w:name w:val="Основной текст 3 Знак"/>
    <w:basedOn w:val="a0"/>
    <w:link w:val="32"/>
    <w:semiHidden/>
    <w:rsid w:val="009472F5"/>
    <w:rPr>
      <w:rFonts w:ascii="Times New Roman" w:eastAsia="Times New Roman" w:hAnsi="Times New Roman" w:cs="Times New Roman"/>
      <w:b/>
      <w:bCs/>
      <w:sz w:val="24"/>
      <w:szCs w:val="24"/>
      <w:lang w:eastAsia="ru-RU"/>
    </w:rPr>
  </w:style>
  <w:style w:type="paragraph" w:styleId="32">
    <w:name w:val="Body Text 3"/>
    <w:basedOn w:val="a"/>
    <w:link w:val="31"/>
    <w:semiHidden/>
    <w:rsid w:val="009472F5"/>
    <w:pPr>
      <w:spacing w:after="0"/>
      <w:jc w:val="center"/>
    </w:pPr>
    <w:rPr>
      <w:rFonts w:ascii="Times New Roman" w:eastAsia="Times New Roman" w:hAnsi="Times New Roman" w:cs="Times New Roman"/>
      <w:b/>
      <w:bCs/>
      <w:sz w:val="24"/>
      <w:szCs w:val="24"/>
      <w:lang w:eastAsia="ru-RU"/>
    </w:rPr>
  </w:style>
  <w:style w:type="character" w:customStyle="1" w:styleId="310">
    <w:name w:val="Основной текст 3 Знак1"/>
    <w:basedOn w:val="a0"/>
    <w:uiPriority w:val="99"/>
    <w:semiHidden/>
    <w:rsid w:val="009472F5"/>
    <w:rPr>
      <w:sz w:val="16"/>
      <w:szCs w:val="16"/>
    </w:rPr>
  </w:style>
  <w:style w:type="character" w:customStyle="1" w:styleId="22">
    <w:name w:val="Основной текст 2 Знак"/>
    <w:basedOn w:val="a0"/>
    <w:link w:val="23"/>
    <w:semiHidden/>
    <w:rsid w:val="009472F5"/>
    <w:rPr>
      <w:rFonts w:ascii="Times New Roman" w:eastAsia="Times New Roman" w:hAnsi="Times New Roman" w:cs="Times New Roman"/>
      <w:b/>
      <w:bCs/>
      <w:sz w:val="24"/>
      <w:szCs w:val="24"/>
      <w:lang w:eastAsia="ru-RU"/>
    </w:rPr>
  </w:style>
  <w:style w:type="paragraph" w:styleId="23">
    <w:name w:val="Body Text 2"/>
    <w:basedOn w:val="a"/>
    <w:link w:val="22"/>
    <w:semiHidden/>
    <w:rsid w:val="009472F5"/>
    <w:pPr>
      <w:spacing w:after="0"/>
    </w:pPr>
    <w:rPr>
      <w:rFonts w:ascii="Times New Roman" w:eastAsia="Times New Roman" w:hAnsi="Times New Roman" w:cs="Times New Roman"/>
      <w:b/>
      <w:bCs/>
      <w:sz w:val="24"/>
      <w:szCs w:val="24"/>
      <w:lang w:eastAsia="ru-RU"/>
    </w:rPr>
  </w:style>
  <w:style w:type="character" w:customStyle="1" w:styleId="210">
    <w:name w:val="Основной текст 2 Знак1"/>
    <w:basedOn w:val="a0"/>
    <w:uiPriority w:val="99"/>
    <w:semiHidden/>
    <w:rsid w:val="009472F5"/>
  </w:style>
  <w:style w:type="character" w:customStyle="1" w:styleId="af5">
    <w:name w:val="Основной текст с отступом Знак"/>
    <w:basedOn w:val="a0"/>
    <w:link w:val="af6"/>
    <w:semiHidden/>
    <w:rsid w:val="009472F5"/>
    <w:rPr>
      <w:rFonts w:ascii="Times New Roman" w:eastAsia="Times New Roman" w:hAnsi="Times New Roman" w:cs="Times New Roman"/>
      <w:bCs/>
      <w:lang w:eastAsia="ru-RU"/>
    </w:rPr>
  </w:style>
  <w:style w:type="paragraph" w:styleId="af6">
    <w:name w:val="Body Text Indent"/>
    <w:basedOn w:val="a"/>
    <w:link w:val="af5"/>
    <w:semiHidden/>
    <w:rsid w:val="009472F5"/>
    <w:pPr>
      <w:spacing w:after="0"/>
      <w:ind w:left="-180"/>
      <w:jc w:val="center"/>
    </w:pPr>
    <w:rPr>
      <w:rFonts w:ascii="Times New Roman" w:eastAsia="Times New Roman" w:hAnsi="Times New Roman" w:cs="Times New Roman"/>
      <w:bCs/>
      <w:lang w:eastAsia="ru-RU"/>
    </w:rPr>
  </w:style>
  <w:style w:type="character" w:customStyle="1" w:styleId="11">
    <w:name w:val="Основной текст с отступом Знак1"/>
    <w:basedOn w:val="a0"/>
    <w:uiPriority w:val="99"/>
    <w:semiHidden/>
    <w:rsid w:val="009472F5"/>
  </w:style>
  <w:style w:type="paragraph" w:styleId="af7">
    <w:name w:val="Title"/>
    <w:basedOn w:val="a"/>
    <w:link w:val="af8"/>
    <w:qFormat/>
    <w:rsid w:val="009472F5"/>
    <w:pPr>
      <w:spacing w:after="0"/>
      <w:jc w:val="center"/>
    </w:pPr>
    <w:rPr>
      <w:rFonts w:ascii="Times New Roman" w:eastAsia="Times New Roman" w:hAnsi="Times New Roman" w:cs="Times New Roman"/>
      <w:sz w:val="32"/>
      <w:szCs w:val="24"/>
      <w:lang w:val="kk-KZ" w:eastAsia="ru-RU"/>
    </w:rPr>
  </w:style>
  <w:style w:type="character" w:customStyle="1" w:styleId="af8">
    <w:name w:val="Заголовок Знак"/>
    <w:basedOn w:val="a0"/>
    <w:link w:val="af7"/>
    <w:rsid w:val="009472F5"/>
    <w:rPr>
      <w:rFonts w:ascii="Times New Roman" w:eastAsia="Times New Roman" w:hAnsi="Times New Roman" w:cs="Times New Roman"/>
      <w:sz w:val="32"/>
      <w:szCs w:val="24"/>
      <w:lang w:val="kk-KZ" w:eastAsia="ru-RU"/>
    </w:rPr>
  </w:style>
  <w:style w:type="paragraph" w:styleId="af9">
    <w:name w:val="Subtitle"/>
    <w:basedOn w:val="a"/>
    <w:link w:val="afa"/>
    <w:qFormat/>
    <w:rsid w:val="009472F5"/>
    <w:pPr>
      <w:spacing w:after="0"/>
      <w:jc w:val="both"/>
    </w:pPr>
    <w:rPr>
      <w:rFonts w:ascii="Times New Roman" w:eastAsia="Times New Roman" w:hAnsi="Times New Roman" w:cs="Times New Roman"/>
      <w:sz w:val="28"/>
      <w:szCs w:val="24"/>
      <w:lang w:val="kk-KZ" w:eastAsia="ru-RU"/>
    </w:rPr>
  </w:style>
  <w:style w:type="character" w:customStyle="1" w:styleId="afa">
    <w:name w:val="Подзаголовок Знак"/>
    <w:basedOn w:val="a0"/>
    <w:link w:val="af9"/>
    <w:rsid w:val="009472F5"/>
    <w:rPr>
      <w:rFonts w:ascii="Times New Roman" w:eastAsia="Times New Roman" w:hAnsi="Times New Roman" w:cs="Times New Roman"/>
      <w:sz w:val="28"/>
      <w:szCs w:val="24"/>
      <w:lang w:val="kk-KZ" w:eastAsia="ru-RU"/>
    </w:rPr>
  </w:style>
  <w:style w:type="character" w:customStyle="1" w:styleId="33">
    <w:name w:val="Заголовок №3_"/>
    <w:basedOn w:val="a0"/>
    <w:link w:val="34"/>
    <w:rsid w:val="009472F5"/>
    <w:rPr>
      <w:rFonts w:ascii="Times New Roman" w:eastAsia="Times New Roman" w:hAnsi="Times New Roman" w:cs="Times New Roman"/>
      <w:b/>
      <w:bCs/>
      <w:shd w:val="clear" w:color="auto" w:fill="FFFFFF"/>
    </w:rPr>
  </w:style>
  <w:style w:type="paragraph" w:customStyle="1" w:styleId="34">
    <w:name w:val="Заголовок №3"/>
    <w:basedOn w:val="a"/>
    <w:link w:val="33"/>
    <w:rsid w:val="009472F5"/>
    <w:pPr>
      <w:widowControl w:val="0"/>
      <w:shd w:val="clear" w:color="auto" w:fill="FFFFFF"/>
      <w:spacing w:after="300" w:line="0" w:lineRule="atLeast"/>
      <w:jc w:val="center"/>
      <w:outlineLvl w:val="2"/>
    </w:pPr>
    <w:rPr>
      <w:rFonts w:ascii="Times New Roman" w:eastAsia="Times New Roman" w:hAnsi="Times New Roman" w:cs="Times New Roman"/>
      <w:b/>
      <w:bCs/>
    </w:rPr>
  </w:style>
  <w:style w:type="character" w:customStyle="1" w:styleId="afb">
    <w:name w:val="Основной текст_"/>
    <w:basedOn w:val="a0"/>
    <w:link w:val="24"/>
    <w:rsid w:val="009472F5"/>
    <w:rPr>
      <w:rFonts w:ascii="Times New Roman" w:eastAsia="Times New Roman" w:hAnsi="Times New Roman" w:cs="Times New Roman"/>
      <w:sz w:val="23"/>
      <w:szCs w:val="23"/>
      <w:shd w:val="clear" w:color="auto" w:fill="FFFFFF"/>
    </w:rPr>
  </w:style>
  <w:style w:type="paragraph" w:customStyle="1" w:styleId="24">
    <w:name w:val="Основной текст2"/>
    <w:basedOn w:val="a"/>
    <w:link w:val="afb"/>
    <w:rsid w:val="009472F5"/>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81">
    <w:name w:val="Основной текст (8)_"/>
    <w:basedOn w:val="a0"/>
    <w:link w:val="82"/>
    <w:rsid w:val="009472F5"/>
    <w:rPr>
      <w:i/>
      <w:iCs/>
      <w:sz w:val="18"/>
      <w:szCs w:val="18"/>
      <w:shd w:val="clear" w:color="auto" w:fill="FFFFFF"/>
    </w:rPr>
  </w:style>
  <w:style w:type="paragraph" w:customStyle="1" w:styleId="82">
    <w:name w:val="Основной текст (8)"/>
    <w:basedOn w:val="a"/>
    <w:link w:val="81"/>
    <w:rsid w:val="009472F5"/>
    <w:pPr>
      <w:widowControl w:val="0"/>
      <w:shd w:val="clear" w:color="auto" w:fill="FFFFFF"/>
      <w:spacing w:line="219" w:lineRule="exact"/>
      <w:jc w:val="both"/>
    </w:pPr>
    <w:rPr>
      <w:i/>
      <w:iCs/>
      <w:sz w:val="18"/>
      <w:szCs w:val="18"/>
    </w:rPr>
  </w:style>
  <w:style w:type="character" w:styleId="afc">
    <w:name w:val="Strong"/>
    <w:basedOn w:val="a0"/>
    <w:uiPriority w:val="22"/>
    <w:qFormat/>
    <w:rsid w:val="009472F5"/>
    <w:rPr>
      <w:b/>
      <w:bCs/>
    </w:rPr>
  </w:style>
  <w:style w:type="character" w:customStyle="1" w:styleId="25">
    <w:name w:val="Основной текст (2)_"/>
    <w:basedOn w:val="a0"/>
    <w:rsid w:val="009472F5"/>
    <w:rPr>
      <w:rFonts w:ascii="Times New Roman" w:eastAsia="Times New Roman" w:hAnsi="Times New Roman" w:cs="Times New Roman"/>
      <w:shd w:val="clear" w:color="auto" w:fill="FFFFFF"/>
    </w:rPr>
  </w:style>
  <w:style w:type="character" w:customStyle="1" w:styleId="12">
    <w:name w:val="Основной текст1"/>
    <w:basedOn w:val="afb"/>
    <w:rsid w:val="009472F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kk-KZ"/>
    </w:rPr>
  </w:style>
  <w:style w:type="character" w:customStyle="1" w:styleId="26">
    <w:name w:val="Основной текст (2) + Полужирный"/>
    <w:basedOn w:val="a0"/>
    <w:rsid w:val="009472F5"/>
    <w:rPr>
      <w:rFonts w:ascii="Times New Roman" w:eastAsia="Times New Roman" w:hAnsi="Times New Roman" w:cs="Times New Roman"/>
      <w:b/>
      <w:bCs/>
      <w:i w:val="0"/>
      <w:iCs w:val="0"/>
      <w:smallCaps w:val="0"/>
      <w:strike w:val="0"/>
      <w:color w:val="000000"/>
      <w:spacing w:val="0"/>
      <w:w w:val="100"/>
      <w:position w:val="0"/>
      <w:sz w:val="24"/>
      <w:szCs w:val="24"/>
      <w:u w:val="none"/>
      <w:lang w:val="kk-KZ" w:eastAsia="kk-KZ" w:bidi="kk-KZ"/>
    </w:rPr>
  </w:style>
  <w:style w:type="character" w:customStyle="1" w:styleId="currentdocdiv">
    <w:name w:val="currentdocdiv"/>
    <w:basedOn w:val="a0"/>
    <w:rsid w:val="009472F5"/>
  </w:style>
  <w:style w:type="paragraph" w:customStyle="1" w:styleId="j11">
    <w:name w:val="j11"/>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
    <w:name w:val="s1"/>
    <w:basedOn w:val="a0"/>
    <w:rsid w:val="009472F5"/>
  </w:style>
  <w:style w:type="character" w:customStyle="1" w:styleId="s3">
    <w:name w:val="s3"/>
    <w:basedOn w:val="a0"/>
    <w:rsid w:val="009472F5"/>
  </w:style>
  <w:style w:type="character" w:customStyle="1" w:styleId="s9">
    <w:name w:val="s9"/>
    <w:basedOn w:val="a0"/>
    <w:rsid w:val="009472F5"/>
  </w:style>
  <w:style w:type="character" w:styleId="afd">
    <w:name w:val="Emphasis"/>
    <w:basedOn w:val="a0"/>
    <w:uiPriority w:val="20"/>
    <w:qFormat/>
    <w:rsid w:val="009472F5"/>
    <w:rPr>
      <w:i/>
      <w:iCs/>
    </w:rPr>
  </w:style>
  <w:style w:type="paragraph" w:customStyle="1" w:styleId="bodytext">
    <w:name w:val="bodytext"/>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
    <w:name w:val="c3"/>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Default">
    <w:name w:val="Default"/>
    <w:rsid w:val="00CA0CF6"/>
    <w:pPr>
      <w:autoSpaceDE w:val="0"/>
      <w:autoSpaceDN w:val="0"/>
      <w:adjustRightInd w:val="0"/>
      <w:spacing w:after="0"/>
    </w:pPr>
    <w:rPr>
      <w:rFonts w:ascii="Times New Roman" w:hAnsi="Times New Roman" w:cs="Times New Roman"/>
      <w:color w:val="000000"/>
      <w:sz w:val="24"/>
      <w:szCs w:val="24"/>
    </w:rPr>
  </w:style>
  <w:style w:type="table" w:customStyle="1" w:styleId="TableNormal">
    <w:name w:val="Table Normal"/>
    <w:uiPriority w:val="2"/>
    <w:semiHidden/>
    <w:unhideWhenUsed/>
    <w:qFormat/>
    <w:rsid w:val="004A1FD5"/>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1FD5"/>
    <w:pPr>
      <w:widowControl w:val="0"/>
      <w:autoSpaceDE w:val="0"/>
      <w:autoSpaceDN w:val="0"/>
      <w:spacing w:after="0"/>
      <w:ind w:left="107"/>
    </w:pPr>
    <w:rPr>
      <w:rFonts w:ascii="Times New Roman" w:eastAsia="Times New Roman" w:hAnsi="Times New Roman" w:cs="Times New Roman"/>
      <w:lang w:val="kk-KZ"/>
    </w:rPr>
  </w:style>
  <w:style w:type="character" w:customStyle="1" w:styleId="y2iqfc">
    <w:name w:val="y2iqfc"/>
    <w:basedOn w:val="a0"/>
    <w:rsid w:val="00EE7C8F"/>
  </w:style>
  <w:style w:type="character" w:styleId="afe">
    <w:name w:val="FollowedHyperlink"/>
    <w:basedOn w:val="a0"/>
    <w:uiPriority w:val="99"/>
    <w:semiHidden/>
    <w:unhideWhenUsed/>
    <w:rsid w:val="00E60FF5"/>
    <w:rPr>
      <w:color w:val="800080" w:themeColor="followedHyperlink"/>
      <w:u w:val="single"/>
    </w:rPr>
  </w:style>
  <w:style w:type="character" w:customStyle="1" w:styleId="13">
    <w:name w:val="Неразрешенное упоминание1"/>
    <w:basedOn w:val="a0"/>
    <w:uiPriority w:val="99"/>
    <w:semiHidden/>
    <w:unhideWhenUsed/>
    <w:rsid w:val="00CC3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192123">
      <w:bodyDiv w:val="1"/>
      <w:marLeft w:val="0"/>
      <w:marRight w:val="0"/>
      <w:marTop w:val="0"/>
      <w:marBottom w:val="0"/>
      <w:divBdr>
        <w:top w:val="none" w:sz="0" w:space="0" w:color="auto"/>
        <w:left w:val="none" w:sz="0" w:space="0" w:color="auto"/>
        <w:bottom w:val="none" w:sz="0" w:space="0" w:color="auto"/>
        <w:right w:val="none" w:sz="0" w:space="0" w:color="auto"/>
      </w:divBdr>
    </w:div>
    <w:div w:id="417486772">
      <w:bodyDiv w:val="1"/>
      <w:marLeft w:val="0"/>
      <w:marRight w:val="0"/>
      <w:marTop w:val="0"/>
      <w:marBottom w:val="0"/>
      <w:divBdr>
        <w:top w:val="none" w:sz="0" w:space="0" w:color="auto"/>
        <w:left w:val="none" w:sz="0" w:space="0" w:color="auto"/>
        <w:bottom w:val="none" w:sz="0" w:space="0" w:color="auto"/>
        <w:right w:val="none" w:sz="0" w:space="0" w:color="auto"/>
      </w:divBdr>
    </w:div>
    <w:div w:id="813791965">
      <w:bodyDiv w:val="1"/>
      <w:marLeft w:val="0"/>
      <w:marRight w:val="0"/>
      <w:marTop w:val="0"/>
      <w:marBottom w:val="0"/>
      <w:divBdr>
        <w:top w:val="none" w:sz="0" w:space="0" w:color="auto"/>
        <w:left w:val="none" w:sz="0" w:space="0" w:color="auto"/>
        <w:bottom w:val="none" w:sz="0" w:space="0" w:color="auto"/>
        <w:right w:val="none" w:sz="0" w:space="0" w:color="auto"/>
      </w:divBdr>
    </w:div>
    <w:div w:id="1348016603">
      <w:bodyDiv w:val="1"/>
      <w:marLeft w:val="0"/>
      <w:marRight w:val="0"/>
      <w:marTop w:val="0"/>
      <w:marBottom w:val="0"/>
      <w:divBdr>
        <w:top w:val="none" w:sz="0" w:space="0" w:color="auto"/>
        <w:left w:val="none" w:sz="0" w:space="0" w:color="auto"/>
        <w:bottom w:val="none" w:sz="0" w:space="0" w:color="auto"/>
        <w:right w:val="none" w:sz="0" w:space="0" w:color="auto"/>
      </w:divBdr>
    </w:div>
    <w:div w:id="2034575001">
      <w:bodyDiv w:val="1"/>
      <w:marLeft w:val="0"/>
      <w:marRight w:val="0"/>
      <w:marTop w:val="0"/>
      <w:marBottom w:val="0"/>
      <w:divBdr>
        <w:top w:val="none" w:sz="0" w:space="0" w:color="auto"/>
        <w:left w:val="none" w:sz="0" w:space="0" w:color="auto"/>
        <w:bottom w:val="none" w:sz="0" w:space="0" w:color="auto"/>
        <w:right w:val="none" w:sz="0" w:space="0" w:color="auto"/>
      </w:divBdr>
    </w:div>
    <w:div w:id="208313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harkentkol.kz/kz/" TargetMode="External"/><Relationship Id="rId18" Type="http://schemas.openxmlformats.org/officeDocument/2006/relationships/diagramData" Target="diagrams/data1.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QuickStyle" Target="diagrams/quickStyle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instagram.com" TargetMode="External"/><Relationship Id="rId28" Type="http://schemas.openxmlformats.org/officeDocument/2006/relationships/hyperlink" Target="https://zharkentkol.kz/kz/" TargetMode="External"/><Relationship Id="rId10" Type="http://schemas.openxmlformats.org/officeDocument/2006/relationships/hyperlink" Target="https://zharkentkol.kz/kz/" TargetMode="Externa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harkentkol.kz/kz/" TargetMode="Externa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chart" Target="charts/chart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pl_18\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0;&#1072;&#1083;&#1072;&#1084;0&#1072;&#1089;\Desktop\2022%20-%202023%20&#1082;&#1086;&#1083;&#1083;&#1077;&#1076;&#1078;\7%20&#1089;&#1091;&#1080;&#1094;&#1080;&#1076;&#1090;&#1099;&#1085;%20&#1072;&#1083;&#1076;&#1099;&#1085;%20&#1072;&#1083;&#1091;\&#1086;&#1079;&#1080;&#1085;%20&#1086;&#1079;&#1080;%20&#1073;&#1072;&#1075;&#1072;&#1083;&#1072;&#10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Лист1!$A$2:$A$5</c:f>
              <c:strCache>
                <c:ptCount val="4"/>
                <c:pt idx="0">
                  <c:v>2020-2021 оқу жылы</c:v>
                </c:pt>
                <c:pt idx="1">
                  <c:v>2021-2022 оқу жылы</c:v>
                </c:pt>
                <c:pt idx="2">
                  <c:v>2022-2023 оқу жылы</c:v>
                </c:pt>
                <c:pt idx="3">
                  <c:v>2023-2024 оқу жылы</c:v>
                </c:pt>
              </c:strCache>
            </c:strRef>
          </c:cat>
          <c:val>
            <c:numRef>
              <c:f>Лист1!$B$2:$B$5</c:f>
              <c:numCache>
                <c:formatCode>General</c:formatCode>
                <c:ptCount val="4"/>
                <c:pt idx="0">
                  <c:v>25</c:v>
                </c:pt>
                <c:pt idx="1">
                  <c:v>93</c:v>
                </c:pt>
                <c:pt idx="2">
                  <c:v>90</c:v>
                </c:pt>
                <c:pt idx="3">
                  <c:v>110</c:v>
                </c:pt>
              </c:numCache>
            </c:numRef>
          </c:val>
          <c:extLst>
            <c:ext xmlns:c16="http://schemas.microsoft.com/office/drawing/2014/chart" uri="{C3380CC4-5D6E-409C-BE32-E72D297353CC}">
              <c16:uniqueId val="{00000000-8B16-429A-9F3A-6DE217DEDDCA}"/>
            </c:ext>
          </c:extLst>
        </c:ser>
        <c:dLbls>
          <c:showLegendKey val="0"/>
          <c:showVal val="0"/>
          <c:showCatName val="0"/>
          <c:showSerName val="0"/>
          <c:showPercent val="0"/>
          <c:showBubbleSize val="0"/>
        </c:dLbls>
        <c:gapWidth val="150"/>
        <c:shape val="cylinder"/>
        <c:axId val="140101888"/>
        <c:axId val="95412224"/>
        <c:axId val="0"/>
      </c:bar3DChart>
      <c:catAx>
        <c:axId val="140101888"/>
        <c:scaling>
          <c:orientation val="minMax"/>
        </c:scaling>
        <c:delete val="0"/>
        <c:axPos val="b"/>
        <c:numFmt formatCode="General" sourceLinked="0"/>
        <c:majorTickMark val="out"/>
        <c:minorTickMark val="none"/>
        <c:tickLblPos val="nextTo"/>
        <c:crossAx val="95412224"/>
        <c:crosses val="autoZero"/>
        <c:auto val="1"/>
        <c:lblAlgn val="ctr"/>
        <c:lblOffset val="100"/>
        <c:noMultiLvlLbl val="0"/>
      </c:catAx>
      <c:valAx>
        <c:axId val="95412224"/>
        <c:scaling>
          <c:orientation val="minMax"/>
        </c:scaling>
        <c:delete val="0"/>
        <c:axPos val="l"/>
        <c:majorGridlines/>
        <c:numFmt formatCode="General" sourceLinked="1"/>
        <c:majorTickMark val="out"/>
        <c:minorTickMark val="none"/>
        <c:tickLblPos val="nextTo"/>
        <c:crossAx val="140101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2019-2020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Тамақтануды ұйымдастыру</c:v>
                </c:pt>
                <c:pt idx="1">
                  <c:v>Дәнекерлеу (түрі бойынша)</c:v>
                </c:pt>
                <c:pt idx="2">
                  <c:v>Есептеу техникасы және ақпараттық желілер (түрлері бойынша)</c:v>
                </c:pt>
                <c:pt idx="3">
                  <c:v>Автомобиль көлігіне техникалық қызмет көрсету, жөндеу және пайдалану</c:v>
                </c:pt>
                <c:pt idx="4">
                  <c:v> Ауыл шаруашылығын механикаландыру</c:v>
                </c:pt>
                <c:pt idx="5">
                  <c:v>Электр жабдықтары</c:v>
                </c:pt>
                <c:pt idx="6">
                  <c:v>Шаштараз өнері</c:v>
                </c:pt>
              </c:strCache>
            </c:strRef>
          </c:cat>
          <c:val>
            <c:numRef>
              <c:f>Лист1!$B$2:$B$8</c:f>
              <c:numCache>
                <c:formatCode>0%</c:formatCode>
                <c:ptCount val="7"/>
                <c:pt idx="0">
                  <c:v>0.7300000000000002</c:v>
                </c:pt>
                <c:pt idx="1">
                  <c:v>0.75000000000000022</c:v>
                </c:pt>
                <c:pt idx="2">
                  <c:v>0.82000000000000017</c:v>
                </c:pt>
                <c:pt idx="3">
                  <c:v>0.82000000000000017</c:v>
                </c:pt>
                <c:pt idx="4">
                  <c:v>0.78</c:v>
                </c:pt>
                <c:pt idx="5">
                  <c:v>0.75000000000000022</c:v>
                </c:pt>
                <c:pt idx="6">
                  <c:v>0.78</c:v>
                </c:pt>
              </c:numCache>
            </c:numRef>
          </c:val>
          <c:extLst>
            <c:ext xmlns:c16="http://schemas.microsoft.com/office/drawing/2014/chart" uri="{C3380CC4-5D6E-409C-BE32-E72D297353CC}">
              <c16:uniqueId val="{00000000-58DE-46B2-89D8-4BD0CA61077F}"/>
            </c:ext>
          </c:extLst>
        </c:ser>
        <c:ser>
          <c:idx val="1"/>
          <c:order val="1"/>
          <c:tx>
            <c:strRef>
              <c:f>Лист1!$C$1</c:f>
              <c:strCache>
                <c:ptCount val="1"/>
                <c:pt idx="0">
                  <c:v>2020-2021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Тамақтануды ұйымдастыру</c:v>
                </c:pt>
                <c:pt idx="1">
                  <c:v>Дәнекерлеу (түрі бойынша)</c:v>
                </c:pt>
                <c:pt idx="2">
                  <c:v>Есептеу техникасы және ақпараттық желілер (түрлері бойынша)</c:v>
                </c:pt>
                <c:pt idx="3">
                  <c:v>Автомобиль көлігіне техникалық қызмет көрсету, жөндеу және пайдалану</c:v>
                </c:pt>
                <c:pt idx="4">
                  <c:v> Ауыл шаруашылығын механикаландыру</c:v>
                </c:pt>
                <c:pt idx="5">
                  <c:v>Электр жабдықтары</c:v>
                </c:pt>
                <c:pt idx="6">
                  <c:v>Шаштараз өнері</c:v>
                </c:pt>
              </c:strCache>
            </c:strRef>
          </c:cat>
          <c:val>
            <c:numRef>
              <c:f>Лист1!$C$2:$C$8</c:f>
              <c:numCache>
                <c:formatCode>0%</c:formatCode>
                <c:ptCount val="7"/>
                <c:pt idx="0">
                  <c:v>0.75000000000000022</c:v>
                </c:pt>
                <c:pt idx="1">
                  <c:v>0.8</c:v>
                </c:pt>
                <c:pt idx="2">
                  <c:v>0.8</c:v>
                </c:pt>
                <c:pt idx="3">
                  <c:v>0.8500000000000002</c:v>
                </c:pt>
                <c:pt idx="4">
                  <c:v>0.8</c:v>
                </c:pt>
                <c:pt idx="5">
                  <c:v>0.81</c:v>
                </c:pt>
                <c:pt idx="6">
                  <c:v>0.8</c:v>
                </c:pt>
              </c:numCache>
            </c:numRef>
          </c:val>
          <c:extLst>
            <c:ext xmlns:c16="http://schemas.microsoft.com/office/drawing/2014/chart" uri="{C3380CC4-5D6E-409C-BE32-E72D297353CC}">
              <c16:uniqueId val="{00000001-58DE-46B2-89D8-4BD0CA61077F}"/>
            </c:ext>
          </c:extLst>
        </c:ser>
        <c:ser>
          <c:idx val="2"/>
          <c:order val="2"/>
          <c:tx>
            <c:strRef>
              <c:f>Лист1!$D$1</c:f>
              <c:strCache>
                <c:ptCount val="1"/>
                <c:pt idx="0">
                  <c:v>2021-2022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Тамақтануды ұйымдастыру</c:v>
                </c:pt>
                <c:pt idx="1">
                  <c:v>Дәнекерлеу (түрі бойынша)</c:v>
                </c:pt>
                <c:pt idx="2">
                  <c:v>Есептеу техникасы және ақпараттық желілер (түрлері бойынша)</c:v>
                </c:pt>
                <c:pt idx="3">
                  <c:v>Автомобиль көлігіне техникалық қызмет көрсету, жөндеу және пайдалану</c:v>
                </c:pt>
                <c:pt idx="4">
                  <c:v> Ауыл шаруашылығын механикаландыру</c:v>
                </c:pt>
                <c:pt idx="5">
                  <c:v>Электр жабдықтары</c:v>
                </c:pt>
                <c:pt idx="6">
                  <c:v>Шаштараз өнері</c:v>
                </c:pt>
              </c:strCache>
            </c:strRef>
          </c:cat>
          <c:val>
            <c:numRef>
              <c:f>Лист1!$D$2:$D$8</c:f>
              <c:numCache>
                <c:formatCode>0%</c:formatCode>
                <c:ptCount val="7"/>
                <c:pt idx="0">
                  <c:v>0.8</c:v>
                </c:pt>
                <c:pt idx="1">
                  <c:v>0.82000000000000017</c:v>
                </c:pt>
                <c:pt idx="2">
                  <c:v>0.83000000000000018</c:v>
                </c:pt>
                <c:pt idx="3">
                  <c:v>0.83000000000000018</c:v>
                </c:pt>
                <c:pt idx="4">
                  <c:v>0.81</c:v>
                </c:pt>
                <c:pt idx="5">
                  <c:v>0.84000000000000019</c:v>
                </c:pt>
                <c:pt idx="6">
                  <c:v>0.83000000000000018</c:v>
                </c:pt>
              </c:numCache>
            </c:numRef>
          </c:val>
          <c:extLst>
            <c:ext xmlns:c16="http://schemas.microsoft.com/office/drawing/2014/chart" uri="{C3380CC4-5D6E-409C-BE32-E72D297353CC}">
              <c16:uniqueId val="{00000002-58DE-46B2-89D8-4BD0CA61077F}"/>
            </c:ext>
          </c:extLst>
        </c:ser>
        <c:dLbls>
          <c:showLegendKey val="0"/>
          <c:showVal val="0"/>
          <c:showCatName val="0"/>
          <c:showSerName val="0"/>
          <c:showPercent val="0"/>
          <c:showBubbleSize val="0"/>
        </c:dLbls>
        <c:gapWidth val="100"/>
        <c:overlap val="-24"/>
        <c:axId val="134518656"/>
        <c:axId val="134520192"/>
      </c:barChart>
      <c:catAx>
        <c:axId val="134518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34520192"/>
        <c:crosses val="autoZero"/>
        <c:auto val="1"/>
        <c:lblAlgn val="ctr"/>
        <c:lblOffset val="100"/>
        <c:noMultiLvlLbl val="0"/>
      </c:catAx>
      <c:valAx>
        <c:axId val="13452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1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шығару</c:v>
                </c:pt>
              </c:strCache>
            </c:strRef>
          </c:tx>
          <c:invertIfNegative val="0"/>
          <c:cat>
            <c:strRef>
              <c:f>Лист1!$A$2:$A$5</c:f>
              <c:strCache>
                <c:ptCount val="3"/>
                <c:pt idx="0">
                  <c:v>2019-2020</c:v>
                </c:pt>
                <c:pt idx="1">
                  <c:v>2020-2021</c:v>
                </c:pt>
                <c:pt idx="2">
                  <c:v>2021-2022</c:v>
                </c:pt>
              </c:strCache>
            </c:strRef>
          </c:cat>
          <c:val>
            <c:numRef>
              <c:f>Лист1!$B$2:$B$5</c:f>
              <c:numCache>
                <c:formatCode>General</c:formatCode>
                <c:ptCount val="4"/>
                <c:pt idx="0">
                  <c:v>164</c:v>
                </c:pt>
                <c:pt idx="1">
                  <c:v>199</c:v>
                </c:pt>
                <c:pt idx="2">
                  <c:v>159</c:v>
                </c:pt>
              </c:numCache>
            </c:numRef>
          </c:val>
          <c:extLst>
            <c:ext xmlns:c16="http://schemas.microsoft.com/office/drawing/2014/chart" uri="{C3380CC4-5D6E-409C-BE32-E72D297353CC}">
              <c16:uniqueId val="{00000000-AEA9-4DFD-BF4D-3F7EE7D19E10}"/>
            </c:ext>
          </c:extLst>
        </c:ser>
        <c:ser>
          <c:idx val="1"/>
          <c:order val="1"/>
          <c:tx>
            <c:strRef>
              <c:f>Лист1!$C$1</c:f>
              <c:strCache>
                <c:ptCount val="1"/>
                <c:pt idx="0">
                  <c:v>жұмысқа орналасқан</c:v>
                </c:pt>
              </c:strCache>
            </c:strRef>
          </c:tx>
          <c:invertIfNegative val="0"/>
          <c:cat>
            <c:strRef>
              <c:f>Лист1!$A$2:$A$5</c:f>
              <c:strCache>
                <c:ptCount val="3"/>
                <c:pt idx="0">
                  <c:v>2019-2020</c:v>
                </c:pt>
                <c:pt idx="1">
                  <c:v>2020-2021</c:v>
                </c:pt>
                <c:pt idx="2">
                  <c:v>2021-2022</c:v>
                </c:pt>
              </c:strCache>
            </c:strRef>
          </c:cat>
          <c:val>
            <c:numRef>
              <c:f>Лист1!$C$2:$C$5</c:f>
              <c:numCache>
                <c:formatCode>General</c:formatCode>
                <c:ptCount val="4"/>
                <c:pt idx="0">
                  <c:v>125</c:v>
                </c:pt>
                <c:pt idx="1">
                  <c:v>180</c:v>
                </c:pt>
                <c:pt idx="2">
                  <c:v>127</c:v>
                </c:pt>
              </c:numCache>
            </c:numRef>
          </c:val>
          <c:extLst>
            <c:ext xmlns:c16="http://schemas.microsoft.com/office/drawing/2014/chart" uri="{C3380CC4-5D6E-409C-BE32-E72D297353CC}">
              <c16:uniqueId val="{00000001-AEA9-4DFD-BF4D-3F7EE7D19E10}"/>
            </c:ext>
          </c:extLst>
        </c:ser>
        <c:ser>
          <c:idx val="2"/>
          <c:order val="2"/>
          <c:tx>
            <c:strRef>
              <c:f>Лист1!$D$1</c:f>
              <c:strCache>
                <c:ptCount val="1"/>
                <c:pt idx="0">
                  <c:v>Оқу орындарына түскендер</c:v>
                </c:pt>
              </c:strCache>
            </c:strRef>
          </c:tx>
          <c:invertIfNegative val="0"/>
          <c:cat>
            <c:strRef>
              <c:f>Лист1!$A$2:$A$5</c:f>
              <c:strCache>
                <c:ptCount val="3"/>
                <c:pt idx="0">
                  <c:v>2019-2020</c:v>
                </c:pt>
                <c:pt idx="1">
                  <c:v>2020-2021</c:v>
                </c:pt>
                <c:pt idx="2">
                  <c:v>2021-2022</c:v>
                </c:pt>
              </c:strCache>
            </c:strRef>
          </c:cat>
          <c:val>
            <c:numRef>
              <c:f>Лист1!$D$2:$D$5</c:f>
              <c:numCache>
                <c:formatCode>General</c:formatCode>
                <c:ptCount val="4"/>
                <c:pt idx="0">
                  <c:v>7</c:v>
                </c:pt>
                <c:pt idx="1">
                  <c:v>4</c:v>
                </c:pt>
                <c:pt idx="2">
                  <c:v>14</c:v>
                </c:pt>
              </c:numCache>
            </c:numRef>
          </c:val>
          <c:extLst>
            <c:ext xmlns:c16="http://schemas.microsoft.com/office/drawing/2014/chart" uri="{C3380CC4-5D6E-409C-BE32-E72D297353CC}">
              <c16:uniqueId val="{00000002-AEA9-4DFD-BF4D-3F7EE7D19E10}"/>
            </c:ext>
          </c:extLst>
        </c:ser>
        <c:ser>
          <c:idx val="3"/>
          <c:order val="3"/>
          <c:tx>
            <c:strRef>
              <c:f>Лист1!$E$1</c:f>
              <c:strCache>
                <c:ptCount val="1"/>
                <c:pt idx="0">
                  <c:v> жұмысқа  орналаспаған</c:v>
                </c:pt>
              </c:strCache>
            </c:strRef>
          </c:tx>
          <c:invertIfNegative val="0"/>
          <c:cat>
            <c:strRef>
              <c:f>Лист1!$A$2:$A$5</c:f>
              <c:strCache>
                <c:ptCount val="3"/>
                <c:pt idx="0">
                  <c:v>2019-2020</c:v>
                </c:pt>
                <c:pt idx="1">
                  <c:v>2020-2021</c:v>
                </c:pt>
                <c:pt idx="2">
                  <c:v>2021-2022</c:v>
                </c:pt>
              </c:strCache>
            </c:strRef>
          </c:cat>
          <c:val>
            <c:numRef>
              <c:f>Лист1!$E$2:$E$5</c:f>
              <c:numCache>
                <c:formatCode>General</c:formatCode>
                <c:ptCount val="4"/>
                <c:pt idx="0">
                  <c:v>11</c:v>
                </c:pt>
                <c:pt idx="1">
                  <c:v>5</c:v>
                </c:pt>
                <c:pt idx="2">
                  <c:v>13</c:v>
                </c:pt>
              </c:numCache>
            </c:numRef>
          </c:val>
          <c:extLst>
            <c:ext xmlns:c16="http://schemas.microsoft.com/office/drawing/2014/chart" uri="{C3380CC4-5D6E-409C-BE32-E72D297353CC}">
              <c16:uniqueId val="{00000003-AEA9-4DFD-BF4D-3F7EE7D19E10}"/>
            </c:ext>
          </c:extLst>
        </c:ser>
        <c:dLbls>
          <c:showLegendKey val="0"/>
          <c:showVal val="0"/>
          <c:showCatName val="0"/>
          <c:showSerName val="0"/>
          <c:showPercent val="0"/>
          <c:showBubbleSize val="0"/>
        </c:dLbls>
        <c:gapWidth val="150"/>
        <c:shape val="cylinder"/>
        <c:axId val="139250688"/>
        <c:axId val="139911936"/>
        <c:axId val="0"/>
      </c:bar3DChart>
      <c:catAx>
        <c:axId val="139250688"/>
        <c:scaling>
          <c:orientation val="minMax"/>
        </c:scaling>
        <c:delete val="0"/>
        <c:axPos val="b"/>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39911936"/>
        <c:crosses val="autoZero"/>
        <c:auto val="1"/>
        <c:lblAlgn val="ctr"/>
        <c:lblOffset val="100"/>
        <c:noMultiLvlLbl val="0"/>
      </c:catAx>
      <c:valAx>
        <c:axId val="139911936"/>
        <c:scaling>
          <c:orientation val="minMax"/>
        </c:scaling>
        <c:delete val="0"/>
        <c:axPos val="l"/>
        <c:majorGridlines/>
        <c:numFmt formatCode="General" sourceLinked="1"/>
        <c:majorTickMark val="out"/>
        <c:minorTickMark val="none"/>
        <c:tickLblPos val="nextTo"/>
        <c:crossAx val="139250688"/>
        <c:crosses val="autoZero"/>
        <c:crossBetween val="between"/>
      </c:valAx>
    </c:plotArea>
    <c:legend>
      <c:legendPos val="r"/>
      <c:layout>
        <c:manualLayout>
          <c:xMode val="edge"/>
          <c:yMode val="edge"/>
          <c:x val="0.66065222110394095"/>
          <c:y val="0.15659479495687759"/>
          <c:w val="0.28401116047218727"/>
          <c:h val="0.56098874481075056"/>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Өзін</a:t>
            </a:r>
            <a:r>
              <a:rPr lang="ru-RU" baseline="0"/>
              <a:t> - өзі бағалауы </a:t>
            </a:r>
            <a:endParaRPr lang="ru-RU"/>
          </a:p>
        </c:rich>
      </c:tx>
      <c:overlay val="0"/>
    </c:title>
    <c:autoTitleDeleted val="0"/>
    <c:view3D>
      <c:rotX val="75"/>
      <c:rotY val="20"/>
      <c:rAngAx val="1"/>
    </c:view3D>
    <c:floor>
      <c:thickness val="0"/>
    </c:floor>
    <c:sideWall>
      <c:thickness val="0"/>
    </c:sideWall>
    <c:backWall>
      <c:thickness val="0"/>
    </c:backWall>
    <c:plotArea>
      <c:layout>
        <c:manualLayout>
          <c:layoutTarget val="inner"/>
          <c:xMode val="edge"/>
          <c:yMode val="edge"/>
          <c:x val="1.8759873370175841E-2"/>
          <c:y val="0.12863874321793003"/>
          <c:w val="0.97947717776098087"/>
          <c:h val="0.70366958815257563"/>
        </c:manualLayout>
      </c:layout>
      <c:bar3DChart>
        <c:barDir val="col"/>
        <c:grouping val="stacked"/>
        <c:varyColors val="0"/>
        <c:ser>
          <c:idx val="0"/>
          <c:order val="0"/>
          <c:tx>
            <c:strRef>
              <c:f>Лист1!$E$6</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Лист1!$F$5:$M$5</c:f>
              <c:strCache>
                <c:ptCount val="7"/>
                <c:pt idx="0">
                  <c:v>Топ</c:v>
                </c:pt>
                <c:pt idx="1">
                  <c:v>101</c:v>
                </c:pt>
                <c:pt idx="2">
                  <c:v>102</c:v>
                </c:pt>
                <c:pt idx="3">
                  <c:v>103</c:v>
                </c:pt>
                <c:pt idx="4">
                  <c:v>104</c:v>
                </c:pt>
                <c:pt idx="5">
                  <c:v>105</c:v>
                </c:pt>
                <c:pt idx="6">
                  <c:v>106</c:v>
                </c:pt>
              </c:strCache>
            </c:strRef>
          </c:cat>
          <c:val>
            <c:numRef>
              <c:f>Лист1!$F$6:$M$6</c:f>
              <c:numCache>
                <c:formatCode>General</c:formatCode>
                <c:ptCount val="8"/>
                <c:pt idx="0">
                  <c:v>0</c:v>
                </c:pt>
                <c:pt idx="1">
                  <c:v>9</c:v>
                </c:pt>
                <c:pt idx="2">
                  <c:v>5</c:v>
                </c:pt>
                <c:pt idx="4">
                  <c:v>8</c:v>
                </c:pt>
                <c:pt idx="5">
                  <c:v>5</c:v>
                </c:pt>
                <c:pt idx="6">
                  <c:v>3</c:v>
                </c:pt>
                <c:pt idx="7">
                  <c:v>30</c:v>
                </c:pt>
              </c:numCache>
            </c:numRef>
          </c:val>
          <c:extLst>
            <c:ext xmlns:c16="http://schemas.microsoft.com/office/drawing/2014/chart" uri="{C3380CC4-5D6E-409C-BE32-E72D297353CC}">
              <c16:uniqueId val="{00000000-4D63-4252-A397-B4A1BB5A4C99}"/>
            </c:ext>
          </c:extLst>
        </c:ser>
        <c:ser>
          <c:idx val="1"/>
          <c:order val="1"/>
          <c:tx>
            <c:strRef>
              <c:f>Лист1!$E$7</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Лист1!$F$5:$M$5</c:f>
              <c:strCache>
                <c:ptCount val="7"/>
                <c:pt idx="0">
                  <c:v>Топ</c:v>
                </c:pt>
                <c:pt idx="1">
                  <c:v>101</c:v>
                </c:pt>
                <c:pt idx="2">
                  <c:v>102</c:v>
                </c:pt>
                <c:pt idx="3">
                  <c:v>103</c:v>
                </c:pt>
                <c:pt idx="4">
                  <c:v>104</c:v>
                </c:pt>
                <c:pt idx="5">
                  <c:v>105</c:v>
                </c:pt>
                <c:pt idx="6">
                  <c:v>106</c:v>
                </c:pt>
              </c:strCache>
            </c:strRef>
          </c:cat>
          <c:val>
            <c:numRef>
              <c:f>Лист1!$F$7:$M$7</c:f>
              <c:numCache>
                <c:formatCode>General</c:formatCode>
                <c:ptCount val="8"/>
                <c:pt idx="0">
                  <c:v>0</c:v>
                </c:pt>
                <c:pt idx="1">
                  <c:v>9</c:v>
                </c:pt>
                <c:pt idx="2">
                  <c:v>9</c:v>
                </c:pt>
                <c:pt idx="3">
                  <c:v>9</c:v>
                </c:pt>
                <c:pt idx="4">
                  <c:v>10</c:v>
                </c:pt>
                <c:pt idx="5">
                  <c:v>16</c:v>
                </c:pt>
                <c:pt idx="6">
                  <c:v>5</c:v>
                </c:pt>
                <c:pt idx="7">
                  <c:v>58</c:v>
                </c:pt>
              </c:numCache>
            </c:numRef>
          </c:val>
          <c:extLst>
            <c:ext xmlns:c16="http://schemas.microsoft.com/office/drawing/2014/chart" uri="{C3380CC4-5D6E-409C-BE32-E72D297353CC}">
              <c16:uniqueId val="{00000001-4D63-4252-A397-B4A1BB5A4C99}"/>
            </c:ext>
          </c:extLst>
        </c:ser>
        <c:ser>
          <c:idx val="2"/>
          <c:order val="2"/>
          <c:tx>
            <c:strRef>
              <c:f>Лист1!$E$8</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Лист1!$F$5:$M$5</c:f>
              <c:strCache>
                <c:ptCount val="7"/>
                <c:pt idx="0">
                  <c:v>Топ</c:v>
                </c:pt>
                <c:pt idx="1">
                  <c:v>101</c:v>
                </c:pt>
                <c:pt idx="2">
                  <c:v>102</c:v>
                </c:pt>
                <c:pt idx="3">
                  <c:v>103</c:v>
                </c:pt>
                <c:pt idx="4">
                  <c:v>104</c:v>
                </c:pt>
                <c:pt idx="5">
                  <c:v>105</c:v>
                </c:pt>
                <c:pt idx="6">
                  <c:v>106</c:v>
                </c:pt>
              </c:strCache>
            </c:strRef>
          </c:cat>
          <c:val>
            <c:numRef>
              <c:f>Лист1!$F$8:$M$8</c:f>
              <c:numCache>
                <c:formatCode>General</c:formatCode>
                <c:ptCount val="8"/>
                <c:pt idx="0">
                  <c:v>0</c:v>
                </c:pt>
                <c:pt idx="1">
                  <c:v>4</c:v>
                </c:pt>
                <c:pt idx="2">
                  <c:v>2</c:v>
                </c:pt>
                <c:pt idx="3">
                  <c:v>2</c:v>
                </c:pt>
                <c:pt idx="4">
                  <c:v>1</c:v>
                </c:pt>
                <c:pt idx="6">
                  <c:v>3</c:v>
                </c:pt>
                <c:pt idx="7">
                  <c:v>12</c:v>
                </c:pt>
              </c:numCache>
            </c:numRef>
          </c:val>
          <c:extLst>
            <c:ext xmlns:c16="http://schemas.microsoft.com/office/drawing/2014/chart" uri="{C3380CC4-5D6E-409C-BE32-E72D297353CC}">
              <c16:uniqueId val="{00000002-4D63-4252-A397-B4A1BB5A4C99}"/>
            </c:ext>
          </c:extLst>
        </c:ser>
        <c:dLbls>
          <c:showLegendKey val="0"/>
          <c:showVal val="1"/>
          <c:showCatName val="0"/>
          <c:showSerName val="0"/>
          <c:showPercent val="0"/>
          <c:showBubbleSize val="0"/>
        </c:dLbls>
        <c:gapWidth val="95"/>
        <c:gapDepth val="95"/>
        <c:shape val="box"/>
        <c:axId val="141217152"/>
        <c:axId val="152867968"/>
        <c:axId val="0"/>
      </c:bar3DChart>
      <c:catAx>
        <c:axId val="141217152"/>
        <c:scaling>
          <c:orientation val="minMax"/>
        </c:scaling>
        <c:delete val="0"/>
        <c:axPos val="b"/>
        <c:numFmt formatCode="General" sourceLinked="0"/>
        <c:majorTickMark val="none"/>
        <c:minorTickMark val="none"/>
        <c:tickLblPos val="nextTo"/>
        <c:crossAx val="152867968"/>
        <c:crosses val="autoZero"/>
        <c:auto val="1"/>
        <c:lblAlgn val="ctr"/>
        <c:lblOffset val="100"/>
        <c:noMultiLvlLbl val="0"/>
      </c:catAx>
      <c:valAx>
        <c:axId val="152867968"/>
        <c:scaling>
          <c:orientation val="minMax"/>
        </c:scaling>
        <c:delete val="1"/>
        <c:axPos val="l"/>
        <c:numFmt formatCode="General" sourceLinked="1"/>
        <c:majorTickMark val="none"/>
        <c:minorTickMark val="none"/>
        <c:tickLblPos val="nextTo"/>
        <c:crossAx val="14121715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"Филипс" әдістемесі</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Лист1!$A$1:$A$8</c:f>
              <c:numCache>
                <c:formatCode>General</c:formatCode>
                <c:ptCount val="8"/>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ACAC-488F-8AC9-68FBF9B730B1}"/>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Лист1!$B$1:$B$8</c:f>
              <c:numCache>
                <c:formatCode>General</c:formatCode>
                <c:ptCount val="8"/>
                <c:pt idx="0">
                  <c:v>25</c:v>
                </c:pt>
                <c:pt idx="1">
                  <c:v>80</c:v>
                </c:pt>
                <c:pt idx="2">
                  <c:v>20</c:v>
                </c:pt>
                <c:pt idx="3">
                  <c:v>130</c:v>
                </c:pt>
                <c:pt idx="4">
                  <c:v>20</c:v>
                </c:pt>
                <c:pt idx="5">
                  <c:v>45</c:v>
                </c:pt>
                <c:pt idx="6">
                  <c:v>40</c:v>
                </c:pt>
              </c:numCache>
            </c:numRef>
          </c:val>
          <c:extLst>
            <c:ext xmlns:c16="http://schemas.microsoft.com/office/drawing/2014/chart" uri="{C3380CC4-5D6E-409C-BE32-E72D297353CC}">
              <c16:uniqueId val="{00000001-ACAC-488F-8AC9-68FBF9B730B1}"/>
            </c:ext>
          </c:extLst>
        </c:ser>
        <c:dLbls>
          <c:showLegendKey val="0"/>
          <c:showVal val="1"/>
          <c:showCatName val="0"/>
          <c:showSerName val="0"/>
          <c:showPercent val="0"/>
          <c:showBubbleSize val="0"/>
        </c:dLbls>
        <c:gapWidth val="95"/>
        <c:gapDepth val="95"/>
        <c:shape val="cylinder"/>
        <c:axId val="150948480"/>
        <c:axId val="152961408"/>
        <c:axId val="0"/>
      </c:bar3DChart>
      <c:catAx>
        <c:axId val="150948480"/>
        <c:scaling>
          <c:orientation val="minMax"/>
        </c:scaling>
        <c:delete val="0"/>
        <c:axPos val="b"/>
        <c:majorTickMark val="none"/>
        <c:minorTickMark val="none"/>
        <c:tickLblPos val="nextTo"/>
        <c:crossAx val="152961408"/>
        <c:crosses val="autoZero"/>
        <c:auto val="1"/>
        <c:lblAlgn val="ctr"/>
        <c:lblOffset val="100"/>
        <c:noMultiLvlLbl val="0"/>
      </c:catAx>
      <c:valAx>
        <c:axId val="152961408"/>
        <c:scaling>
          <c:orientation val="minMax"/>
        </c:scaling>
        <c:delete val="1"/>
        <c:axPos val="l"/>
        <c:numFmt formatCode="General" sourceLinked="1"/>
        <c:majorTickMark val="out"/>
        <c:minorTickMark val="none"/>
        <c:tickLblPos val="nextTo"/>
        <c:crossAx val="150948480"/>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Лист1!$B$2</c:f>
              <c:strCache>
                <c:ptCount val="1"/>
              </c:strCache>
            </c:strRef>
          </c:tx>
          <c:cat>
            <c:strRef>
              <c:f>Лист1!$A$3:$A$5</c:f>
              <c:strCache>
                <c:ptCount val="3"/>
                <c:pt idx="0">
                  <c:v>І топ төмен деңгейде  </c:v>
                </c:pt>
                <c:pt idx="1">
                  <c:v> ІІ топ орташа деңгейде </c:v>
                </c:pt>
                <c:pt idx="2">
                  <c:v> ІІІ топ жоғары деңгейде    </c:v>
                </c:pt>
              </c:strCache>
            </c:strRef>
          </c:cat>
          <c:val>
            <c:numRef>
              <c:f>Лист1!$B$3:$B$5</c:f>
              <c:numCache>
                <c:formatCode>General</c:formatCode>
                <c:ptCount val="3"/>
                <c:pt idx="0">
                  <c:v>200</c:v>
                </c:pt>
                <c:pt idx="1">
                  <c:v>172</c:v>
                </c:pt>
                <c:pt idx="2">
                  <c:v>8</c:v>
                </c:pt>
              </c:numCache>
            </c:numRef>
          </c:val>
          <c:extLst>
            <c:ext xmlns:c16="http://schemas.microsoft.com/office/drawing/2014/chart" uri="{C3380CC4-5D6E-409C-BE32-E72D297353CC}">
              <c16:uniqueId val="{00000000-2493-4DF5-8741-3B2B1391C043}"/>
            </c:ext>
          </c:extLst>
        </c:ser>
        <c:dLbls>
          <c:showLegendKey val="0"/>
          <c:showVal val="0"/>
          <c:showCatName val="0"/>
          <c:showSerName val="0"/>
          <c:showPercent val="0"/>
          <c:showBubbleSize val="0"/>
          <c:showLeaderLines val="1"/>
        </c:dLbls>
        <c:gapWidth val="100"/>
        <c:secondPieSize val="75"/>
        <c:serLines/>
      </c:ofPieChart>
    </c:plotArea>
    <c:legend>
      <c:legendPos val="b"/>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Лист1!$C$6</c:f>
              <c:strCache>
                <c:ptCount val="1"/>
              </c:strCache>
            </c:strRef>
          </c:tx>
          <c:cat>
            <c:strRef>
              <c:f>Лист1!$B$7:$B$10</c:f>
              <c:strCache>
                <c:ptCount val="4"/>
                <c:pt idx="0">
                  <c:v>ресми сайт </c:v>
                </c:pt>
                <c:pt idx="1">
                  <c:v>туыстар,достар</c:v>
                </c:pt>
                <c:pt idx="2">
                  <c:v>мектеп мұғалім</c:v>
                </c:pt>
                <c:pt idx="3">
                  <c:v>әлеумметтік желі</c:v>
                </c:pt>
              </c:strCache>
            </c:strRef>
          </c:cat>
          <c:val>
            <c:numRef>
              <c:f>Лист1!$C$7:$C$10</c:f>
              <c:numCache>
                <c:formatCode>General</c:formatCode>
                <c:ptCount val="4"/>
                <c:pt idx="0">
                  <c:v>19</c:v>
                </c:pt>
                <c:pt idx="1">
                  <c:v>56</c:v>
                </c:pt>
                <c:pt idx="2">
                  <c:v>12</c:v>
                </c:pt>
                <c:pt idx="3">
                  <c:v>16</c:v>
                </c:pt>
              </c:numCache>
            </c:numRef>
          </c:val>
          <c:extLst>
            <c:ext xmlns:c16="http://schemas.microsoft.com/office/drawing/2014/chart" uri="{C3380CC4-5D6E-409C-BE32-E72D297353CC}">
              <c16:uniqueId val="{00000000-EFB8-48A2-B620-168F3C12FAAF}"/>
            </c:ext>
          </c:extLst>
        </c:ser>
        <c:dLbls>
          <c:showLegendKey val="0"/>
          <c:showVal val="0"/>
          <c:showCatName val="0"/>
          <c:showSerName val="0"/>
          <c:showPercent val="0"/>
          <c:showBubbleSize val="0"/>
          <c:showLeaderLines val="1"/>
        </c:dLbls>
        <c:gapWidth val="100"/>
        <c:secondPieSize val="75"/>
        <c:serLines/>
      </c:ofPieChart>
    </c:plotArea>
    <c:legend>
      <c:legendPos val="b"/>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E17C9-494E-480B-84FD-5CB7B1877516}" type="doc">
      <dgm:prSet loTypeId="urn:microsoft.com/office/officeart/2005/8/layout/hierarchy4" loCatId="relationship" qsTypeId="urn:microsoft.com/office/officeart/2005/8/quickstyle/simple3" qsCatId="simple" csTypeId="urn:microsoft.com/office/officeart/2005/8/colors/accent3_3" csCatId="accent3" phldr="1"/>
      <dgm:spPr/>
      <dgm:t>
        <a:bodyPr/>
        <a:lstStyle/>
        <a:p>
          <a:endParaRPr lang="ru-RU"/>
        </a:p>
      </dgm:t>
    </dgm:pt>
    <dgm:pt modelId="{1669E4DD-103F-43FD-8D42-63F180093EBF}">
      <dgm:prSet phldrT="[Текст]" custT="1"/>
      <dgm:spPr>
        <a:solidFill>
          <a:srgbClr val="92D050"/>
        </a:solidFill>
      </dgm:spPr>
      <dgm:t>
        <a:bodyPr/>
        <a:lstStyle/>
        <a:p>
          <a:r>
            <a:rPr lang="ru-RU" sz="1200" b="0" i="1">
              <a:latin typeface="Times New Roman" pitchFamily="18" charset="0"/>
              <a:cs typeface="Times New Roman" pitchFamily="18" charset="0"/>
            </a:rPr>
            <a:t>Ақпаратты жинақтау әдістері</a:t>
          </a:r>
          <a:endParaRPr lang="ru-RU" sz="1200" b="0">
            <a:latin typeface="Times New Roman" pitchFamily="18" charset="0"/>
            <a:cs typeface="Times New Roman" pitchFamily="18" charset="0"/>
          </a:endParaRPr>
        </a:p>
      </dgm:t>
    </dgm:pt>
    <dgm:pt modelId="{5441C387-B72D-4E22-A800-0E5B77406CDC}" type="parTrans" cxnId="{3B5FC757-A45E-46F7-BB8E-0AA45403F4BB}">
      <dgm:prSet/>
      <dgm:spPr/>
      <dgm:t>
        <a:bodyPr/>
        <a:lstStyle/>
        <a:p>
          <a:endParaRPr lang="ru-RU"/>
        </a:p>
      </dgm:t>
    </dgm:pt>
    <dgm:pt modelId="{36AB6A4F-F39C-428A-BF62-2EE8959A06AD}" type="sibTrans" cxnId="{3B5FC757-A45E-46F7-BB8E-0AA45403F4BB}">
      <dgm:prSet/>
      <dgm:spPr/>
      <dgm:t>
        <a:bodyPr/>
        <a:lstStyle/>
        <a:p>
          <a:endParaRPr lang="ru-RU"/>
        </a:p>
      </dgm:t>
    </dgm:pt>
    <dgm:pt modelId="{2A0F9E1C-1FD9-4F1A-8F5E-0AA0D9430F29}">
      <dgm:prSet phldrT="[Текст]" custT="1"/>
      <dgm:spPr>
        <a:solidFill>
          <a:srgbClr val="FFC000"/>
        </a:solidFill>
      </dgm:spPr>
      <dgm:t>
        <a:bodyPr/>
        <a:lstStyle/>
        <a:p>
          <a:r>
            <a:rPr lang="ru-RU" sz="1200" b="0">
              <a:latin typeface="Times New Roman" pitchFamily="18" charset="0"/>
              <a:cs typeface="Times New Roman" pitchFamily="18" charset="0"/>
            </a:rPr>
            <a:t>құжат тарды талдау</a:t>
          </a:r>
        </a:p>
      </dgm:t>
    </dgm:pt>
    <dgm:pt modelId="{D4BC762D-92B1-4E60-AFF1-879E5CD1B2CC}" type="parTrans" cxnId="{77937C4C-A283-4723-BC2E-DDD1FB45A77F}">
      <dgm:prSet/>
      <dgm:spPr/>
      <dgm:t>
        <a:bodyPr/>
        <a:lstStyle/>
        <a:p>
          <a:endParaRPr lang="ru-RU"/>
        </a:p>
      </dgm:t>
    </dgm:pt>
    <dgm:pt modelId="{0DC7C5E8-B246-4D0A-890A-70366293427F}" type="sibTrans" cxnId="{77937C4C-A283-4723-BC2E-DDD1FB45A77F}">
      <dgm:prSet/>
      <dgm:spPr/>
      <dgm:t>
        <a:bodyPr/>
        <a:lstStyle/>
        <a:p>
          <a:endParaRPr lang="ru-RU"/>
        </a:p>
      </dgm:t>
    </dgm:pt>
    <dgm:pt modelId="{E71485B2-AC50-4F37-A42F-6AE14A9E318B}">
      <dgm:prSet phldrT="[Текст]" custT="1"/>
      <dgm:spPr>
        <a:solidFill>
          <a:schemeClr val="accent4"/>
        </a:solidFill>
      </dgm:spPr>
      <dgm:t>
        <a:bodyPr/>
        <a:lstStyle/>
        <a:p>
          <a:r>
            <a:rPr lang="ru-RU" sz="1200" b="0">
              <a:latin typeface="Times New Roman" pitchFamily="18" charset="0"/>
              <a:cs typeface="Times New Roman" pitchFamily="18" charset="0"/>
            </a:rPr>
            <a:t>сабаққа қатысу</a:t>
          </a:r>
        </a:p>
      </dgm:t>
    </dgm:pt>
    <dgm:pt modelId="{E1DDD402-F8E1-4E99-A553-600AFF568661}" type="parTrans" cxnId="{2D51BBED-E2C7-4480-8322-6AD176D719B7}">
      <dgm:prSet/>
      <dgm:spPr/>
      <dgm:t>
        <a:bodyPr/>
        <a:lstStyle/>
        <a:p>
          <a:endParaRPr lang="ru-RU"/>
        </a:p>
      </dgm:t>
    </dgm:pt>
    <dgm:pt modelId="{BF3D4E3E-FC35-424B-95CF-7CF1832362C5}" type="sibTrans" cxnId="{2D51BBED-E2C7-4480-8322-6AD176D719B7}">
      <dgm:prSet/>
      <dgm:spPr/>
      <dgm:t>
        <a:bodyPr/>
        <a:lstStyle/>
        <a:p>
          <a:endParaRPr lang="ru-RU"/>
        </a:p>
      </dgm:t>
    </dgm:pt>
    <dgm:pt modelId="{35BB44DD-975A-4852-A762-0DACB2028528}">
      <dgm:prSet phldrT="[Текст]" custT="1"/>
      <dgm:spPr>
        <a:solidFill>
          <a:srgbClr val="FF0000"/>
        </a:solidFill>
      </dgm:spPr>
      <dgm:t>
        <a:bodyPr/>
        <a:lstStyle/>
        <a:p>
          <a:r>
            <a:rPr lang="ru-RU" sz="1100" b="0">
              <a:latin typeface="Times New Roman" pitchFamily="18" charset="0"/>
              <a:cs typeface="Times New Roman" pitchFamily="18" charset="0"/>
            </a:rPr>
            <a:t>білім, білік және дағдыны бақылау</a:t>
          </a:r>
        </a:p>
      </dgm:t>
    </dgm:pt>
    <dgm:pt modelId="{C2E7B9BF-4D45-416D-BFB6-078D4DE24425}" type="parTrans" cxnId="{369E3FC8-917A-4951-9BCA-ED45ED1575AB}">
      <dgm:prSet/>
      <dgm:spPr/>
      <dgm:t>
        <a:bodyPr/>
        <a:lstStyle/>
        <a:p>
          <a:endParaRPr lang="ru-RU"/>
        </a:p>
      </dgm:t>
    </dgm:pt>
    <dgm:pt modelId="{75DC7B68-E068-47FE-BF8F-C1B8B73B6B86}" type="sibTrans" cxnId="{369E3FC8-917A-4951-9BCA-ED45ED1575AB}">
      <dgm:prSet/>
      <dgm:spPr/>
      <dgm:t>
        <a:bodyPr/>
        <a:lstStyle/>
        <a:p>
          <a:endParaRPr lang="ru-RU"/>
        </a:p>
      </dgm:t>
    </dgm:pt>
    <dgm:pt modelId="{9D8F66B3-A22D-47B0-B2B2-B954C0D92BDB}">
      <dgm:prSet phldrT="[Текст]" custT="1"/>
      <dgm:spPr>
        <a:solidFill>
          <a:schemeClr val="accent1"/>
        </a:solidFill>
      </dgm:spPr>
      <dgm:t>
        <a:bodyPr/>
        <a:lstStyle/>
        <a:p>
          <a:r>
            <a:rPr lang="ru-RU" sz="1200" b="0">
              <a:latin typeface="Times New Roman" pitchFamily="18" charset="0"/>
              <a:cs typeface="Times New Roman" pitchFamily="18" charset="0"/>
            </a:rPr>
            <a:t>сауал нама</a:t>
          </a:r>
        </a:p>
      </dgm:t>
    </dgm:pt>
    <dgm:pt modelId="{D3B15529-EF62-47DE-9E79-7A3AFEE32B03}" type="parTrans" cxnId="{68E98722-A839-47D8-988E-903075DFC981}">
      <dgm:prSet/>
      <dgm:spPr/>
      <dgm:t>
        <a:bodyPr/>
        <a:lstStyle/>
        <a:p>
          <a:endParaRPr lang="ru-RU"/>
        </a:p>
      </dgm:t>
    </dgm:pt>
    <dgm:pt modelId="{C1620F76-B36E-4BAB-8C5F-200A0BF2A2DF}" type="sibTrans" cxnId="{68E98722-A839-47D8-988E-903075DFC981}">
      <dgm:prSet/>
      <dgm:spPr/>
      <dgm:t>
        <a:bodyPr/>
        <a:lstStyle/>
        <a:p>
          <a:endParaRPr lang="ru-RU"/>
        </a:p>
      </dgm:t>
    </dgm:pt>
    <dgm:pt modelId="{E207A046-7080-49DE-B96B-BF073EA664BA}">
      <dgm:prSet phldrT="[Текст]" custT="1"/>
      <dgm:spPr>
        <a:solidFill>
          <a:srgbClr val="FFFF00"/>
        </a:solidFill>
      </dgm:spPr>
      <dgm:t>
        <a:bodyPr/>
        <a:lstStyle/>
        <a:p>
          <a:r>
            <a:rPr lang="ru-RU" sz="1200" b="0">
              <a:latin typeface="Times New Roman" pitchFamily="18" charset="0"/>
              <a:cs typeface="Times New Roman" pitchFamily="18" charset="0"/>
            </a:rPr>
            <a:t>тестілеу</a:t>
          </a:r>
        </a:p>
      </dgm:t>
    </dgm:pt>
    <dgm:pt modelId="{8C83917C-1CD6-4601-B849-622B3F916DF2}" type="parTrans" cxnId="{004F26D8-FA34-4EFA-BF34-0BD733C4535F}">
      <dgm:prSet/>
      <dgm:spPr/>
      <dgm:t>
        <a:bodyPr/>
        <a:lstStyle/>
        <a:p>
          <a:endParaRPr lang="ru-RU"/>
        </a:p>
      </dgm:t>
    </dgm:pt>
    <dgm:pt modelId="{0139823F-1B99-4261-8493-27DD51243577}" type="sibTrans" cxnId="{004F26D8-FA34-4EFA-BF34-0BD733C4535F}">
      <dgm:prSet/>
      <dgm:spPr/>
      <dgm:t>
        <a:bodyPr/>
        <a:lstStyle/>
        <a:p>
          <a:endParaRPr lang="ru-RU"/>
        </a:p>
      </dgm:t>
    </dgm:pt>
    <dgm:pt modelId="{4F8ADB70-A5EF-4681-934A-F7CEB12F0763}">
      <dgm:prSet phldrT="[Текст]" custT="1"/>
      <dgm:spPr>
        <a:solidFill>
          <a:schemeClr val="accent4"/>
        </a:solidFill>
      </dgm:spPr>
      <dgm:t>
        <a:bodyPr/>
        <a:lstStyle/>
        <a:p>
          <a:r>
            <a:rPr lang="ru-RU" sz="1200" b="0">
              <a:latin typeface="Times New Roman" pitchFamily="18" charset="0"/>
              <a:cs typeface="Times New Roman" pitchFamily="18" charset="0"/>
            </a:rPr>
            <a:t> өзін-өзі бағалау </a:t>
          </a:r>
        </a:p>
      </dgm:t>
    </dgm:pt>
    <dgm:pt modelId="{1F683A29-272A-497A-83ED-2DC2B76A9BB3}" type="parTrans" cxnId="{C56801ED-605D-4077-A56D-E68FB11E67A6}">
      <dgm:prSet/>
      <dgm:spPr/>
      <dgm:t>
        <a:bodyPr/>
        <a:lstStyle/>
        <a:p>
          <a:endParaRPr lang="ru-RU"/>
        </a:p>
      </dgm:t>
    </dgm:pt>
    <dgm:pt modelId="{F607BB56-85AF-4CF5-9B65-ADCB6DFEC7B1}" type="sibTrans" cxnId="{C56801ED-605D-4077-A56D-E68FB11E67A6}">
      <dgm:prSet/>
      <dgm:spPr/>
      <dgm:t>
        <a:bodyPr/>
        <a:lstStyle/>
        <a:p>
          <a:endParaRPr lang="ru-RU"/>
        </a:p>
      </dgm:t>
    </dgm:pt>
    <dgm:pt modelId="{0AE1FAA8-56AE-4141-B2CE-647CBC96BCB8}">
      <dgm:prSet phldrT="[Текст]" custT="1"/>
      <dgm:spPr>
        <a:solidFill>
          <a:schemeClr val="accent1"/>
        </a:solidFill>
      </dgm:spPr>
      <dgm:t>
        <a:bodyPr/>
        <a:lstStyle/>
        <a:p>
          <a:r>
            <a:rPr lang="ru-RU" sz="1200" b="0">
              <a:latin typeface="Times New Roman" pitchFamily="18" charset="0"/>
              <a:cs typeface="Times New Roman" pitchFamily="18" charset="0"/>
            </a:rPr>
            <a:t>бақылау</a:t>
          </a:r>
        </a:p>
      </dgm:t>
    </dgm:pt>
    <dgm:pt modelId="{0F5C1625-9634-4368-A22A-4A30DB700434}" type="sibTrans" cxnId="{3BE5FCE7-A6AB-4BB3-9962-F55F829A5668}">
      <dgm:prSet/>
      <dgm:spPr/>
      <dgm:t>
        <a:bodyPr/>
        <a:lstStyle/>
        <a:p>
          <a:endParaRPr lang="ru-RU"/>
        </a:p>
      </dgm:t>
    </dgm:pt>
    <dgm:pt modelId="{4BD38507-C06A-4FEA-B886-DE33E7FA317C}" type="parTrans" cxnId="{3BE5FCE7-A6AB-4BB3-9962-F55F829A5668}">
      <dgm:prSet/>
      <dgm:spPr/>
      <dgm:t>
        <a:bodyPr/>
        <a:lstStyle/>
        <a:p>
          <a:endParaRPr lang="ru-RU"/>
        </a:p>
      </dgm:t>
    </dgm:pt>
    <dgm:pt modelId="{83BD8985-91A1-45FB-B359-18C94FEFA914}">
      <dgm:prSet phldrT="[Текст]" custT="1"/>
      <dgm:spPr>
        <a:solidFill>
          <a:srgbClr val="C00000"/>
        </a:solidFill>
      </dgm:spPr>
      <dgm:t>
        <a:bodyPr/>
        <a:lstStyle/>
        <a:p>
          <a:r>
            <a:rPr lang="ru-RU" sz="1200" b="0">
              <a:latin typeface="Times New Roman" pitchFamily="18" charset="0"/>
              <a:cs typeface="Times New Roman" pitchFamily="18" charset="0"/>
            </a:rPr>
            <a:t>сабақ сұрау</a:t>
          </a:r>
        </a:p>
      </dgm:t>
    </dgm:pt>
    <dgm:pt modelId="{F7C0AD6A-0A39-4DA7-9D65-3B06E48D64EE}" type="sibTrans" cxnId="{7CC0DFC9-85F3-4141-97DC-AA94386F49E6}">
      <dgm:prSet/>
      <dgm:spPr/>
      <dgm:t>
        <a:bodyPr/>
        <a:lstStyle/>
        <a:p>
          <a:endParaRPr lang="ru-RU"/>
        </a:p>
      </dgm:t>
    </dgm:pt>
    <dgm:pt modelId="{28B7FBF2-F9C2-4240-841E-2FAAA46D13F1}" type="parTrans" cxnId="{7CC0DFC9-85F3-4141-97DC-AA94386F49E6}">
      <dgm:prSet/>
      <dgm:spPr/>
      <dgm:t>
        <a:bodyPr/>
        <a:lstStyle/>
        <a:p>
          <a:endParaRPr lang="ru-RU"/>
        </a:p>
      </dgm:t>
    </dgm:pt>
    <dgm:pt modelId="{59F9C98C-7090-481C-BDDF-232EB3A7B66A}" type="pres">
      <dgm:prSet presAssocID="{DB5E17C9-494E-480B-84FD-5CB7B1877516}" presName="Name0" presStyleCnt="0">
        <dgm:presLayoutVars>
          <dgm:chPref val="1"/>
          <dgm:dir/>
          <dgm:animOne val="branch"/>
          <dgm:animLvl val="lvl"/>
          <dgm:resizeHandles/>
        </dgm:presLayoutVars>
      </dgm:prSet>
      <dgm:spPr/>
    </dgm:pt>
    <dgm:pt modelId="{FC7B2661-1ED3-4ACE-903E-D27DF469C709}" type="pres">
      <dgm:prSet presAssocID="{1669E4DD-103F-43FD-8D42-63F180093EBF}" presName="vertOne" presStyleCnt="0"/>
      <dgm:spPr/>
    </dgm:pt>
    <dgm:pt modelId="{A507DC31-A6EF-406B-A00D-DA5D14EF67C8}" type="pres">
      <dgm:prSet presAssocID="{1669E4DD-103F-43FD-8D42-63F180093EBF}" presName="txOne" presStyleLbl="node0" presStyleIdx="0" presStyleCnt="1" custScaleY="28963">
        <dgm:presLayoutVars>
          <dgm:chPref val="3"/>
        </dgm:presLayoutVars>
      </dgm:prSet>
      <dgm:spPr/>
    </dgm:pt>
    <dgm:pt modelId="{1FA81425-6877-4471-A418-5F06FB317737}" type="pres">
      <dgm:prSet presAssocID="{1669E4DD-103F-43FD-8D42-63F180093EBF}" presName="parTransOne" presStyleCnt="0"/>
      <dgm:spPr/>
    </dgm:pt>
    <dgm:pt modelId="{EE9F38E1-9023-4B48-A2F5-0C4DA0C29852}" type="pres">
      <dgm:prSet presAssocID="{1669E4DD-103F-43FD-8D42-63F180093EBF}" presName="horzOne" presStyleCnt="0"/>
      <dgm:spPr/>
    </dgm:pt>
    <dgm:pt modelId="{97C47DC8-D2AA-4117-98F1-FCCF11217C60}" type="pres">
      <dgm:prSet presAssocID="{83BD8985-91A1-45FB-B359-18C94FEFA914}" presName="vertTwo" presStyleCnt="0"/>
      <dgm:spPr/>
    </dgm:pt>
    <dgm:pt modelId="{5488F639-F460-4A7A-9747-2DA456D3EC00}" type="pres">
      <dgm:prSet presAssocID="{83BD8985-91A1-45FB-B359-18C94FEFA914}" presName="txTwo" presStyleLbl="node2" presStyleIdx="0" presStyleCnt="8">
        <dgm:presLayoutVars>
          <dgm:chPref val="3"/>
        </dgm:presLayoutVars>
      </dgm:prSet>
      <dgm:spPr/>
    </dgm:pt>
    <dgm:pt modelId="{BBF0906A-2404-45F0-BB4C-69B820985895}" type="pres">
      <dgm:prSet presAssocID="{83BD8985-91A1-45FB-B359-18C94FEFA914}" presName="horzTwo" presStyleCnt="0"/>
      <dgm:spPr/>
    </dgm:pt>
    <dgm:pt modelId="{082DFD62-3141-4C9C-86D8-726181D59741}" type="pres">
      <dgm:prSet presAssocID="{F7C0AD6A-0A39-4DA7-9D65-3B06E48D64EE}" presName="sibSpaceTwo" presStyleCnt="0"/>
      <dgm:spPr/>
    </dgm:pt>
    <dgm:pt modelId="{39D766A5-AE9E-4D87-9A23-93B72EE46827}" type="pres">
      <dgm:prSet presAssocID="{0AE1FAA8-56AE-4141-B2CE-647CBC96BCB8}" presName="vertTwo" presStyleCnt="0"/>
      <dgm:spPr/>
    </dgm:pt>
    <dgm:pt modelId="{1F37E19F-C6D9-43F4-9A40-DFE49CC2C514}" type="pres">
      <dgm:prSet presAssocID="{0AE1FAA8-56AE-4141-B2CE-647CBC96BCB8}" presName="txTwo" presStyleLbl="node2" presStyleIdx="1" presStyleCnt="8">
        <dgm:presLayoutVars>
          <dgm:chPref val="3"/>
        </dgm:presLayoutVars>
      </dgm:prSet>
      <dgm:spPr/>
    </dgm:pt>
    <dgm:pt modelId="{2FBCD4C6-D30E-4F5A-BF49-4C825C193CFF}" type="pres">
      <dgm:prSet presAssocID="{0AE1FAA8-56AE-4141-B2CE-647CBC96BCB8}" presName="horzTwo" presStyleCnt="0"/>
      <dgm:spPr/>
    </dgm:pt>
    <dgm:pt modelId="{08169589-5EF4-4F5E-8BA7-6E2EB2FEB85B}" type="pres">
      <dgm:prSet presAssocID="{0F5C1625-9634-4368-A22A-4A30DB700434}" presName="sibSpaceTwo" presStyleCnt="0"/>
      <dgm:spPr/>
    </dgm:pt>
    <dgm:pt modelId="{3EF89FE1-569B-45F2-A547-31947355C00C}" type="pres">
      <dgm:prSet presAssocID="{2A0F9E1C-1FD9-4F1A-8F5E-0AA0D9430F29}" presName="vertTwo" presStyleCnt="0"/>
      <dgm:spPr/>
    </dgm:pt>
    <dgm:pt modelId="{1A5D3AD1-191C-4F74-B112-9440F4848C86}" type="pres">
      <dgm:prSet presAssocID="{2A0F9E1C-1FD9-4F1A-8F5E-0AA0D9430F29}" presName="txTwo" presStyleLbl="node2" presStyleIdx="2" presStyleCnt="8">
        <dgm:presLayoutVars>
          <dgm:chPref val="3"/>
        </dgm:presLayoutVars>
      </dgm:prSet>
      <dgm:spPr/>
    </dgm:pt>
    <dgm:pt modelId="{60374B8B-08C2-4C8A-B632-74AC6FD231FE}" type="pres">
      <dgm:prSet presAssocID="{2A0F9E1C-1FD9-4F1A-8F5E-0AA0D9430F29}" presName="horzTwo" presStyleCnt="0"/>
      <dgm:spPr/>
    </dgm:pt>
    <dgm:pt modelId="{3DFBA408-C8DE-4E2F-88CC-1541115138E4}" type="pres">
      <dgm:prSet presAssocID="{0DC7C5E8-B246-4D0A-890A-70366293427F}" presName="sibSpaceTwo" presStyleCnt="0"/>
      <dgm:spPr/>
    </dgm:pt>
    <dgm:pt modelId="{88DBDF8E-1ED0-4D4F-B842-97D8F6CEF4CE}" type="pres">
      <dgm:prSet presAssocID="{E71485B2-AC50-4F37-A42F-6AE14A9E318B}" presName="vertTwo" presStyleCnt="0"/>
      <dgm:spPr/>
    </dgm:pt>
    <dgm:pt modelId="{D443ADDC-3D7A-4454-B104-60B5D9B6131C}" type="pres">
      <dgm:prSet presAssocID="{E71485B2-AC50-4F37-A42F-6AE14A9E318B}" presName="txTwo" presStyleLbl="node2" presStyleIdx="3" presStyleCnt="8" custLinFactNeighborX="-6888" custLinFactNeighborY="73">
        <dgm:presLayoutVars>
          <dgm:chPref val="3"/>
        </dgm:presLayoutVars>
      </dgm:prSet>
      <dgm:spPr/>
    </dgm:pt>
    <dgm:pt modelId="{F82ADFBC-FC83-4D9D-8D51-E46B9BD17F53}" type="pres">
      <dgm:prSet presAssocID="{E71485B2-AC50-4F37-A42F-6AE14A9E318B}" presName="horzTwo" presStyleCnt="0"/>
      <dgm:spPr/>
    </dgm:pt>
    <dgm:pt modelId="{33DB7107-046B-4B1A-92A4-4DEE59F8169D}" type="pres">
      <dgm:prSet presAssocID="{BF3D4E3E-FC35-424B-95CF-7CF1832362C5}" presName="sibSpaceTwo" presStyleCnt="0"/>
      <dgm:spPr/>
    </dgm:pt>
    <dgm:pt modelId="{419441BB-6696-4AF0-84EA-D40FA1A64E28}" type="pres">
      <dgm:prSet presAssocID="{35BB44DD-975A-4852-A762-0DACB2028528}" presName="vertTwo" presStyleCnt="0"/>
      <dgm:spPr/>
    </dgm:pt>
    <dgm:pt modelId="{B3B22B22-3607-4A5E-8904-9B59A97725D9}" type="pres">
      <dgm:prSet presAssocID="{35BB44DD-975A-4852-A762-0DACB2028528}" presName="txTwo" presStyleLbl="node2" presStyleIdx="4" presStyleCnt="8">
        <dgm:presLayoutVars>
          <dgm:chPref val="3"/>
        </dgm:presLayoutVars>
      </dgm:prSet>
      <dgm:spPr/>
    </dgm:pt>
    <dgm:pt modelId="{8BBC78E5-998E-4FB3-ACB6-42F7408E210F}" type="pres">
      <dgm:prSet presAssocID="{35BB44DD-975A-4852-A762-0DACB2028528}" presName="horzTwo" presStyleCnt="0"/>
      <dgm:spPr/>
    </dgm:pt>
    <dgm:pt modelId="{8F4FEB95-DAFE-47EC-9CD3-B988E14C997A}" type="pres">
      <dgm:prSet presAssocID="{75DC7B68-E068-47FE-BF8F-C1B8B73B6B86}" presName="sibSpaceTwo" presStyleCnt="0"/>
      <dgm:spPr/>
    </dgm:pt>
    <dgm:pt modelId="{A2FDD6FA-8A4F-4243-9785-7608E13682A0}" type="pres">
      <dgm:prSet presAssocID="{9D8F66B3-A22D-47B0-B2B2-B954C0D92BDB}" presName="vertTwo" presStyleCnt="0"/>
      <dgm:spPr/>
    </dgm:pt>
    <dgm:pt modelId="{7C342CF6-B128-4EA7-9F6D-3F0B0A80AB1A}" type="pres">
      <dgm:prSet presAssocID="{9D8F66B3-A22D-47B0-B2B2-B954C0D92BDB}" presName="txTwo" presStyleLbl="node2" presStyleIdx="5" presStyleCnt="8">
        <dgm:presLayoutVars>
          <dgm:chPref val="3"/>
        </dgm:presLayoutVars>
      </dgm:prSet>
      <dgm:spPr/>
    </dgm:pt>
    <dgm:pt modelId="{A9308F51-40B6-48E8-902D-36AC800DA709}" type="pres">
      <dgm:prSet presAssocID="{9D8F66B3-A22D-47B0-B2B2-B954C0D92BDB}" presName="horzTwo" presStyleCnt="0"/>
      <dgm:spPr/>
    </dgm:pt>
    <dgm:pt modelId="{697BAD98-28D8-4A83-85E0-21177E7E8EF3}" type="pres">
      <dgm:prSet presAssocID="{C1620F76-B36E-4BAB-8C5F-200A0BF2A2DF}" presName="sibSpaceTwo" presStyleCnt="0"/>
      <dgm:spPr/>
    </dgm:pt>
    <dgm:pt modelId="{30D0A5B3-28AD-498C-9527-1D7F89116A73}" type="pres">
      <dgm:prSet presAssocID="{E207A046-7080-49DE-B96B-BF073EA664BA}" presName="vertTwo" presStyleCnt="0"/>
      <dgm:spPr/>
    </dgm:pt>
    <dgm:pt modelId="{2D32AEBE-FF9B-4BE3-BF67-0E67D004307A}" type="pres">
      <dgm:prSet presAssocID="{E207A046-7080-49DE-B96B-BF073EA664BA}" presName="txTwo" presStyleLbl="node2" presStyleIdx="6" presStyleCnt="8">
        <dgm:presLayoutVars>
          <dgm:chPref val="3"/>
        </dgm:presLayoutVars>
      </dgm:prSet>
      <dgm:spPr/>
    </dgm:pt>
    <dgm:pt modelId="{166243B2-8458-4B15-A671-03FA5FD5EA9F}" type="pres">
      <dgm:prSet presAssocID="{E207A046-7080-49DE-B96B-BF073EA664BA}" presName="horzTwo" presStyleCnt="0"/>
      <dgm:spPr/>
    </dgm:pt>
    <dgm:pt modelId="{A2E9A8E0-1C47-4F34-AE60-2DDE567116B3}" type="pres">
      <dgm:prSet presAssocID="{0139823F-1B99-4261-8493-27DD51243577}" presName="sibSpaceTwo" presStyleCnt="0"/>
      <dgm:spPr/>
    </dgm:pt>
    <dgm:pt modelId="{8BFE7FEB-4C9E-4270-B1B2-43D80B9194DD}" type="pres">
      <dgm:prSet presAssocID="{4F8ADB70-A5EF-4681-934A-F7CEB12F0763}" presName="vertTwo" presStyleCnt="0"/>
      <dgm:spPr/>
    </dgm:pt>
    <dgm:pt modelId="{5EF4ED1C-0B37-42A1-90B0-F4D6FD094CF3}" type="pres">
      <dgm:prSet presAssocID="{4F8ADB70-A5EF-4681-934A-F7CEB12F0763}" presName="txTwo" presStyleLbl="node2" presStyleIdx="7" presStyleCnt="8">
        <dgm:presLayoutVars>
          <dgm:chPref val="3"/>
        </dgm:presLayoutVars>
      </dgm:prSet>
      <dgm:spPr/>
    </dgm:pt>
    <dgm:pt modelId="{90096DAB-F773-4D8B-95CA-6BD0778BEAF8}" type="pres">
      <dgm:prSet presAssocID="{4F8ADB70-A5EF-4681-934A-F7CEB12F0763}" presName="horzTwo" presStyleCnt="0"/>
      <dgm:spPr/>
    </dgm:pt>
  </dgm:ptLst>
  <dgm:cxnLst>
    <dgm:cxn modelId="{621DA114-9161-4819-A479-E1DB6AED61EA}" type="presOf" srcId="{9D8F66B3-A22D-47B0-B2B2-B954C0D92BDB}" destId="{7C342CF6-B128-4EA7-9F6D-3F0B0A80AB1A}" srcOrd="0" destOrd="0" presId="urn:microsoft.com/office/officeart/2005/8/layout/hierarchy4"/>
    <dgm:cxn modelId="{89C6AA1B-96EC-434F-94F5-D1CABD51A54B}" type="presOf" srcId="{E71485B2-AC50-4F37-A42F-6AE14A9E318B}" destId="{D443ADDC-3D7A-4454-B104-60B5D9B6131C}" srcOrd="0" destOrd="0" presId="urn:microsoft.com/office/officeart/2005/8/layout/hierarchy4"/>
    <dgm:cxn modelId="{C09C4021-1380-49BD-B5E2-2374A6113F2F}" type="presOf" srcId="{E207A046-7080-49DE-B96B-BF073EA664BA}" destId="{2D32AEBE-FF9B-4BE3-BF67-0E67D004307A}" srcOrd="0" destOrd="0" presId="urn:microsoft.com/office/officeart/2005/8/layout/hierarchy4"/>
    <dgm:cxn modelId="{68E98722-A839-47D8-988E-903075DFC981}" srcId="{1669E4DD-103F-43FD-8D42-63F180093EBF}" destId="{9D8F66B3-A22D-47B0-B2B2-B954C0D92BDB}" srcOrd="5" destOrd="0" parTransId="{D3B15529-EF62-47DE-9E79-7A3AFEE32B03}" sibTransId="{C1620F76-B36E-4BAB-8C5F-200A0BF2A2DF}"/>
    <dgm:cxn modelId="{4678562C-6E6D-4041-9F9B-D328CE71C9EA}" type="presOf" srcId="{0AE1FAA8-56AE-4141-B2CE-647CBC96BCB8}" destId="{1F37E19F-C6D9-43F4-9A40-DFE49CC2C514}" srcOrd="0" destOrd="0" presId="urn:microsoft.com/office/officeart/2005/8/layout/hierarchy4"/>
    <dgm:cxn modelId="{C07DE361-293B-4D39-8201-7CC60D6055CD}" type="presOf" srcId="{2A0F9E1C-1FD9-4F1A-8F5E-0AA0D9430F29}" destId="{1A5D3AD1-191C-4F74-B112-9440F4848C86}" srcOrd="0" destOrd="0" presId="urn:microsoft.com/office/officeart/2005/8/layout/hierarchy4"/>
    <dgm:cxn modelId="{77937C4C-A283-4723-BC2E-DDD1FB45A77F}" srcId="{1669E4DD-103F-43FD-8D42-63F180093EBF}" destId="{2A0F9E1C-1FD9-4F1A-8F5E-0AA0D9430F29}" srcOrd="2" destOrd="0" parTransId="{D4BC762D-92B1-4E60-AFF1-879E5CD1B2CC}" sibTransId="{0DC7C5E8-B246-4D0A-890A-70366293427F}"/>
    <dgm:cxn modelId="{D43A3455-48DC-470C-B69B-FD5CA0471301}" type="presOf" srcId="{1669E4DD-103F-43FD-8D42-63F180093EBF}" destId="{A507DC31-A6EF-406B-A00D-DA5D14EF67C8}" srcOrd="0" destOrd="0" presId="urn:microsoft.com/office/officeart/2005/8/layout/hierarchy4"/>
    <dgm:cxn modelId="{3B5FC757-A45E-46F7-BB8E-0AA45403F4BB}" srcId="{DB5E17C9-494E-480B-84FD-5CB7B1877516}" destId="{1669E4DD-103F-43FD-8D42-63F180093EBF}" srcOrd="0" destOrd="0" parTransId="{5441C387-B72D-4E22-A800-0E5B77406CDC}" sibTransId="{36AB6A4F-F39C-428A-BF62-2EE8959A06AD}"/>
    <dgm:cxn modelId="{A937628C-D060-4EF9-B976-3807F8742327}" type="presOf" srcId="{4F8ADB70-A5EF-4681-934A-F7CEB12F0763}" destId="{5EF4ED1C-0B37-42A1-90B0-F4D6FD094CF3}" srcOrd="0" destOrd="0" presId="urn:microsoft.com/office/officeart/2005/8/layout/hierarchy4"/>
    <dgm:cxn modelId="{369E3FC8-917A-4951-9BCA-ED45ED1575AB}" srcId="{1669E4DD-103F-43FD-8D42-63F180093EBF}" destId="{35BB44DD-975A-4852-A762-0DACB2028528}" srcOrd="4" destOrd="0" parTransId="{C2E7B9BF-4D45-416D-BFB6-078D4DE24425}" sibTransId="{75DC7B68-E068-47FE-BF8F-C1B8B73B6B86}"/>
    <dgm:cxn modelId="{7CC0DFC9-85F3-4141-97DC-AA94386F49E6}" srcId="{1669E4DD-103F-43FD-8D42-63F180093EBF}" destId="{83BD8985-91A1-45FB-B359-18C94FEFA914}" srcOrd="0" destOrd="0" parTransId="{28B7FBF2-F9C2-4240-841E-2FAAA46D13F1}" sibTransId="{F7C0AD6A-0A39-4DA7-9D65-3B06E48D64EE}"/>
    <dgm:cxn modelId="{004F26D8-FA34-4EFA-BF34-0BD733C4535F}" srcId="{1669E4DD-103F-43FD-8D42-63F180093EBF}" destId="{E207A046-7080-49DE-B96B-BF073EA664BA}" srcOrd="6" destOrd="0" parTransId="{8C83917C-1CD6-4601-B849-622B3F916DF2}" sibTransId="{0139823F-1B99-4261-8493-27DD51243577}"/>
    <dgm:cxn modelId="{8C2707D9-BEFE-48F0-8F7F-A9839A58B680}" type="presOf" srcId="{35BB44DD-975A-4852-A762-0DACB2028528}" destId="{B3B22B22-3607-4A5E-8904-9B59A97725D9}" srcOrd="0" destOrd="0" presId="urn:microsoft.com/office/officeart/2005/8/layout/hierarchy4"/>
    <dgm:cxn modelId="{E05C43DF-B914-46AA-B816-F76213CCC2DB}" type="presOf" srcId="{83BD8985-91A1-45FB-B359-18C94FEFA914}" destId="{5488F639-F460-4A7A-9747-2DA456D3EC00}" srcOrd="0" destOrd="0" presId="urn:microsoft.com/office/officeart/2005/8/layout/hierarchy4"/>
    <dgm:cxn modelId="{3BE5FCE7-A6AB-4BB3-9962-F55F829A5668}" srcId="{1669E4DD-103F-43FD-8D42-63F180093EBF}" destId="{0AE1FAA8-56AE-4141-B2CE-647CBC96BCB8}" srcOrd="1" destOrd="0" parTransId="{4BD38507-C06A-4FEA-B886-DE33E7FA317C}" sibTransId="{0F5C1625-9634-4368-A22A-4A30DB700434}"/>
    <dgm:cxn modelId="{A52591E8-1B74-4969-924F-69EC504E3C04}" type="presOf" srcId="{DB5E17C9-494E-480B-84FD-5CB7B1877516}" destId="{59F9C98C-7090-481C-BDDF-232EB3A7B66A}" srcOrd="0" destOrd="0" presId="urn:microsoft.com/office/officeart/2005/8/layout/hierarchy4"/>
    <dgm:cxn modelId="{C56801ED-605D-4077-A56D-E68FB11E67A6}" srcId="{1669E4DD-103F-43FD-8D42-63F180093EBF}" destId="{4F8ADB70-A5EF-4681-934A-F7CEB12F0763}" srcOrd="7" destOrd="0" parTransId="{1F683A29-272A-497A-83ED-2DC2B76A9BB3}" sibTransId="{F607BB56-85AF-4CF5-9B65-ADCB6DFEC7B1}"/>
    <dgm:cxn modelId="{2D51BBED-E2C7-4480-8322-6AD176D719B7}" srcId="{1669E4DD-103F-43FD-8D42-63F180093EBF}" destId="{E71485B2-AC50-4F37-A42F-6AE14A9E318B}" srcOrd="3" destOrd="0" parTransId="{E1DDD402-F8E1-4E99-A553-600AFF568661}" sibTransId="{BF3D4E3E-FC35-424B-95CF-7CF1832362C5}"/>
    <dgm:cxn modelId="{1852E2A4-09A3-44C5-901B-FBE9ACCE2983}" type="presParOf" srcId="{59F9C98C-7090-481C-BDDF-232EB3A7B66A}" destId="{FC7B2661-1ED3-4ACE-903E-D27DF469C709}" srcOrd="0" destOrd="0" presId="urn:microsoft.com/office/officeart/2005/8/layout/hierarchy4"/>
    <dgm:cxn modelId="{155507E3-6CE7-42DA-9522-0AB98B4EC102}" type="presParOf" srcId="{FC7B2661-1ED3-4ACE-903E-D27DF469C709}" destId="{A507DC31-A6EF-406B-A00D-DA5D14EF67C8}" srcOrd="0" destOrd="0" presId="urn:microsoft.com/office/officeart/2005/8/layout/hierarchy4"/>
    <dgm:cxn modelId="{C0CAFE0D-A850-4C41-8236-DD356284A963}" type="presParOf" srcId="{FC7B2661-1ED3-4ACE-903E-D27DF469C709}" destId="{1FA81425-6877-4471-A418-5F06FB317737}" srcOrd="1" destOrd="0" presId="urn:microsoft.com/office/officeart/2005/8/layout/hierarchy4"/>
    <dgm:cxn modelId="{635D2992-6961-450C-8DB2-46F075949BEB}" type="presParOf" srcId="{FC7B2661-1ED3-4ACE-903E-D27DF469C709}" destId="{EE9F38E1-9023-4B48-A2F5-0C4DA0C29852}" srcOrd="2" destOrd="0" presId="urn:microsoft.com/office/officeart/2005/8/layout/hierarchy4"/>
    <dgm:cxn modelId="{4249CF52-CA0D-46CD-8165-968588E464EE}" type="presParOf" srcId="{EE9F38E1-9023-4B48-A2F5-0C4DA0C29852}" destId="{97C47DC8-D2AA-4117-98F1-FCCF11217C60}" srcOrd="0" destOrd="0" presId="urn:microsoft.com/office/officeart/2005/8/layout/hierarchy4"/>
    <dgm:cxn modelId="{FC505AD2-8379-4C7C-912E-2F41FD10C05C}" type="presParOf" srcId="{97C47DC8-D2AA-4117-98F1-FCCF11217C60}" destId="{5488F639-F460-4A7A-9747-2DA456D3EC00}" srcOrd="0" destOrd="0" presId="urn:microsoft.com/office/officeart/2005/8/layout/hierarchy4"/>
    <dgm:cxn modelId="{B4A7D887-03AC-4091-9BBE-CF6B56A176D3}" type="presParOf" srcId="{97C47DC8-D2AA-4117-98F1-FCCF11217C60}" destId="{BBF0906A-2404-45F0-BB4C-69B820985895}" srcOrd="1" destOrd="0" presId="urn:microsoft.com/office/officeart/2005/8/layout/hierarchy4"/>
    <dgm:cxn modelId="{2EFB82A1-B1D2-4D80-A575-FE0E34F2D998}" type="presParOf" srcId="{EE9F38E1-9023-4B48-A2F5-0C4DA0C29852}" destId="{082DFD62-3141-4C9C-86D8-726181D59741}" srcOrd="1" destOrd="0" presId="urn:microsoft.com/office/officeart/2005/8/layout/hierarchy4"/>
    <dgm:cxn modelId="{43B17CBF-2712-455E-A27C-623BD25518CC}" type="presParOf" srcId="{EE9F38E1-9023-4B48-A2F5-0C4DA0C29852}" destId="{39D766A5-AE9E-4D87-9A23-93B72EE46827}" srcOrd="2" destOrd="0" presId="urn:microsoft.com/office/officeart/2005/8/layout/hierarchy4"/>
    <dgm:cxn modelId="{D620210E-6124-4BFF-B373-37B6D6E5951B}" type="presParOf" srcId="{39D766A5-AE9E-4D87-9A23-93B72EE46827}" destId="{1F37E19F-C6D9-43F4-9A40-DFE49CC2C514}" srcOrd="0" destOrd="0" presId="urn:microsoft.com/office/officeart/2005/8/layout/hierarchy4"/>
    <dgm:cxn modelId="{95AEFF54-8BB2-4BAC-8750-B0CCA3D753E6}" type="presParOf" srcId="{39D766A5-AE9E-4D87-9A23-93B72EE46827}" destId="{2FBCD4C6-D30E-4F5A-BF49-4C825C193CFF}" srcOrd="1" destOrd="0" presId="urn:microsoft.com/office/officeart/2005/8/layout/hierarchy4"/>
    <dgm:cxn modelId="{01C31EF4-BB14-4DB7-85AF-D0E5AE86328C}" type="presParOf" srcId="{EE9F38E1-9023-4B48-A2F5-0C4DA0C29852}" destId="{08169589-5EF4-4F5E-8BA7-6E2EB2FEB85B}" srcOrd="3" destOrd="0" presId="urn:microsoft.com/office/officeart/2005/8/layout/hierarchy4"/>
    <dgm:cxn modelId="{4C347E7E-FEC9-4907-A492-DAB2F68801C6}" type="presParOf" srcId="{EE9F38E1-9023-4B48-A2F5-0C4DA0C29852}" destId="{3EF89FE1-569B-45F2-A547-31947355C00C}" srcOrd="4" destOrd="0" presId="urn:microsoft.com/office/officeart/2005/8/layout/hierarchy4"/>
    <dgm:cxn modelId="{6654B4B6-D163-4C66-9D31-58E12309D289}" type="presParOf" srcId="{3EF89FE1-569B-45F2-A547-31947355C00C}" destId="{1A5D3AD1-191C-4F74-B112-9440F4848C86}" srcOrd="0" destOrd="0" presId="urn:microsoft.com/office/officeart/2005/8/layout/hierarchy4"/>
    <dgm:cxn modelId="{0B59DD17-9459-4FB1-90C6-16C65F8F7285}" type="presParOf" srcId="{3EF89FE1-569B-45F2-A547-31947355C00C}" destId="{60374B8B-08C2-4C8A-B632-74AC6FD231FE}" srcOrd="1" destOrd="0" presId="urn:microsoft.com/office/officeart/2005/8/layout/hierarchy4"/>
    <dgm:cxn modelId="{2E8D4C82-AF6A-4E0B-8B48-641058458AFF}" type="presParOf" srcId="{EE9F38E1-9023-4B48-A2F5-0C4DA0C29852}" destId="{3DFBA408-C8DE-4E2F-88CC-1541115138E4}" srcOrd="5" destOrd="0" presId="urn:microsoft.com/office/officeart/2005/8/layout/hierarchy4"/>
    <dgm:cxn modelId="{AF8F1006-DBDD-4840-AEBF-3550504A2909}" type="presParOf" srcId="{EE9F38E1-9023-4B48-A2F5-0C4DA0C29852}" destId="{88DBDF8E-1ED0-4D4F-B842-97D8F6CEF4CE}" srcOrd="6" destOrd="0" presId="urn:microsoft.com/office/officeart/2005/8/layout/hierarchy4"/>
    <dgm:cxn modelId="{901B8C7E-7AC4-428F-8E6D-32DC91F3C279}" type="presParOf" srcId="{88DBDF8E-1ED0-4D4F-B842-97D8F6CEF4CE}" destId="{D443ADDC-3D7A-4454-B104-60B5D9B6131C}" srcOrd="0" destOrd="0" presId="urn:microsoft.com/office/officeart/2005/8/layout/hierarchy4"/>
    <dgm:cxn modelId="{54DDEAB2-C9F3-493D-938B-C038AD409B1B}" type="presParOf" srcId="{88DBDF8E-1ED0-4D4F-B842-97D8F6CEF4CE}" destId="{F82ADFBC-FC83-4D9D-8D51-E46B9BD17F53}" srcOrd="1" destOrd="0" presId="urn:microsoft.com/office/officeart/2005/8/layout/hierarchy4"/>
    <dgm:cxn modelId="{7C697195-2F70-43BF-881B-FE77871CF672}" type="presParOf" srcId="{EE9F38E1-9023-4B48-A2F5-0C4DA0C29852}" destId="{33DB7107-046B-4B1A-92A4-4DEE59F8169D}" srcOrd="7" destOrd="0" presId="urn:microsoft.com/office/officeart/2005/8/layout/hierarchy4"/>
    <dgm:cxn modelId="{F60B81B6-7829-4ADA-A4B2-F823E890DDF7}" type="presParOf" srcId="{EE9F38E1-9023-4B48-A2F5-0C4DA0C29852}" destId="{419441BB-6696-4AF0-84EA-D40FA1A64E28}" srcOrd="8" destOrd="0" presId="urn:microsoft.com/office/officeart/2005/8/layout/hierarchy4"/>
    <dgm:cxn modelId="{1B16E406-F8CD-4246-9786-09C9D820B8CD}" type="presParOf" srcId="{419441BB-6696-4AF0-84EA-D40FA1A64E28}" destId="{B3B22B22-3607-4A5E-8904-9B59A97725D9}" srcOrd="0" destOrd="0" presId="urn:microsoft.com/office/officeart/2005/8/layout/hierarchy4"/>
    <dgm:cxn modelId="{39C46EAA-5296-4825-AC55-9A477F718028}" type="presParOf" srcId="{419441BB-6696-4AF0-84EA-D40FA1A64E28}" destId="{8BBC78E5-998E-4FB3-ACB6-42F7408E210F}" srcOrd="1" destOrd="0" presId="urn:microsoft.com/office/officeart/2005/8/layout/hierarchy4"/>
    <dgm:cxn modelId="{A946AD59-8300-4D8F-8DAC-D8107B5232DE}" type="presParOf" srcId="{EE9F38E1-9023-4B48-A2F5-0C4DA0C29852}" destId="{8F4FEB95-DAFE-47EC-9CD3-B988E14C997A}" srcOrd="9" destOrd="0" presId="urn:microsoft.com/office/officeart/2005/8/layout/hierarchy4"/>
    <dgm:cxn modelId="{3265BD67-670F-4FE2-A169-4B68304DB0AF}" type="presParOf" srcId="{EE9F38E1-9023-4B48-A2F5-0C4DA0C29852}" destId="{A2FDD6FA-8A4F-4243-9785-7608E13682A0}" srcOrd="10" destOrd="0" presId="urn:microsoft.com/office/officeart/2005/8/layout/hierarchy4"/>
    <dgm:cxn modelId="{A8597A1C-52E5-414F-BBCC-D6F00DD0D7EB}" type="presParOf" srcId="{A2FDD6FA-8A4F-4243-9785-7608E13682A0}" destId="{7C342CF6-B128-4EA7-9F6D-3F0B0A80AB1A}" srcOrd="0" destOrd="0" presId="urn:microsoft.com/office/officeart/2005/8/layout/hierarchy4"/>
    <dgm:cxn modelId="{9C4A9432-3A1B-41FE-8C15-F115CF9A549A}" type="presParOf" srcId="{A2FDD6FA-8A4F-4243-9785-7608E13682A0}" destId="{A9308F51-40B6-48E8-902D-36AC800DA709}" srcOrd="1" destOrd="0" presId="urn:microsoft.com/office/officeart/2005/8/layout/hierarchy4"/>
    <dgm:cxn modelId="{7F6C47F0-D40A-49BE-8550-F619437DF7EA}" type="presParOf" srcId="{EE9F38E1-9023-4B48-A2F5-0C4DA0C29852}" destId="{697BAD98-28D8-4A83-85E0-21177E7E8EF3}" srcOrd="11" destOrd="0" presId="urn:microsoft.com/office/officeart/2005/8/layout/hierarchy4"/>
    <dgm:cxn modelId="{8752E26C-D383-4523-B929-C40ED52EF0A7}" type="presParOf" srcId="{EE9F38E1-9023-4B48-A2F5-0C4DA0C29852}" destId="{30D0A5B3-28AD-498C-9527-1D7F89116A73}" srcOrd="12" destOrd="0" presId="urn:microsoft.com/office/officeart/2005/8/layout/hierarchy4"/>
    <dgm:cxn modelId="{B89B86FF-2B35-486E-9A5F-6F9647A5BADB}" type="presParOf" srcId="{30D0A5B3-28AD-498C-9527-1D7F89116A73}" destId="{2D32AEBE-FF9B-4BE3-BF67-0E67D004307A}" srcOrd="0" destOrd="0" presId="urn:microsoft.com/office/officeart/2005/8/layout/hierarchy4"/>
    <dgm:cxn modelId="{CD670A7A-2822-4ED0-9380-F1490F304029}" type="presParOf" srcId="{30D0A5B3-28AD-498C-9527-1D7F89116A73}" destId="{166243B2-8458-4B15-A671-03FA5FD5EA9F}" srcOrd="1" destOrd="0" presId="urn:microsoft.com/office/officeart/2005/8/layout/hierarchy4"/>
    <dgm:cxn modelId="{08E962E5-CFB8-4B97-95EF-4DAAC2295955}" type="presParOf" srcId="{EE9F38E1-9023-4B48-A2F5-0C4DA0C29852}" destId="{A2E9A8E0-1C47-4F34-AE60-2DDE567116B3}" srcOrd="13" destOrd="0" presId="urn:microsoft.com/office/officeart/2005/8/layout/hierarchy4"/>
    <dgm:cxn modelId="{F9E62107-B11E-467B-9B50-EB0D1A416D3A}" type="presParOf" srcId="{EE9F38E1-9023-4B48-A2F5-0C4DA0C29852}" destId="{8BFE7FEB-4C9E-4270-B1B2-43D80B9194DD}" srcOrd="14" destOrd="0" presId="urn:microsoft.com/office/officeart/2005/8/layout/hierarchy4"/>
    <dgm:cxn modelId="{9CFA8D67-E3EB-4F32-893E-2CBEC25AFBBF}" type="presParOf" srcId="{8BFE7FEB-4C9E-4270-B1B2-43D80B9194DD}" destId="{5EF4ED1C-0B37-42A1-90B0-F4D6FD094CF3}" srcOrd="0" destOrd="0" presId="urn:microsoft.com/office/officeart/2005/8/layout/hierarchy4"/>
    <dgm:cxn modelId="{4587C601-07F9-4A33-B1B4-C015DFFAF1E6}" type="presParOf" srcId="{8BFE7FEB-4C9E-4270-B1B2-43D80B9194DD}" destId="{90096DAB-F773-4D8B-95CA-6BD0778BEAF8}" srcOrd="1" destOrd="0" presId="urn:microsoft.com/office/officeart/2005/8/layout/hierarchy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7DC31-A6EF-406B-A00D-DA5D14EF67C8}">
      <dsp:nvSpPr>
        <dsp:cNvPr id="0" name=""/>
        <dsp:cNvSpPr/>
      </dsp:nvSpPr>
      <dsp:spPr>
        <a:xfrm>
          <a:off x="2659" y="792"/>
          <a:ext cx="5700378" cy="331324"/>
        </a:xfrm>
        <a:prstGeom prst="roundRect">
          <a:avLst>
            <a:gd name="adj" fmla="val 10000"/>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i="1" kern="1200">
              <a:latin typeface="Times New Roman" pitchFamily="18" charset="0"/>
              <a:cs typeface="Times New Roman" pitchFamily="18" charset="0"/>
            </a:rPr>
            <a:t>Ақпаратты жинақтау әдістері</a:t>
          </a:r>
          <a:endParaRPr lang="ru-RU" sz="1200" b="0" kern="1200">
            <a:latin typeface="Times New Roman" pitchFamily="18" charset="0"/>
            <a:cs typeface="Times New Roman" pitchFamily="18" charset="0"/>
          </a:endParaRPr>
        </a:p>
      </dsp:txBody>
      <dsp:txXfrm>
        <a:off x="12363" y="10496"/>
        <a:ext cx="5680970" cy="311916"/>
      </dsp:txXfrm>
    </dsp:sp>
    <dsp:sp modelId="{5488F639-F460-4A7A-9747-2DA456D3EC00}">
      <dsp:nvSpPr>
        <dsp:cNvPr id="0" name=""/>
        <dsp:cNvSpPr/>
      </dsp:nvSpPr>
      <dsp:spPr>
        <a:xfrm>
          <a:off x="2659" y="548042"/>
          <a:ext cx="663760" cy="1143957"/>
        </a:xfrm>
        <a:prstGeom prst="roundRect">
          <a:avLst>
            <a:gd name="adj" fmla="val 10000"/>
          </a:avLst>
        </a:prstGeom>
        <a:solidFill>
          <a:srgbClr val="C00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сабақ сұрау</a:t>
          </a:r>
        </a:p>
      </dsp:txBody>
      <dsp:txXfrm>
        <a:off x="22100" y="567483"/>
        <a:ext cx="624878" cy="1105075"/>
      </dsp:txXfrm>
    </dsp:sp>
    <dsp:sp modelId="{1F37E19F-C6D9-43F4-9A40-DFE49CC2C514}">
      <dsp:nvSpPr>
        <dsp:cNvPr id="0" name=""/>
        <dsp:cNvSpPr/>
      </dsp:nvSpPr>
      <dsp:spPr>
        <a:xfrm>
          <a:off x="722176" y="548042"/>
          <a:ext cx="663760" cy="1143957"/>
        </a:xfrm>
        <a:prstGeom prst="roundRect">
          <a:avLst>
            <a:gd name="adj" fmla="val 10000"/>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бақылау</a:t>
          </a:r>
        </a:p>
      </dsp:txBody>
      <dsp:txXfrm>
        <a:off x="741617" y="567483"/>
        <a:ext cx="624878" cy="1105075"/>
      </dsp:txXfrm>
    </dsp:sp>
    <dsp:sp modelId="{1A5D3AD1-191C-4F74-B112-9440F4848C86}">
      <dsp:nvSpPr>
        <dsp:cNvPr id="0" name=""/>
        <dsp:cNvSpPr/>
      </dsp:nvSpPr>
      <dsp:spPr>
        <a:xfrm>
          <a:off x="1441692" y="548042"/>
          <a:ext cx="663760" cy="1143957"/>
        </a:xfrm>
        <a:prstGeom prst="roundRect">
          <a:avLst>
            <a:gd name="adj" fmla="val 10000"/>
          </a:avLst>
        </a:prstGeom>
        <a:solidFill>
          <a:srgbClr val="FFC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құжат тарды талдау</a:t>
          </a:r>
        </a:p>
      </dsp:txBody>
      <dsp:txXfrm>
        <a:off x="1461133" y="567483"/>
        <a:ext cx="624878" cy="1105075"/>
      </dsp:txXfrm>
    </dsp:sp>
    <dsp:sp modelId="{D443ADDC-3D7A-4454-B104-60B5D9B6131C}">
      <dsp:nvSpPr>
        <dsp:cNvPr id="0" name=""/>
        <dsp:cNvSpPr/>
      </dsp:nvSpPr>
      <dsp:spPr>
        <a:xfrm>
          <a:off x="2115489" y="548834"/>
          <a:ext cx="663760" cy="1143957"/>
        </a:xfrm>
        <a:prstGeom prst="roundRect">
          <a:avLst>
            <a:gd name="adj" fmla="val 10000"/>
          </a:avLst>
        </a:prstGeom>
        <a:solidFill>
          <a:schemeClr val="accent4"/>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сабаққа қатысу</a:t>
          </a:r>
        </a:p>
      </dsp:txBody>
      <dsp:txXfrm>
        <a:off x="2134930" y="568275"/>
        <a:ext cx="624878" cy="1105075"/>
      </dsp:txXfrm>
    </dsp:sp>
    <dsp:sp modelId="{B3B22B22-3607-4A5E-8904-9B59A97725D9}">
      <dsp:nvSpPr>
        <dsp:cNvPr id="0" name=""/>
        <dsp:cNvSpPr/>
      </dsp:nvSpPr>
      <dsp:spPr>
        <a:xfrm>
          <a:off x="2880726" y="548042"/>
          <a:ext cx="663760" cy="1143957"/>
        </a:xfrm>
        <a:prstGeom prst="roundRect">
          <a:avLst>
            <a:gd name="adj" fmla="val 10000"/>
          </a:avLst>
        </a:prstGeom>
        <a:solidFill>
          <a:srgbClr val="FF0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0" kern="1200">
              <a:latin typeface="Times New Roman" pitchFamily="18" charset="0"/>
              <a:cs typeface="Times New Roman" pitchFamily="18" charset="0"/>
            </a:rPr>
            <a:t>білім, білік және дағдыны бақылау</a:t>
          </a:r>
        </a:p>
      </dsp:txBody>
      <dsp:txXfrm>
        <a:off x="2900167" y="567483"/>
        <a:ext cx="624878" cy="1105075"/>
      </dsp:txXfrm>
    </dsp:sp>
    <dsp:sp modelId="{7C342CF6-B128-4EA7-9F6D-3F0B0A80AB1A}">
      <dsp:nvSpPr>
        <dsp:cNvPr id="0" name=""/>
        <dsp:cNvSpPr/>
      </dsp:nvSpPr>
      <dsp:spPr>
        <a:xfrm>
          <a:off x="3600243" y="548042"/>
          <a:ext cx="663760" cy="1143957"/>
        </a:xfrm>
        <a:prstGeom prst="roundRect">
          <a:avLst>
            <a:gd name="adj" fmla="val 10000"/>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сауал нама</a:t>
          </a:r>
        </a:p>
      </dsp:txBody>
      <dsp:txXfrm>
        <a:off x="3619684" y="567483"/>
        <a:ext cx="624878" cy="1105075"/>
      </dsp:txXfrm>
    </dsp:sp>
    <dsp:sp modelId="{2D32AEBE-FF9B-4BE3-BF67-0E67D004307A}">
      <dsp:nvSpPr>
        <dsp:cNvPr id="0" name=""/>
        <dsp:cNvSpPr/>
      </dsp:nvSpPr>
      <dsp:spPr>
        <a:xfrm>
          <a:off x="4319760" y="548042"/>
          <a:ext cx="663760" cy="1143957"/>
        </a:xfrm>
        <a:prstGeom prst="roundRect">
          <a:avLst>
            <a:gd name="adj" fmla="val 10000"/>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тестілеу</a:t>
          </a:r>
        </a:p>
      </dsp:txBody>
      <dsp:txXfrm>
        <a:off x="4339201" y="567483"/>
        <a:ext cx="624878" cy="1105075"/>
      </dsp:txXfrm>
    </dsp:sp>
    <dsp:sp modelId="{5EF4ED1C-0B37-42A1-90B0-F4D6FD094CF3}">
      <dsp:nvSpPr>
        <dsp:cNvPr id="0" name=""/>
        <dsp:cNvSpPr/>
      </dsp:nvSpPr>
      <dsp:spPr>
        <a:xfrm>
          <a:off x="5039276" y="548042"/>
          <a:ext cx="663760" cy="1143957"/>
        </a:xfrm>
        <a:prstGeom prst="roundRect">
          <a:avLst>
            <a:gd name="adj" fmla="val 10000"/>
          </a:avLst>
        </a:prstGeom>
        <a:solidFill>
          <a:schemeClr val="accent4"/>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 өзін-өзі бағалау </a:t>
          </a:r>
        </a:p>
      </dsp:txBody>
      <dsp:txXfrm>
        <a:off x="5058717" y="567483"/>
        <a:ext cx="624878" cy="11050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C4B5F-2317-4F61-B304-D84027F0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12918</Words>
  <Characters>73639</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Гульмира</dc:creator>
  <cp:keywords/>
  <cp:lastModifiedBy>amangeldy khalyk</cp:lastModifiedBy>
  <cp:revision>3</cp:revision>
  <cp:lastPrinted>2023-03-10T07:33:00Z</cp:lastPrinted>
  <dcterms:created xsi:type="dcterms:W3CDTF">2025-06-04T04:01:00Z</dcterms:created>
  <dcterms:modified xsi:type="dcterms:W3CDTF">2025-06-04T04:09:00Z</dcterms:modified>
</cp:coreProperties>
</file>